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17"/>
        <w:jc w:val="right"/>
        <w:spacing w:after="0" w:line="240" w:lineRule="auto"/>
        <w:rPr>
          <w:rFonts w:ascii="Tinos" w:hAnsi="Tinos" w:cs="Tinos"/>
          <w:sz w:val="28"/>
          <w:szCs w:val="28"/>
          <w:highlight w:val="cyan"/>
        </w:rPr>
      </w:pPr>
      <w:r>
        <w:rPr>
          <w:rFonts w:ascii="Tinos" w:hAnsi="Tinos" w:eastAsia="Tinos" w:cs="Tinos"/>
          <w:highlight w:val="cyan"/>
        </w:rPr>
      </w:r>
      <w:bookmarkStart w:id="0" w:name="_Toc500779265"/>
      <w:r>
        <w:rPr>
          <w:rFonts w:ascii="Tinos" w:hAnsi="Tinos" w:eastAsia="Tinos" w:cs="Tinos"/>
          <w:highlight w:val="cyan"/>
        </w:rPr>
      </w:r>
      <w:bookmarkStart w:id="1" w:name="_Toc501382557"/>
      <w:r>
        <w:rPr>
          <w:rFonts w:ascii="Tinos" w:hAnsi="Tinos" w:eastAsia="Tinos" w:cs="Tinos"/>
          <w:highlight w:val="cyan"/>
        </w:rPr>
      </w:r>
      <w:bookmarkStart w:id="2" w:name="_Toc502151619"/>
      <w:r>
        <w:rPr>
          <w:rFonts w:ascii="Tinos" w:hAnsi="Tinos" w:cs="Tinos"/>
          <w:sz w:val="28"/>
          <w:szCs w:val="28"/>
          <w:highlight w:val="cyan"/>
        </w:rPr>
      </w:r>
      <w:r>
        <w:rPr>
          <w:rFonts w:ascii="Tinos" w:hAnsi="Tinos" w:cs="Tinos"/>
          <w:sz w:val="28"/>
          <w:szCs w:val="28"/>
          <w:highlight w:val="cyan"/>
        </w:rPr>
      </w:r>
    </w:p>
    <w:tbl>
      <w:tblPr>
        <w:tblW w:w="0" w:type="auto"/>
        <w:tblInd w:w="0" w:type="dxa"/>
        <w:tblLayout w:type="autofit"/>
        <w:tblCellMar>
          <w:left w:w="108" w:type="dxa"/>
          <w:top w:w="0" w:type="dxa"/>
          <w:right w:w="108" w:type="dxa"/>
          <w:bottom w:w="0" w:type="dxa"/>
        </w:tblCellMar>
        <w:tblLook w:val="01E0" w:firstRow="1" w:lastRow="1" w:firstColumn="1" w:lastColumn="1" w:noHBand="0" w:noVBand="0"/>
      </w:tblPr>
      <w:tblGrid>
        <w:gridCol w:w="5637"/>
        <w:gridCol w:w="4784"/>
      </w:tblGrid>
      <w:tr>
        <w:tblPrEx/>
        <w:trPr/>
        <w:tc>
          <w:tcPr>
            <w:tcBorders>
              <w:top w:val="none" w:color="000000" w:sz="0" w:space="0"/>
              <w:left w:val="none" w:color="000000" w:sz="0" w:space="0"/>
              <w:bottom w:val="none" w:color="000000" w:sz="0" w:space="0"/>
              <w:right w:val="none" w:color="000000" w:sz="0" w:space="0"/>
            </w:tcBorders>
            <w:tcW w:w="5637" w:type="dxa"/>
            <w:vAlign w:val="top"/>
            <w:textDirection w:val="lrTb"/>
            <w:noWrap w:val="false"/>
          </w:tcPr>
          <w:p>
            <w:pPr>
              <w:pStyle w:val="917"/>
              <w:spacing w:after="0" w:line="240" w:lineRule="auto"/>
              <w:tabs>
                <w:tab w:val="left" w:pos="5400" w:leader="none"/>
              </w:tabs>
              <w:rPr>
                <w:rFonts w:ascii="Tinos" w:hAnsi="Tinos" w:cs="Tinos"/>
                <w:bCs/>
                <w:sz w:val="28"/>
                <w:szCs w:val="28"/>
                <w:highlight w:val="none"/>
              </w:rPr>
            </w:pPr>
            <w:r>
              <w:rPr>
                <w:rFonts w:ascii="Tinos" w:hAnsi="Tinos" w:eastAsia="Tinos" w:cs="Tinos"/>
                <w:bCs/>
                <w:sz w:val="28"/>
                <w:szCs w:val="28"/>
                <w:highlight w:val="none"/>
              </w:rPr>
            </w:r>
            <w:r>
              <w:rPr>
                <w:rFonts w:ascii="Tinos" w:hAnsi="Tinos" w:cs="Tinos"/>
                <w:bCs/>
                <w:sz w:val="28"/>
                <w:szCs w:val="28"/>
                <w:highlight w:val="none"/>
              </w:rPr>
            </w:r>
            <w:r>
              <w:rPr>
                <w:rFonts w:ascii="Tinos" w:hAnsi="Tinos" w:cs="Tinos"/>
                <w:bCs/>
                <w:sz w:val="28"/>
                <w:szCs w:val="28"/>
                <w:highlight w:val="none"/>
              </w:rPr>
            </w:r>
          </w:p>
        </w:tc>
        <w:tc>
          <w:tcPr>
            <w:tcBorders>
              <w:top w:val="none" w:color="000000" w:sz="0" w:space="0"/>
              <w:left w:val="none" w:color="000000" w:sz="0" w:space="0"/>
              <w:bottom w:val="none" w:color="000000" w:sz="0" w:space="0"/>
              <w:right w:val="none" w:color="000000" w:sz="0" w:space="0"/>
            </w:tcBorders>
            <w:tcW w:w="4784" w:type="dxa"/>
            <w:vAlign w:val="top"/>
            <w:textDirection w:val="lrTb"/>
            <w:noWrap w:val="false"/>
          </w:tcPr>
          <w:p>
            <w:pPr>
              <w:pStyle w:val="917"/>
              <w:ind w:left="29"/>
              <w:spacing w:after="0" w:line="240" w:lineRule="auto"/>
              <w:tabs>
                <w:tab w:val="left" w:pos="5400" w:leader="none"/>
              </w:tabs>
              <w:rPr>
                <w:rFonts w:ascii="Tinos" w:hAnsi="Tinos" w:cs="Tinos"/>
                <w:bCs/>
                <w:sz w:val="28"/>
                <w:szCs w:val="28"/>
                <w:highlight w:val="none"/>
              </w:rPr>
            </w:pPr>
            <w:r>
              <w:rPr>
                <w:rFonts w:ascii="Tinos" w:hAnsi="Tinos" w:eastAsia="Tinos" w:cs="Tinos"/>
                <w:bCs/>
                <w:sz w:val="28"/>
                <w:szCs w:val="28"/>
                <w:highlight w:val="none"/>
              </w:rPr>
              <w:t xml:space="preserve">УТВЕРЖДЕНО</w:t>
            </w:r>
            <w:r>
              <w:rPr>
                <w:rFonts w:ascii="Tinos" w:hAnsi="Tinos" w:cs="Tinos"/>
                <w:bCs/>
                <w:sz w:val="28"/>
                <w:szCs w:val="28"/>
                <w:highlight w:val="none"/>
              </w:rPr>
            </w:r>
            <w:r>
              <w:rPr>
                <w:rFonts w:ascii="Tinos" w:hAnsi="Tinos" w:cs="Tinos"/>
                <w:bCs/>
                <w:sz w:val="28"/>
                <w:szCs w:val="28"/>
                <w:highlight w:val="none"/>
              </w:rPr>
            </w:r>
          </w:p>
          <w:p>
            <w:pPr>
              <w:pStyle w:val="917"/>
              <w:ind w:left="29"/>
              <w:spacing w:after="0" w:line="240" w:lineRule="auto"/>
              <w:tabs>
                <w:tab w:val="left" w:pos="5400" w:leader="none"/>
              </w:tabs>
              <w:rPr>
                <w:rFonts w:ascii="Tinos" w:hAnsi="Tinos" w:cs="Tinos"/>
                <w:bCs/>
                <w:sz w:val="28"/>
                <w:szCs w:val="28"/>
                <w:highlight w:val="none"/>
              </w:rPr>
            </w:pPr>
            <w:r>
              <w:rPr>
                <w:rFonts w:ascii="Tinos" w:hAnsi="Tinos" w:eastAsia="Tinos" w:cs="Tinos"/>
                <w:bCs/>
                <w:sz w:val="28"/>
                <w:szCs w:val="28"/>
                <w:highlight w:val="none"/>
              </w:rPr>
              <w:t xml:space="preserve">приказом Министерства</w:t>
            </w:r>
            <w:r>
              <w:rPr>
                <w:rFonts w:ascii="Tinos" w:hAnsi="Tinos" w:cs="Tinos"/>
                <w:bCs/>
                <w:sz w:val="28"/>
                <w:szCs w:val="28"/>
                <w:highlight w:val="none"/>
              </w:rPr>
            </w:r>
            <w:r>
              <w:rPr>
                <w:rFonts w:ascii="Tinos" w:hAnsi="Tinos" w:cs="Tinos"/>
                <w:bCs/>
                <w:sz w:val="28"/>
                <w:szCs w:val="28"/>
                <w:highlight w:val="none"/>
              </w:rPr>
            </w:r>
          </w:p>
          <w:p>
            <w:pPr>
              <w:pStyle w:val="917"/>
              <w:ind w:left="29"/>
              <w:spacing w:after="0" w:line="240" w:lineRule="auto"/>
              <w:tabs>
                <w:tab w:val="left" w:pos="5400" w:leader="none"/>
              </w:tabs>
              <w:rPr>
                <w:rFonts w:ascii="Tinos" w:hAnsi="Tinos" w:cs="Tinos"/>
                <w:bCs/>
                <w:sz w:val="28"/>
                <w:szCs w:val="28"/>
                <w:highlight w:val="none"/>
              </w:rPr>
            </w:pPr>
            <w:r>
              <w:rPr>
                <w:rFonts w:ascii="Tinos" w:hAnsi="Tinos" w:eastAsia="Tinos" w:cs="Tinos"/>
                <w:bCs/>
                <w:sz w:val="28"/>
                <w:szCs w:val="28"/>
                <w:highlight w:val="none"/>
              </w:rPr>
              <w:t xml:space="preserve">образования области </w:t>
            </w:r>
            <w:r>
              <w:rPr>
                <w:rFonts w:ascii="Tinos" w:hAnsi="Tinos" w:cs="Tinos"/>
                <w:bCs/>
                <w:sz w:val="28"/>
                <w:szCs w:val="28"/>
                <w:highlight w:val="none"/>
              </w:rPr>
            </w:r>
            <w:r>
              <w:rPr>
                <w:rFonts w:ascii="Tinos" w:hAnsi="Tinos" w:cs="Tinos"/>
                <w:bCs/>
                <w:sz w:val="28"/>
                <w:szCs w:val="28"/>
                <w:highlight w:val="none"/>
              </w:rPr>
            </w:r>
          </w:p>
          <w:p>
            <w:pPr>
              <w:pStyle w:val="917"/>
              <w:ind w:left="29"/>
              <w:spacing w:after="0" w:line="240" w:lineRule="auto"/>
              <w:tabs>
                <w:tab w:val="left" w:pos="5400" w:leader="none"/>
              </w:tabs>
              <w:rPr>
                <w:rFonts w:ascii="Tinos" w:hAnsi="Tinos" w:cs="Tinos"/>
                <w:bCs/>
                <w:sz w:val="28"/>
                <w:szCs w:val="28"/>
                <w:highlight w:val="none"/>
              </w:rPr>
            </w:pPr>
            <w:r>
              <w:rPr>
                <w:rFonts w:ascii="Tinos" w:hAnsi="Tinos" w:eastAsia="Tinos" w:cs="Tinos"/>
                <w:bCs/>
                <w:sz w:val="28"/>
                <w:szCs w:val="28"/>
                <w:highlight w:val="none"/>
              </w:rPr>
              <w:t xml:space="preserve">от __________ 2025 года № ____</w:t>
            </w:r>
            <w:r>
              <w:rPr>
                <w:rFonts w:ascii="Tinos" w:hAnsi="Tinos" w:cs="Tinos"/>
                <w:bCs/>
                <w:sz w:val="28"/>
                <w:szCs w:val="28"/>
                <w:highlight w:val="none"/>
              </w:rPr>
            </w:r>
            <w:r>
              <w:rPr>
                <w:rFonts w:ascii="Tinos" w:hAnsi="Tinos" w:cs="Tinos"/>
                <w:bCs/>
                <w:sz w:val="28"/>
                <w:szCs w:val="28"/>
                <w:highlight w:val="none"/>
              </w:rPr>
            </w:r>
          </w:p>
          <w:p>
            <w:pPr>
              <w:pStyle w:val="917"/>
              <w:ind w:left="29"/>
              <w:spacing w:after="0" w:line="240" w:lineRule="auto"/>
              <w:tabs>
                <w:tab w:val="left" w:pos="5400" w:leader="none"/>
              </w:tabs>
              <w:rPr>
                <w:rFonts w:ascii="Tinos" w:hAnsi="Tinos" w:cs="Tinos"/>
                <w:bCs/>
                <w:sz w:val="28"/>
                <w:szCs w:val="28"/>
                <w:highlight w:val="none"/>
              </w:rPr>
            </w:pPr>
            <w:r>
              <w:rPr>
                <w:rFonts w:ascii="Tinos" w:hAnsi="Tinos" w:eastAsia="Tinos" w:cs="Tinos"/>
                <w:bCs/>
                <w:sz w:val="28"/>
                <w:szCs w:val="28"/>
                <w:highlight w:val="none"/>
              </w:rPr>
              <w:t xml:space="preserve">(приложение </w:t>
            </w:r>
            <w:r>
              <w:rPr>
                <w:rFonts w:ascii="Tinos" w:hAnsi="Tinos" w:eastAsia="Tinos" w:cs="Tinos"/>
                <w:bCs/>
                <w:sz w:val="28"/>
                <w:szCs w:val="28"/>
                <w:highlight w:val="none"/>
              </w:rPr>
              <w:t xml:space="preserve">11</w:t>
            </w:r>
            <w:r>
              <w:rPr>
                <w:rFonts w:ascii="Tinos" w:hAnsi="Tinos" w:eastAsia="Tinos" w:cs="Tinos"/>
                <w:bCs/>
                <w:sz w:val="28"/>
                <w:szCs w:val="28"/>
                <w:highlight w:val="none"/>
              </w:rPr>
              <w:t xml:space="preserve">)</w:t>
            </w:r>
            <w:r>
              <w:rPr>
                <w:rFonts w:ascii="Tinos" w:hAnsi="Tinos" w:cs="Tinos"/>
                <w:bCs/>
                <w:sz w:val="28"/>
                <w:szCs w:val="28"/>
                <w:highlight w:val="none"/>
              </w:rPr>
            </w:r>
            <w:r>
              <w:rPr>
                <w:rFonts w:ascii="Tinos" w:hAnsi="Tinos" w:cs="Tinos"/>
                <w:bCs/>
                <w:sz w:val="28"/>
                <w:szCs w:val="28"/>
                <w:highlight w:val="none"/>
              </w:rPr>
            </w:r>
          </w:p>
        </w:tc>
      </w:tr>
    </w:tbl>
    <w:p>
      <w:pPr>
        <w:pStyle w:val="917"/>
        <w:jc w:val="right"/>
        <w:spacing w:after="0" w:line="240" w:lineRule="auto"/>
        <w:rPr>
          <w:rFonts w:ascii="Tinos" w:hAnsi="Tinos" w:cs="Tinos"/>
          <w:sz w:val="28"/>
          <w:szCs w:val="28"/>
          <w:highlight w:val="cyan"/>
        </w:rPr>
      </w:pPr>
      <w:r>
        <w:rPr>
          <w:rFonts w:ascii="Tinos" w:hAnsi="Tinos" w:eastAsia="Tinos" w:cs="Tinos"/>
          <w:sz w:val="28"/>
          <w:szCs w:val="28"/>
          <w:highlight w:val="cyan"/>
        </w:rPr>
      </w:r>
      <w:r>
        <w:rPr>
          <w:rFonts w:ascii="Tinos" w:hAnsi="Tinos" w:cs="Tinos"/>
          <w:sz w:val="28"/>
          <w:szCs w:val="28"/>
          <w:highlight w:val="cyan"/>
        </w:rPr>
      </w:r>
      <w:r>
        <w:rPr>
          <w:rFonts w:ascii="Tinos" w:hAnsi="Tinos" w:cs="Tinos"/>
          <w:sz w:val="28"/>
          <w:szCs w:val="28"/>
          <w:highlight w:val="cyan"/>
        </w:rPr>
      </w:r>
    </w:p>
    <w:p>
      <w:pPr>
        <w:pStyle w:val="917"/>
        <w:jc w:val="right"/>
        <w:spacing w:after="0" w:line="240" w:lineRule="auto"/>
        <w:rPr>
          <w:rFonts w:ascii="Tinos" w:hAnsi="Tinos" w:cs="Tinos"/>
          <w:sz w:val="28"/>
          <w:szCs w:val="28"/>
          <w:highlight w:val="cyan"/>
        </w:rPr>
      </w:pPr>
      <w:r>
        <w:rPr>
          <w:rFonts w:ascii="Tinos" w:hAnsi="Tinos" w:eastAsia="Tinos" w:cs="Tinos"/>
          <w:sz w:val="28"/>
          <w:szCs w:val="28"/>
          <w:highlight w:val="cyan"/>
        </w:rPr>
      </w:r>
      <w:r>
        <w:rPr>
          <w:rFonts w:ascii="Tinos" w:hAnsi="Tinos" w:cs="Tinos"/>
          <w:sz w:val="28"/>
          <w:szCs w:val="28"/>
          <w:highlight w:val="cyan"/>
        </w:rPr>
      </w:r>
      <w:r>
        <w:rPr>
          <w:rFonts w:ascii="Tinos" w:hAnsi="Tinos" w:cs="Tinos"/>
          <w:sz w:val="28"/>
          <w:szCs w:val="28"/>
          <w:highlight w:val="cyan"/>
        </w:rPr>
      </w:r>
    </w:p>
    <w:p>
      <w:pPr>
        <w:pStyle w:val="917"/>
        <w:jc w:val="center"/>
        <w:spacing w:after="0" w:line="240" w:lineRule="auto"/>
        <w:rPr>
          <w:rFonts w:ascii="Tinos" w:hAnsi="Tinos" w:cs="Tinos"/>
          <w:sz w:val="28"/>
          <w:szCs w:val="28"/>
          <w:highlight w:val="none"/>
        </w:rPr>
      </w:pPr>
      <w:r>
        <w:rPr>
          <w:rFonts w:ascii="Tinos" w:hAnsi="Tinos" w:eastAsia="Tinos" w:cs="Tinos"/>
          <w:sz w:val="28"/>
          <w:szCs w:val="28"/>
          <w:highlight w:val="none"/>
        </w:rPr>
        <w:t xml:space="preserve">И</w:t>
      </w:r>
      <w:r>
        <w:rPr>
          <w:rFonts w:ascii="Tinos" w:hAnsi="Tinos" w:eastAsia="Tinos" w:cs="Tinos"/>
          <w:sz w:val="28"/>
          <w:szCs w:val="28"/>
          <w:highlight w:val="none"/>
        </w:rPr>
        <w:t xml:space="preserve">нструкции</w:t>
      </w:r>
      <w:r>
        <w:rPr>
          <w:rFonts w:ascii="Tinos" w:hAnsi="Tinos" w:eastAsia="Tinos" w:cs="Tinos"/>
          <w:sz w:val="28"/>
          <w:szCs w:val="28"/>
          <w:highlight w:val="none"/>
        </w:rPr>
        <w:t xml:space="preserve">,</w:t>
      </w:r>
      <w:r>
        <w:rPr>
          <w:rFonts w:ascii="Tinos" w:hAnsi="Tinos" w:eastAsia="Tinos" w:cs="Tinos"/>
          <w:sz w:val="28"/>
          <w:szCs w:val="28"/>
          <w:highlight w:val="none"/>
        </w:rPr>
        <w:t xml:space="preserve"> зачитываемые руководителем пункта проведения экзаменов </w:t>
      </w:r>
      <w:r>
        <w:rPr>
          <w:rFonts w:ascii="Tinos" w:hAnsi="Tinos" w:eastAsia="Tinos" w:cs="Tinos"/>
          <w:sz w:val="28"/>
          <w:szCs w:val="28"/>
          <w:highlight w:val="none"/>
        </w:rPr>
        <w:t xml:space="preserve">организаторам </w:t>
      </w:r>
      <w:r>
        <w:rPr>
          <w:rFonts w:ascii="Tinos" w:hAnsi="Tinos" w:eastAsia="Tinos" w:cs="Tinos"/>
          <w:sz w:val="28"/>
          <w:szCs w:val="28"/>
          <w:highlight w:val="none"/>
        </w:rPr>
        <w:t xml:space="preserve">и </w:t>
      </w:r>
      <w:r>
        <w:rPr>
          <w:rFonts w:ascii="Tinos" w:hAnsi="Tinos" w:eastAsia="Tinos" w:cs="Tinos"/>
          <w:sz w:val="28"/>
          <w:szCs w:val="28"/>
          <w:highlight w:val="none"/>
        </w:rPr>
        <w:t xml:space="preserve">организаторами в аудитории пункта проведения экзаменов</w:t>
      </w:r>
      <w:r>
        <w:rPr>
          <w:rFonts w:ascii="Tinos" w:hAnsi="Tinos" w:eastAsia="Tinos" w:cs="Tinos"/>
          <w:sz w:val="28"/>
          <w:szCs w:val="28"/>
          <w:highlight w:val="none"/>
        </w:rPr>
        <w:t xml:space="preserve"> участникам экзаменов</w:t>
      </w:r>
      <w:r>
        <w:rPr>
          <w:rFonts w:ascii="Tinos" w:hAnsi="Tinos" w:eastAsia="Tinos" w:cs="Tinos"/>
          <w:sz w:val="28"/>
          <w:szCs w:val="28"/>
          <w:highlight w:val="none"/>
        </w:rPr>
        <w:t xml:space="preserve"> (далее – Инструкции)</w:t>
      </w:r>
      <w:r>
        <w:rPr>
          <w:rFonts w:ascii="Tinos" w:hAnsi="Tinos" w:cs="Tinos"/>
          <w:sz w:val="28"/>
          <w:szCs w:val="28"/>
          <w:highlight w:val="none"/>
        </w:rPr>
      </w:r>
      <w:r>
        <w:rPr>
          <w:rFonts w:ascii="Tinos" w:hAnsi="Tinos" w:cs="Tinos"/>
          <w:sz w:val="28"/>
          <w:szCs w:val="28"/>
          <w:highlight w:val="none"/>
        </w:rPr>
      </w:r>
    </w:p>
    <w:p>
      <w:pPr>
        <w:pStyle w:val="917"/>
        <w:jc w:val="right"/>
        <w:spacing w:after="0" w:line="240" w:lineRule="auto"/>
        <w:rPr>
          <w:rFonts w:ascii="Tinos" w:hAnsi="Tinos" w:cs="Tinos"/>
          <w:sz w:val="28"/>
          <w:szCs w:val="28"/>
          <w:highlight w:val="cyan"/>
        </w:rPr>
      </w:pPr>
      <w:r>
        <w:rPr>
          <w:rFonts w:ascii="Tinos" w:hAnsi="Tinos" w:eastAsia="Tinos" w:cs="Tinos"/>
          <w:sz w:val="28"/>
          <w:szCs w:val="28"/>
          <w:highlight w:val="cyan"/>
        </w:rPr>
      </w:r>
      <w:r>
        <w:rPr>
          <w:rFonts w:ascii="Tinos" w:hAnsi="Tinos" w:cs="Tinos"/>
          <w:sz w:val="28"/>
          <w:szCs w:val="28"/>
          <w:highlight w:val="cyan"/>
        </w:rPr>
      </w:r>
      <w:r>
        <w:rPr>
          <w:rFonts w:ascii="Tinos" w:hAnsi="Tinos" w:cs="Tinos"/>
          <w:sz w:val="28"/>
          <w:szCs w:val="28"/>
          <w:highlight w:val="cyan"/>
        </w:rPr>
      </w:r>
    </w:p>
    <w:p>
      <w:pPr>
        <w:pStyle w:val="917"/>
        <w:jc w:val="center"/>
        <w:spacing w:after="0" w:line="240" w:lineRule="auto"/>
        <w:rPr>
          <w:rFonts w:ascii="Tinos" w:hAnsi="Tinos" w:cs="Tinos"/>
          <w:sz w:val="28"/>
          <w:szCs w:val="28"/>
          <w:highlight w:val="none"/>
        </w:rPr>
      </w:pPr>
      <w:r>
        <w:rPr>
          <w:rFonts w:ascii="Tinos" w:hAnsi="Tinos" w:eastAsia="Tinos" w:cs="Tinos"/>
          <w:sz w:val="28"/>
          <w:szCs w:val="28"/>
          <w:highlight w:val="none"/>
        </w:rPr>
        <w:t xml:space="preserve">Содержание</w:t>
      </w:r>
      <w:r>
        <w:rPr>
          <w:rFonts w:ascii="Tinos" w:hAnsi="Tinos" w:cs="Tinos"/>
          <w:sz w:val="28"/>
          <w:szCs w:val="28"/>
          <w:highlight w:val="none"/>
        </w:rPr>
      </w:r>
      <w:r>
        <w:rPr>
          <w:rFonts w:ascii="Tinos" w:hAnsi="Tinos" w:cs="Tinos"/>
          <w:sz w:val="28"/>
          <w:szCs w:val="28"/>
          <w:highlight w:val="none"/>
        </w:rPr>
      </w:r>
    </w:p>
    <w:p>
      <w:pPr>
        <w:pStyle w:val="917"/>
        <w:jc w:val="center"/>
        <w:spacing w:after="0" w:line="240" w:lineRule="auto"/>
        <w:rPr>
          <w:rFonts w:ascii="Tinos" w:hAnsi="Tinos" w:cs="Tinos"/>
          <w:sz w:val="28"/>
          <w:szCs w:val="28"/>
          <w:highlight w:val="cyan"/>
        </w:rPr>
      </w:pPr>
      <w:r>
        <w:rPr>
          <w:rFonts w:ascii="Tinos" w:hAnsi="Tinos" w:eastAsia="Tinos" w:cs="Tinos"/>
          <w:sz w:val="28"/>
          <w:szCs w:val="28"/>
          <w:highlight w:val="cyan"/>
        </w:rPr>
      </w:r>
      <w:r>
        <w:rPr>
          <w:rFonts w:ascii="Tinos" w:hAnsi="Tinos" w:cs="Tinos"/>
          <w:sz w:val="28"/>
          <w:szCs w:val="28"/>
          <w:highlight w:val="cyan"/>
        </w:rPr>
      </w:r>
      <w:r>
        <w:rPr>
          <w:rFonts w:ascii="Tinos" w:hAnsi="Tinos" w:cs="Tinos"/>
          <w:sz w:val="28"/>
          <w:szCs w:val="28"/>
          <w:highlight w:val="cyan"/>
        </w:rPr>
      </w:r>
    </w:p>
    <w:p>
      <w:pPr>
        <w:pStyle w:val="957"/>
        <w:rPr>
          <w:rFonts w:ascii="Tinos" w:hAnsi="Tinos" w:cs="Tinos"/>
          <w:sz w:val="22"/>
          <w:szCs w:val="22"/>
          <w:highlight w:val="none"/>
        </w:rPr>
      </w:pPr>
      <w:r>
        <w:rPr>
          <w:rFonts w:ascii="Tinos" w:hAnsi="Tinos" w:eastAsia="Tinos" w:cs="Tinos"/>
          <w:highlight w:val="cyan"/>
        </w:rPr>
        <w:fldChar w:fldCharType="begin"/>
      </w:r>
      <w:r>
        <w:rPr>
          <w:rFonts w:ascii="Tinos" w:hAnsi="Tinos" w:eastAsia="Tinos" w:cs="Tinos"/>
          <w:highlight w:val="cyan"/>
        </w:rPr>
        <w:instrText xml:space="preserve"> TOC \o "1-3" \h \z \u </w:instrText>
      </w:r>
      <w:r>
        <w:rPr>
          <w:rFonts w:ascii="Tinos" w:hAnsi="Tinos" w:eastAsia="Tinos" w:cs="Tinos"/>
          <w:highlight w:val="cyan"/>
        </w:rPr>
        <w:fldChar w:fldCharType="separate"/>
      </w:r>
      <w:r>
        <w:rPr>
          <w:rStyle w:val="958"/>
          <w:rFonts w:ascii="Tinos" w:hAnsi="Tinos" w:eastAsia="Tinos" w:cs="Tinos"/>
          <w:highlight w:val="none"/>
        </w:rPr>
        <w:fldChar w:fldCharType="begin"/>
      </w:r>
      <w:r>
        <w:rPr>
          <w:rStyle w:val="958"/>
          <w:rFonts w:ascii="Tinos" w:hAnsi="Tinos" w:eastAsia="Tinos" w:cs="Tinos"/>
          <w:highlight w:val="none"/>
        </w:rPr>
        <w:instrText xml:space="preserve"> </w:instrText>
      </w:r>
      <w:r>
        <w:rPr>
          <w:rFonts w:ascii="Tinos" w:hAnsi="Tinos" w:eastAsia="Tinos" w:cs="Tinos"/>
          <w:highlight w:val="none"/>
        </w:rPr>
        <w:instrText xml:space="preserve">HYPERLINK \l "_Toc161395795"</w:instrText>
      </w:r>
      <w:r>
        <w:rPr>
          <w:rStyle w:val="958"/>
          <w:rFonts w:ascii="Tinos" w:hAnsi="Tinos" w:eastAsia="Tinos" w:cs="Tinos"/>
          <w:highlight w:val="none"/>
        </w:rPr>
        <w:instrText xml:space="preserve"> </w:instrText>
      </w:r>
      <w:r>
        <w:rPr>
          <w:rStyle w:val="958"/>
          <w:rFonts w:ascii="Tinos" w:hAnsi="Tinos" w:eastAsia="Tinos" w:cs="Tinos"/>
          <w:highlight w:val="none"/>
        </w:rPr>
        <w:fldChar w:fldCharType="separate"/>
      </w:r>
      <w:r>
        <w:rPr>
          <w:rStyle w:val="958"/>
          <w:rFonts w:ascii="Tinos" w:hAnsi="Tinos" w:eastAsia="Tinos" w:cs="Tinos"/>
          <w:highlight w:val="none"/>
        </w:rPr>
        <w:t xml:space="preserve">1.</w:t>
      </w:r>
      <w:r>
        <w:rPr>
          <w:rFonts w:ascii="Tinos" w:hAnsi="Tinos" w:eastAsia="Tinos" w:cs="Tinos"/>
          <w:sz w:val="22"/>
          <w:szCs w:val="22"/>
          <w:highlight w:val="none"/>
        </w:rPr>
        <w:tab/>
      </w:r>
      <w:r>
        <w:rPr>
          <w:rStyle w:val="958"/>
          <w:rFonts w:ascii="Tinos" w:hAnsi="Tinos" w:eastAsia="Tinos" w:cs="Tinos"/>
          <w:highlight w:val="none"/>
        </w:rPr>
        <w:t xml:space="preserve">Инструкция для организаторов, зачитываемая руководителем ППЭ, перед началом экзамена (кроме КЕГЭ и ЕГЭ по иностранным языкам (устная часть)</w:t>
      </w:r>
      <w:r>
        <w:rPr>
          <w:rFonts w:ascii="Tinos" w:hAnsi="Tinos" w:eastAsia="Tinos" w:cs="Tinos"/>
          <w:highlight w:val="none"/>
        </w:rPr>
        <w:tab/>
      </w:r>
      <w:r>
        <w:rPr>
          <w:rFonts w:ascii="Tinos" w:hAnsi="Tinos" w:eastAsia="Tinos" w:cs="Tinos"/>
          <w:highlight w:val="none"/>
        </w:rPr>
        <w:fldChar w:fldCharType="begin"/>
      </w:r>
      <w:r>
        <w:rPr>
          <w:rFonts w:ascii="Tinos" w:hAnsi="Tinos" w:eastAsia="Tinos" w:cs="Tinos"/>
          <w:highlight w:val="none"/>
        </w:rPr>
        <w:instrText xml:space="preserve"> PAGEREF _Toc161395795 \h </w:instrText>
      </w:r>
      <w:r>
        <w:rPr>
          <w:rFonts w:ascii="Tinos" w:hAnsi="Tinos" w:eastAsia="Tinos" w:cs="Tinos"/>
          <w:highlight w:val="none"/>
        </w:rPr>
        <w:fldChar w:fldCharType="separate"/>
      </w:r>
      <w:r>
        <w:rPr>
          <w:rFonts w:ascii="Tinos" w:hAnsi="Tinos" w:eastAsia="Tinos" w:cs="Tinos"/>
          <w:highlight w:val="none"/>
        </w:rPr>
        <w:t xml:space="preserve">2</w:t>
      </w:r>
      <w:r>
        <w:rPr>
          <w:rFonts w:ascii="Tinos" w:hAnsi="Tinos" w:eastAsia="Tinos" w:cs="Tinos"/>
          <w:highlight w:val="none"/>
        </w:rPr>
        <w:fldChar w:fldCharType="end"/>
      </w:r>
      <w:r>
        <w:rPr>
          <w:rStyle w:val="958"/>
          <w:rFonts w:ascii="Tinos" w:hAnsi="Tinos" w:eastAsia="Tinos" w:cs="Tinos"/>
          <w:highlight w:val="none"/>
        </w:rPr>
        <w:fldChar w:fldCharType="end"/>
      </w:r>
      <w:r>
        <w:rPr>
          <w:rFonts w:ascii="Tinos" w:hAnsi="Tinos" w:cs="Tinos"/>
          <w:sz w:val="22"/>
          <w:szCs w:val="22"/>
          <w:highlight w:val="none"/>
        </w:rPr>
      </w:r>
      <w:r>
        <w:rPr>
          <w:rFonts w:ascii="Tinos" w:hAnsi="Tinos" w:cs="Tinos"/>
          <w:sz w:val="22"/>
          <w:szCs w:val="22"/>
          <w:highlight w:val="none"/>
        </w:rPr>
      </w:r>
    </w:p>
    <w:p>
      <w:pPr>
        <w:pStyle w:val="957"/>
        <w:rPr>
          <w:rFonts w:ascii="Tinos" w:hAnsi="Tinos" w:cs="Tinos"/>
          <w:sz w:val="22"/>
          <w:szCs w:val="22"/>
          <w:highlight w:val="none"/>
        </w:rPr>
      </w:pPr>
      <w:r>
        <w:rPr>
          <w:rStyle w:val="958"/>
          <w:rFonts w:ascii="Tinos" w:hAnsi="Tinos" w:eastAsia="Tinos" w:cs="Tinos"/>
          <w:highlight w:val="none"/>
        </w:rPr>
        <w:fldChar w:fldCharType="begin"/>
      </w:r>
      <w:r>
        <w:rPr>
          <w:rStyle w:val="958"/>
          <w:rFonts w:ascii="Tinos" w:hAnsi="Tinos" w:eastAsia="Tinos" w:cs="Tinos"/>
          <w:highlight w:val="none"/>
        </w:rPr>
        <w:instrText xml:space="preserve"> </w:instrText>
      </w:r>
      <w:r>
        <w:rPr>
          <w:rFonts w:ascii="Tinos" w:hAnsi="Tinos" w:eastAsia="Tinos" w:cs="Tinos"/>
          <w:highlight w:val="none"/>
        </w:rPr>
        <w:instrText xml:space="preserve">HYPERLINK \l "_Toc161395796"</w:instrText>
      </w:r>
      <w:r>
        <w:rPr>
          <w:rStyle w:val="958"/>
          <w:rFonts w:ascii="Tinos" w:hAnsi="Tinos" w:eastAsia="Tinos" w:cs="Tinos"/>
          <w:highlight w:val="none"/>
        </w:rPr>
        <w:instrText xml:space="preserve"> </w:instrText>
      </w:r>
      <w:r>
        <w:rPr>
          <w:rStyle w:val="958"/>
          <w:rFonts w:ascii="Tinos" w:hAnsi="Tinos" w:eastAsia="Tinos" w:cs="Tinos"/>
          <w:highlight w:val="none"/>
        </w:rPr>
        <w:fldChar w:fldCharType="separate"/>
      </w:r>
      <w:r>
        <w:rPr>
          <w:rStyle w:val="958"/>
          <w:rFonts w:ascii="Tinos" w:hAnsi="Tinos" w:eastAsia="Tinos" w:cs="Tinos"/>
          <w:highlight w:val="none"/>
          <w:lang w:bidi="ru-RU"/>
        </w:rPr>
        <w:t xml:space="preserve">2.</w:t>
      </w:r>
      <w:r>
        <w:rPr>
          <w:rFonts w:ascii="Tinos" w:hAnsi="Tinos" w:eastAsia="Tinos" w:cs="Tinos"/>
          <w:sz w:val="22"/>
          <w:szCs w:val="22"/>
          <w:highlight w:val="none"/>
        </w:rPr>
        <w:tab/>
      </w:r>
      <w:r>
        <w:rPr>
          <w:rStyle w:val="958"/>
          <w:rFonts w:ascii="Tinos" w:hAnsi="Tinos" w:eastAsia="Tinos" w:cs="Tinos"/>
          <w:highlight w:val="none"/>
        </w:rPr>
        <w:t xml:space="preserve">Инструкция для организаторов, зачитываемая руководителем ППЭ, перед началом экзамена по иностранным языкам (устная часть)</w:t>
      </w:r>
      <w:r>
        <w:rPr>
          <w:rFonts w:ascii="Tinos" w:hAnsi="Tinos" w:eastAsia="Tinos" w:cs="Tinos"/>
          <w:highlight w:val="none"/>
        </w:rPr>
        <w:tab/>
      </w:r>
      <w:r>
        <w:rPr>
          <w:rFonts w:ascii="Tinos" w:hAnsi="Tinos" w:eastAsia="Tinos" w:cs="Tinos"/>
          <w:highlight w:val="none"/>
        </w:rPr>
        <w:fldChar w:fldCharType="begin"/>
      </w:r>
      <w:r>
        <w:rPr>
          <w:rFonts w:ascii="Tinos" w:hAnsi="Tinos" w:eastAsia="Tinos" w:cs="Tinos"/>
          <w:highlight w:val="none"/>
        </w:rPr>
        <w:instrText xml:space="preserve"> PAGEREF _Toc161395796 \h </w:instrText>
      </w:r>
      <w:r>
        <w:rPr>
          <w:rFonts w:ascii="Tinos" w:hAnsi="Tinos" w:eastAsia="Tinos" w:cs="Tinos"/>
          <w:highlight w:val="none"/>
        </w:rPr>
        <w:fldChar w:fldCharType="separate"/>
      </w:r>
      <w:r>
        <w:rPr>
          <w:rFonts w:ascii="Tinos" w:hAnsi="Tinos" w:eastAsia="Tinos" w:cs="Tinos"/>
          <w:highlight w:val="none"/>
        </w:rPr>
        <w:t xml:space="preserve">8</w:t>
      </w:r>
      <w:r>
        <w:rPr>
          <w:rFonts w:ascii="Tinos" w:hAnsi="Tinos" w:eastAsia="Tinos" w:cs="Tinos"/>
          <w:highlight w:val="none"/>
        </w:rPr>
        <w:fldChar w:fldCharType="end"/>
      </w:r>
      <w:r>
        <w:rPr>
          <w:rStyle w:val="958"/>
          <w:rFonts w:ascii="Tinos" w:hAnsi="Tinos" w:eastAsia="Tinos" w:cs="Tinos"/>
          <w:highlight w:val="none"/>
        </w:rPr>
        <w:fldChar w:fldCharType="end"/>
      </w:r>
      <w:r>
        <w:rPr>
          <w:rFonts w:ascii="Tinos" w:hAnsi="Tinos" w:cs="Tinos"/>
          <w:sz w:val="22"/>
          <w:szCs w:val="22"/>
          <w:highlight w:val="none"/>
        </w:rPr>
      </w:r>
      <w:r>
        <w:rPr>
          <w:rFonts w:ascii="Tinos" w:hAnsi="Tinos" w:cs="Tinos"/>
          <w:sz w:val="22"/>
          <w:szCs w:val="22"/>
          <w:highlight w:val="none"/>
        </w:rPr>
      </w:r>
    </w:p>
    <w:p>
      <w:pPr>
        <w:pStyle w:val="957"/>
        <w:rPr>
          <w:rFonts w:ascii="Tinos" w:hAnsi="Tinos" w:cs="Tinos"/>
          <w:sz w:val="22"/>
          <w:szCs w:val="22"/>
          <w:highlight w:val="none"/>
        </w:rPr>
      </w:pPr>
      <w:r>
        <w:rPr>
          <w:rStyle w:val="958"/>
          <w:rFonts w:ascii="Tinos" w:hAnsi="Tinos" w:eastAsia="Tinos" w:cs="Tinos"/>
          <w:highlight w:val="none"/>
        </w:rPr>
        <w:fldChar w:fldCharType="begin"/>
      </w:r>
      <w:r>
        <w:rPr>
          <w:rStyle w:val="958"/>
          <w:rFonts w:ascii="Tinos" w:hAnsi="Tinos" w:eastAsia="Tinos" w:cs="Tinos"/>
          <w:highlight w:val="none"/>
        </w:rPr>
        <w:instrText xml:space="preserve"> </w:instrText>
      </w:r>
      <w:r>
        <w:rPr>
          <w:rFonts w:ascii="Tinos" w:hAnsi="Tinos" w:eastAsia="Tinos" w:cs="Tinos"/>
          <w:highlight w:val="none"/>
        </w:rPr>
        <w:instrText xml:space="preserve">HYPERLINK \l "_Toc161395797"</w:instrText>
      </w:r>
      <w:r>
        <w:rPr>
          <w:rStyle w:val="958"/>
          <w:rFonts w:ascii="Tinos" w:hAnsi="Tinos" w:eastAsia="Tinos" w:cs="Tinos"/>
          <w:highlight w:val="none"/>
        </w:rPr>
        <w:instrText xml:space="preserve"> </w:instrText>
      </w:r>
      <w:r>
        <w:rPr>
          <w:rStyle w:val="958"/>
          <w:rFonts w:ascii="Tinos" w:hAnsi="Tinos" w:eastAsia="Tinos" w:cs="Tinos"/>
          <w:highlight w:val="none"/>
        </w:rPr>
        <w:fldChar w:fldCharType="separate"/>
      </w:r>
      <w:r>
        <w:rPr>
          <w:rStyle w:val="958"/>
          <w:rFonts w:ascii="Tinos" w:hAnsi="Tinos" w:eastAsia="Tinos" w:cs="Tinos"/>
          <w:highlight w:val="none"/>
        </w:rPr>
        <w:t xml:space="preserve">3.</w:t>
      </w:r>
      <w:r>
        <w:rPr>
          <w:rFonts w:ascii="Tinos" w:hAnsi="Tinos" w:eastAsia="Tinos" w:cs="Tinos"/>
          <w:sz w:val="22"/>
          <w:szCs w:val="22"/>
          <w:highlight w:val="none"/>
        </w:rPr>
        <w:tab/>
      </w:r>
      <w:r>
        <w:rPr>
          <w:rStyle w:val="958"/>
          <w:rFonts w:ascii="Tinos" w:hAnsi="Tinos" w:eastAsia="Tinos" w:cs="Tinos"/>
          <w:highlight w:val="none"/>
        </w:rPr>
        <w:t xml:space="preserve">Инструкция для организаторов, зачитываемая руководителем ППЭ,  перед началом  ЕГЭ по информатике (КЕГЭ)</w:t>
      </w:r>
      <w:r>
        <w:rPr>
          <w:rFonts w:ascii="Tinos" w:hAnsi="Tinos" w:eastAsia="Tinos" w:cs="Tinos"/>
          <w:highlight w:val="none"/>
        </w:rPr>
        <w:tab/>
      </w:r>
      <w:r>
        <w:rPr>
          <w:rFonts w:ascii="Tinos" w:hAnsi="Tinos" w:eastAsia="Tinos" w:cs="Tinos"/>
          <w:highlight w:val="none"/>
        </w:rPr>
        <w:fldChar w:fldCharType="begin"/>
      </w:r>
      <w:r>
        <w:rPr>
          <w:rFonts w:ascii="Tinos" w:hAnsi="Tinos" w:eastAsia="Tinos" w:cs="Tinos"/>
          <w:highlight w:val="none"/>
        </w:rPr>
        <w:instrText xml:space="preserve"> PAGEREF _Toc161395797 \h </w:instrText>
      </w:r>
      <w:r>
        <w:rPr>
          <w:rFonts w:ascii="Tinos" w:hAnsi="Tinos" w:eastAsia="Tinos" w:cs="Tinos"/>
          <w:highlight w:val="none"/>
        </w:rPr>
        <w:fldChar w:fldCharType="separate"/>
      </w:r>
      <w:r>
        <w:rPr>
          <w:rFonts w:ascii="Tinos" w:hAnsi="Tinos" w:eastAsia="Tinos" w:cs="Tinos"/>
          <w:highlight w:val="none"/>
        </w:rPr>
        <w:t xml:space="preserve">14</w:t>
      </w:r>
      <w:r>
        <w:rPr>
          <w:rFonts w:ascii="Tinos" w:hAnsi="Tinos" w:eastAsia="Tinos" w:cs="Tinos"/>
          <w:highlight w:val="none"/>
        </w:rPr>
        <w:fldChar w:fldCharType="end"/>
      </w:r>
      <w:r>
        <w:rPr>
          <w:rStyle w:val="958"/>
          <w:rFonts w:ascii="Tinos" w:hAnsi="Tinos" w:eastAsia="Tinos" w:cs="Tinos"/>
          <w:highlight w:val="none"/>
        </w:rPr>
        <w:fldChar w:fldCharType="end"/>
      </w:r>
      <w:r>
        <w:rPr>
          <w:rFonts w:ascii="Tinos" w:hAnsi="Tinos" w:cs="Tinos"/>
          <w:sz w:val="22"/>
          <w:szCs w:val="22"/>
          <w:highlight w:val="none"/>
        </w:rPr>
      </w:r>
      <w:r>
        <w:rPr>
          <w:rFonts w:ascii="Tinos" w:hAnsi="Tinos" w:cs="Tinos"/>
          <w:sz w:val="22"/>
          <w:szCs w:val="22"/>
          <w:highlight w:val="none"/>
        </w:rPr>
      </w:r>
    </w:p>
    <w:p>
      <w:pPr>
        <w:pStyle w:val="957"/>
        <w:rPr>
          <w:rFonts w:ascii="Tinos" w:hAnsi="Tinos" w:cs="Tinos"/>
          <w:sz w:val="22"/>
          <w:szCs w:val="22"/>
          <w:highlight w:val="none"/>
        </w:rPr>
      </w:pPr>
      <w:r>
        <w:rPr>
          <w:rStyle w:val="958"/>
          <w:rFonts w:ascii="Tinos" w:hAnsi="Tinos" w:eastAsia="Tinos" w:cs="Tinos"/>
          <w:highlight w:val="none"/>
        </w:rPr>
        <w:fldChar w:fldCharType="begin"/>
      </w:r>
      <w:r>
        <w:rPr>
          <w:rStyle w:val="958"/>
          <w:rFonts w:ascii="Tinos" w:hAnsi="Tinos" w:eastAsia="Tinos" w:cs="Tinos"/>
          <w:highlight w:val="none"/>
        </w:rPr>
        <w:instrText xml:space="preserve"> </w:instrText>
      </w:r>
      <w:r>
        <w:rPr>
          <w:rFonts w:ascii="Tinos" w:hAnsi="Tinos" w:eastAsia="Tinos" w:cs="Tinos"/>
          <w:highlight w:val="none"/>
        </w:rPr>
        <w:instrText xml:space="preserve">HYPERLINK \l "_Toc161395798"</w:instrText>
      </w:r>
      <w:r>
        <w:rPr>
          <w:rStyle w:val="958"/>
          <w:rFonts w:ascii="Tinos" w:hAnsi="Tinos" w:eastAsia="Tinos" w:cs="Tinos"/>
          <w:highlight w:val="none"/>
        </w:rPr>
        <w:instrText xml:space="preserve"> </w:instrText>
      </w:r>
      <w:r>
        <w:rPr>
          <w:rStyle w:val="958"/>
          <w:rFonts w:ascii="Tinos" w:hAnsi="Tinos" w:eastAsia="Tinos" w:cs="Tinos"/>
          <w:highlight w:val="none"/>
        </w:rPr>
        <w:fldChar w:fldCharType="separate"/>
      </w:r>
      <w:r>
        <w:rPr>
          <w:rStyle w:val="958"/>
          <w:rFonts w:ascii="Tinos" w:hAnsi="Tinos" w:eastAsia="Tinos" w:cs="Tinos"/>
          <w:highlight w:val="none"/>
        </w:rPr>
        <w:t xml:space="preserve">4.</w:t>
      </w:r>
      <w:r>
        <w:rPr>
          <w:rFonts w:ascii="Tinos" w:hAnsi="Tinos" w:eastAsia="Tinos" w:cs="Tinos"/>
          <w:sz w:val="22"/>
          <w:szCs w:val="22"/>
          <w:highlight w:val="none"/>
        </w:rPr>
        <w:tab/>
      </w:r>
      <w:r>
        <w:rPr>
          <w:rStyle w:val="958"/>
          <w:rFonts w:ascii="Tinos" w:hAnsi="Tinos" w:eastAsia="Tinos" w:cs="Tinos"/>
          <w:highlight w:val="none"/>
        </w:rPr>
        <w:t xml:space="preserve">Инструкция для участника экзамена, зачитываемая организатором в аудитории перед началом экзамена с использованием технологии печати полного комплекта ЭМ в аудиториях ППЭ (кроме КЕГЭ и ЕГЭ по иностранным языкам (письменная и устная части)</w:t>
      </w:r>
      <w:r>
        <w:rPr>
          <w:rFonts w:ascii="Tinos" w:hAnsi="Tinos" w:eastAsia="Tinos" w:cs="Tinos"/>
          <w:highlight w:val="none"/>
        </w:rPr>
        <w:tab/>
      </w:r>
      <w:r>
        <w:rPr>
          <w:rFonts w:ascii="Tinos" w:hAnsi="Tinos" w:eastAsia="Tinos" w:cs="Tinos"/>
          <w:highlight w:val="none"/>
        </w:rPr>
        <w:fldChar w:fldCharType="begin"/>
      </w:r>
      <w:r>
        <w:rPr>
          <w:rFonts w:ascii="Tinos" w:hAnsi="Tinos" w:eastAsia="Tinos" w:cs="Tinos"/>
          <w:highlight w:val="none"/>
        </w:rPr>
        <w:instrText xml:space="preserve"> PAGEREF _Toc161395798 \h </w:instrText>
      </w:r>
      <w:r>
        <w:rPr>
          <w:rFonts w:ascii="Tinos" w:hAnsi="Tinos" w:eastAsia="Tinos" w:cs="Tinos"/>
          <w:highlight w:val="none"/>
        </w:rPr>
        <w:fldChar w:fldCharType="separate"/>
      </w:r>
      <w:r>
        <w:rPr>
          <w:rFonts w:ascii="Tinos" w:hAnsi="Tinos" w:eastAsia="Tinos" w:cs="Tinos"/>
          <w:highlight w:val="none"/>
        </w:rPr>
        <w:t xml:space="preserve">20</w:t>
      </w:r>
      <w:r>
        <w:rPr>
          <w:rFonts w:ascii="Tinos" w:hAnsi="Tinos" w:eastAsia="Tinos" w:cs="Tinos"/>
          <w:highlight w:val="none"/>
        </w:rPr>
        <w:fldChar w:fldCharType="end"/>
      </w:r>
      <w:r>
        <w:rPr>
          <w:rStyle w:val="958"/>
          <w:rFonts w:ascii="Tinos" w:hAnsi="Tinos" w:eastAsia="Tinos" w:cs="Tinos"/>
          <w:highlight w:val="none"/>
        </w:rPr>
        <w:fldChar w:fldCharType="end"/>
      </w:r>
      <w:r>
        <w:rPr>
          <w:rFonts w:ascii="Tinos" w:hAnsi="Tinos" w:cs="Tinos"/>
          <w:sz w:val="22"/>
          <w:szCs w:val="22"/>
          <w:highlight w:val="none"/>
        </w:rPr>
      </w:r>
      <w:r>
        <w:rPr>
          <w:rFonts w:ascii="Tinos" w:hAnsi="Tinos" w:cs="Tinos"/>
          <w:sz w:val="22"/>
          <w:szCs w:val="22"/>
          <w:highlight w:val="none"/>
        </w:rPr>
      </w:r>
    </w:p>
    <w:p>
      <w:pPr>
        <w:pStyle w:val="957"/>
        <w:rPr>
          <w:rFonts w:ascii="Tinos" w:hAnsi="Tinos" w:cs="Tinos"/>
          <w:sz w:val="22"/>
          <w:szCs w:val="22"/>
          <w:highlight w:val="none"/>
        </w:rPr>
      </w:pPr>
      <w:r>
        <w:rPr>
          <w:rStyle w:val="958"/>
          <w:rFonts w:ascii="Tinos" w:hAnsi="Tinos" w:eastAsia="Tinos" w:cs="Tinos"/>
          <w:highlight w:val="none"/>
        </w:rPr>
        <w:fldChar w:fldCharType="begin"/>
      </w:r>
      <w:r>
        <w:rPr>
          <w:rStyle w:val="958"/>
          <w:rFonts w:ascii="Tinos" w:hAnsi="Tinos" w:eastAsia="Tinos" w:cs="Tinos"/>
          <w:highlight w:val="none"/>
        </w:rPr>
        <w:instrText xml:space="preserve"> </w:instrText>
      </w:r>
      <w:r>
        <w:rPr>
          <w:rFonts w:ascii="Tinos" w:hAnsi="Tinos" w:eastAsia="Tinos" w:cs="Tinos"/>
          <w:highlight w:val="none"/>
        </w:rPr>
        <w:instrText xml:space="preserve">HYPERLINK \l "_Toc161395799"</w:instrText>
      </w:r>
      <w:r>
        <w:rPr>
          <w:rStyle w:val="958"/>
          <w:rFonts w:ascii="Tinos" w:hAnsi="Tinos" w:eastAsia="Tinos" w:cs="Tinos"/>
          <w:highlight w:val="none"/>
        </w:rPr>
        <w:instrText xml:space="preserve"> </w:instrText>
      </w:r>
      <w:r>
        <w:rPr>
          <w:rStyle w:val="958"/>
          <w:rFonts w:ascii="Tinos" w:hAnsi="Tinos" w:eastAsia="Tinos" w:cs="Tinos"/>
          <w:highlight w:val="none"/>
        </w:rPr>
        <w:fldChar w:fldCharType="separate"/>
      </w:r>
      <w:r>
        <w:rPr>
          <w:rStyle w:val="958"/>
          <w:rFonts w:ascii="Tinos" w:hAnsi="Tinos" w:eastAsia="Tinos" w:cs="Tinos"/>
          <w:highlight w:val="none"/>
        </w:rPr>
        <w:t xml:space="preserve">5.</w:t>
      </w:r>
      <w:r>
        <w:rPr>
          <w:rFonts w:ascii="Tinos" w:hAnsi="Tinos" w:eastAsia="Tinos" w:cs="Tinos"/>
          <w:sz w:val="22"/>
          <w:szCs w:val="22"/>
          <w:highlight w:val="none"/>
        </w:rPr>
        <w:tab/>
      </w:r>
      <w:r>
        <w:rPr>
          <w:rStyle w:val="958"/>
          <w:rFonts w:ascii="Tinos" w:hAnsi="Tinos" w:eastAsia="Tinos" w:cs="Tinos"/>
          <w:highlight w:val="none"/>
        </w:rPr>
        <w:t xml:space="preserve">Инструкция для участника экзамена по иностранному языку (письменная часть), зачитываемая организатором в аудитории перед началом экзамена</w:t>
      </w:r>
      <w:r>
        <w:rPr>
          <w:rFonts w:ascii="Tinos" w:hAnsi="Tinos" w:eastAsia="Tinos" w:cs="Tinos"/>
          <w:highlight w:val="none"/>
        </w:rPr>
        <w:tab/>
      </w:r>
      <w:r>
        <w:rPr>
          <w:rFonts w:ascii="Tinos" w:hAnsi="Tinos" w:eastAsia="Tinos" w:cs="Tinos"/>
          <w:highlight w:val="none"/>
        </w:rPr>
        <w:fldChar w:fldCharType="begin"/>
      </w:r>
      <w:r>
        <w:rPr>
          <w:rFonts w:ascii="Tinos" w:hAnsi="Tinos" w:eastAsia="Tinos" w:cs="Tinos"/>
          <w:highlight w:val="none"/>
        </w:rPr>
        <w:instrText xml:space="preserve"> PAGEREF _Toc161395799 \h </w:instrText>
      </w:r>
      <w:r>
        <w:rPr>
          <w:rFonts w:ascii="Tinos" w:hAnsi="Tinos" w:eastAsia="Tinos" w:cs="Tinos"/>
          <w:highlight w:val="none"/>
        </w:rPr>
        <w:fldChar w:fldCharType="separate"/>
      </w:r>
      <w:r>
        <w:rPr>
          <w:rFonts w:ascii="Tinos" w:hAnsi="Tinos" w:eastAsia="Tinos" w:cs="Tinos"/>
          <w:highlight w:val="none"/>
        </w:rPr>
        <w:t xml:space="preserve">29</w:t>
      </w:r>
      <w:r>
        <w:rPr>
          <w:rFonts w:ascii="Tinos" w:hAnsi="Tinos" w:eastAsia="Tinos" w:cs="Tinos"/>
          <w:highlight w:val="none"/>
        </w:rPr>
        <w:fldChar w:fldCharType="end"/>
      </w:r>
      <w:r>
        <w:rPr>
          <w:rStyle w:val="958"/>
          <w:rFonts w:ascii="Tinos" w:hAnsi="Tinos" w:eastAsia="Tinos" w:cs="Tinos"/>
          <w:highlight w:val="none"/>
        </w:rPr>
        <w:fldChar w:fldCharType="end"/>
      </w:r>
      <w:r>
        <w:rPr>
          <w:rFonts w:ascii="Tinos" w:hAnsi="Tinos" w:cs="Tinos"/>
          <w:sz w:val="22"/>
          <w:szCs w:val="22"/>
          <w:highlight w:val="none"/>
        </w:rPr>
      </w:r>
      <w:r>
        <w:rPr>
          <w:rFonts w:ascii="Tinos" w:hAnsi="Tinos" w:cs="Tinos"/>
          <w:sz w:val="22"/>
          <w:szCs w:val="22"/>
          <w:highlight w:val="none"/>
        </w:rPr>
      </w:r>
    </w:p>
    <w:p>
      <w:pPr>
        <w:pStyle w:val="957"/>
        <w:rPr>
          <w:rFonts w:ascii="Tinos" w:hAnsi="Tinos" w:cs="Tinos"/>
          <w:sz w:val="22"/>
          <w:szCs w:val="22"/>
          <w:highlight w:val="none"/>
        </w:rPr>
      </w:pPr>
      <w:r>
        <w:rPr>
          <w:rStyle w:val="958"/>
          <w:rFonts w:ascii="Tinos" w:hAnsi="Tinos" w:eastAsia="Tinos" w:cs="Tinos"/>
          <w:highlight w:val="none"/>
        </w:rPr>
        <w:fldChar w:fldCharType="begin"/>
      </w:r>
      <w:r>
        <w:rPr>
          <w:rStyle w:val="958"/>
          <w:rFonts w:ascii="Tinos" w:hAnsi="Tinos" w:eastAsia="Tinos" w:cs="Tinos"/>
          <w:highlight w:val="none"/>
        </w:rPr>
        <w:instrText xml:space="preserve"> </w:instrText>
      </w:r>
      <w:r>
        <w:rPr>
          <w:rFonts w:ascii="Tinos" w:hAnsi="Tinos" w:eastAsia="Tinos" w:cs="Tinos"/>
          <w:highlight w:val="none"/>
        </w:rPr>
        <w:instrText xml:space="preserve">HYPERLINK \l "_Toc161395800"</w:instrText>
      </w:r>
      <w:r>
        <w:rPr>
          <w:rStyle w:val="958"/>
          <w:rFonts w:ascii="Tinos" w:hAnsi="Tinos" w:eastAsia="Tinos" w:cs="Tinos"/>
          <w:highlight w:val="none"/>
        </w:rPr>
        <w:instrText xml:space="preserve"> </w:instrText>
      </w:r>
      <w:r>
        <w:rPr>
          <w:rStyle w:val="958"/>
          <w:rFonts w:ascii="Tinos" w:hAnsi="Tinos" w:eastAsia="Tinos" w:cs="Tinos"/>
          <w:highlight w:val="none"/>
        </w:rPr>
        <w:fldChar w:fldCharType="separate"/>
      </w:r>
      <w:r>
        <w:rPr>
          <w:rStyle w:val="958"/>
          <w:rFonts w:ascii="Tinos" w:hAnsi="Tinos" w:eastAsia="Tinos" w:cs="Tinos"/>
          <w:highlight w:val="none"/>
        </w:rPr>
        <w:t xml:space="preserve">6.</w:t>
      </w:r>
      <w:r>
        <w:rPr>
          <w:rFonts w:ascii="Tinos" w:hAnsi="Tinos" w:eastAsia="Tinos" w:cs="Tinos"/>
          <w:sz w:val="22"/>
          <w:szCs w:val="22"/>
          <w:highlight w:val="none"/>
        </w:rPr>
        <w:tab/>
      </w:r>
      <w:r>
        <w:rPr>
          <w:rStyle w:val="958"/>
          <w:rFonts w:ascii="Tinos" w:hAnsi="Tinos" w:eastAsia="Tinos" w:cs="Tinos"/>
          <w:highlight w:val="none"/>
        </w:rPr>
        <w:t xml:space="preserve">Инструкция для участника экзамена, зачитываемая организатором в аудитории подготовки перед началом выполнения экзаменационной работы по иностранному языку (устная часть)</w:t>
      </w:r>
      <w:r>
        <w:rPr>
          <w:rFonts w:ascii="Tinos" w:hAnsi="Tinos" w:eastAsia="Tinos" w:cs="Tinos"/>
          <w:highlight w:val="none"/>
        </w:rPr>
        <w:tab/>
      </w:r>
      <w:r>
        <w:rPr>
          <w:rFonts w:ascii="Tinos" w:hAnsi="Tinos" w:eastAsia="Tinos" w:cs="Tinos"/>
          <w:highlight w:val="none"/>
        </w:rPr>
        <w:fldChar w:fldCharType="begin"/>
      </w:r>
      <w:r>
        <w:rPr>
          <w:rFonts w:ascii="Tinos" w:hAnsi="Tinos" w:eastAsia="Tinos" w:cs="Tinos"/>
          <w:highlight w:val="none"/>
        </w:rPr>
        <w:instrText xml:space="preserve"> PAGEREF _Toc161395800 \h </w:instrText>
      </w:r>
      <w:r>
        <w:rPr>
          <w:rFonts w:ascii="Tinos" w:hAnsi="Tinos" w:eastAsia="Tinos" w:cs="Tinos"/>
          <w:highlight w:val="none"/>
        </w:rPr>
        <w:fldChar w:fldCharType="separate"/>
      </w:r>
      <w:r>
        <w:rPr>
          <w:rFonts w:ascii="Tinos" w:hAnsi="Tinos" w:eastAsia="Tinos" w:cs="Tinos"/>
          <w:highlight w:val="none"/>
        </w:rPr>
        <w:t xml:space="preserve">37</w:t>
      </w:r>
      <w:r>
        <w:rPr>
          <w:rFonts w:ascii="Tinos" w:hAnsi="Tinos" w:eastAsia="Tinos" w:cs="Tinos"/>
          <w:highlight w:val="none"/>
        </w:rPr>
        <w:fldChar w:fldCharType="end"/>
      </w:r>
      <w:r>
        <w:rPr>
          <w:rStyle w:val="958"/>
          <w:rFonts w:ascii="Tinos" w:hAnsi="Tinos" w:eastAsia="Tinos" w:cs="Tinos"/>
          <w:highlight w:val="none"/>
        </w:rPr>
        <w:fldChar w:fldCharType="end"/>
      </w:r>
      <w:r>
        <w:rPr>
          <w:rFonts w:ascii="Tinos" w:hAnsi="Tinos" w:cs="Tinos"/>
          <w:sz w:val="22"/>
          <w:szCs w:val="22"/>
          <w:highlight w:val="none"/>
        </w:rPr>
      </w:r>
      <w:r>
        <w:rPr>
          <w:rFonts w:ascii="Tinos" w:hAnsi="Tinos" w:cs="Tinos"/>
          <w:sz w:val="22"/>
          <w:szCs w:val="22"/>
          <w:highlight w:val="none"/>
        </w:rPr>
      </w:r>
    </w:p>
    <w:p>
      <w:pPr>
        <w:pStyle w:val="957"/>
        <w:rPr>
          <w:rFonts w:ascii="Tinos" w:hAnsi="Tinos" w:cs="Tinos"/>
          <w:sz w:val="22"/>
          <w:szCs w:val="22"/>
          <w:highlight w:val="none"/>
        </w:rPr>
      </w:pPr>
      <w:r>
        <w:rPr>
          <w:rStyle w:val="958"/>
          <w:rFonts w:ascii="Tinos" w:hAnsi="Tinos" w:eastAsia="Tinos" w:cs="Tinos"/>
          <w:highlight w:val="none"/>
        </w:rPr>
        <w:fldChar w:fldCharType="begin"/>
      </w:r>
      <w:r>
        <w:rPr>
          <w:rStyle w:val="958"/>
          <w:rFonts w:ascii="Tinos" w:hAnsi="Tinos" w:eastAsia="Tinos" w:cs="Tinos"/>
          <w:highlight w:val="none"/>
        </w:rPr>
        <w:instrText xml:space="preserve"> </w:instrText>
      </w:r>
      <w:r>
        <w:rPr>
          <w:rFonts w:ascii="Tinos" w:hAnsi="Tinos" w:eastAsia="Tinos" w:cs="Tinos"/>
          <w:highlight w:val="none"/>
        </w:rPr>
        <w:instrText xml:space="preserve">HYPERLINK \l "_Toc161395801"</w:instrText>
      </w:r>
      <w:r>
        <w:rPr>
          <w:rStyle w:val="958"/>
          <w:rFonts w:ascii="Tinos" w:hAnsi="Tinos" w:eastAsia="Tinos" w:cs="Tinos"/>
          <w:highlight w:val="none"/>
        </w:rPr>
        <w:instrText xml:space="preserve"> </w:instrText>
      </w:r>
      <w:r>
        <w:rPr>
          <w:rStyle w:val="958"/>
          <w:rFonts w:ascii="Tinos" w:hAnsi="Tinos" w:eastAsia="Tinos" w:cs="Tinos"/>
          <w:highlight w:val="none"/>
        </w:rPr>
        <w:fldChar w:fldCharType="separate"/>
      </w:r>
      <w:r>
        <w:rPr>
          <w:rStyle w:val="958"/>
          <w:rFonts w:ascii="Tinos" w:hAnsi="Tinos" w:eastAsia="Tinos" w:cs="Tinos"/>
          <w:highlight w:val="none"/>
        </w:rPr>
        <w:t xml:space="preserve">7.</w:t>
      </w:r>
      <w:r>
        <w:rPr>
          <w:rFonts w:ascii="Tinos" w:hAnsi="Tinos" w:eastAsia="Tinos" w:cs="Tinos"/>
          <w:sz w:val="22"/>
          <w:szCs w:val="22"/>
          <w:highlight w:val="none"/>
        </w:rPr>
        <w:tab/>
      </w:r>
      <w:r>
        <w:rPr>
          <w:rStyle w:val="958"/>
          <w:rFonts w:ascii="Tinos" w:hAnsi="Tinos" w:eastAsia="Tinos" w:cs="Tinos"/>
          <w:highlight w:val="none"/>
        </w:rPr>
        <w:t xml:space="preserve">Инструкция для участника экзамена, зачитываемая организатором в аудитории проведения перед началом выполнения экзаменационной работы каждой группы участников по иностранному языку (устная часть)</w:t>
      </w:r>
      <w:r>
        <w:rPr>
          <w:rFonts w:ascii="Tinos" w:hAnsi="Tinos" w:eastAsia="Tinos" w:cs="Tinos"/>
          <w:highlight w:val="none"/>
        </w:rPr>
        <w:tab/>
      </w:r>
      <w:r>
        <w:rPr>
          <w:rFonts w:ascii="Tinos" w:hAnsi="Tinos" w:eastAsia="Tinos" w:cs="Tinos"/>
          <w:highlight w:val="none"/>
        </w:rPr>
        <w:fldChar w:fldCharType="begin"/>
      </w:r>
      <w:r>
        <w:rPr>
          <w:rFonts w:ascii="Tinos" w:hAnsi="Tinos" w:eastAsia="Tinos" w:cs="Tinos"/>
          <w:highlight w:val="none"/>
        </w:rPr>
        <w:instrText xml:space="preserve"> PAGEREF _Toc161395801 \h </w:instrText>
      </w:r>
      <w:r>
        <w:rPr>
          <w:rFonts w:ascii="Tinos" w:hAnsi="Tinos" w:eastAsia="Tinos" w:cs="Tinos"/>
          <w:highlight w:val="none"/>
        </w:rPr>
        <w:fldChar w:fldCharType="separate"/>
      </w:r>
      <w:r>
        <w:rPr>
          <w:rFonts w:ascii="Tinos" w:hAnsi="Tinos" w:eastAsia="Tinos" w:cs="Tinos"/>
          <w:highlight w:val="none"/>
        </w:rPr>
        <w:t xml:space="preserve">43</w:t>
      </w:r>
      <w:r>
        <w:rPr>
          <w:rFonts w:ascii="Tinos" w:hAnsi="Tinos" w:eastAsia="Tinos" w:cs="Tinos"/>
          <w:highlight w:val="none"/>
        </w:rPr>
        <w:fldChar w:fldCharType="end"/>
      </w:r>
      <w:r>
        <w:rPr>
          <w:rStyle w:val="958"/>
          <w:rFonts w:ascii="Tinos" w:hAnsi="Tinos" w:eastAsia="Tinos" w:cs="Tinos"/>
          <w:highlight w:val="none"/>
        </w:rPr>
        <w:fldChar w:fldCharType="end"/>
      </w:r>
      <w:r>
        <w:rPr>
          <w:rFonts w:ascii="Tinos" w:hAnsi="Tinos" w:cs="Tinos"/>
          <w:sz w:val="22"/>
          <w:szCs w:val="22"/>
          <w:highlight w:val="none"/>
        </w:rPr>
      </w:r>
      <w:r>
        <w:rPr>
          <w:rFonts w:ascii="Tinos" w:hAnsi="Tinos" w:cs="Tinos"/>
          <w:sz w:val="22"/>
          <w:szCs w:val="22"/>
          <w:highlight w:val="none"/>
        </w:rPr>
      </w:r>
    </w:p>
    <w:p>
      <w:pPr>
        <w:pStyle w:val="957"/>
        <w:rPr>
          <w:rFonts w:ascii="Tinos" w:hAnsi="Tinos" w:cs="Tinos"/>
          <w:sz w:val="22"/>
          <w:szCs w:val="22"/>
          <w:highlight w:val="cyan"/>
        </w:rPr>
      </w:pPr>
      <w:r>
        <w:rPr>
          <w:rStyle w:val="958"/>
          <w:rFonts w:ascii="Tinos" w:hAnsi="Tinos" w:eastAsia="Tinos" w:cs="Tinos"/>
          <w:highlight w:val="none"/>
        </w:rPr>
        <w:fldChar w:fldCharType="begin"/>
      </w:r>
      <w:r>
        <w:rPr>
          <w:rStyle w:val="958"/>
          <w:rFonts w:ascii="Tinos" w:hAnsi="Tinos" w:eastAsia="Tinos" w:cs="Tinos"/>
          <w:highlight w:val="none"/>
        </w:rPr>
        <w:instrText xml:space="preserve"> </w:instrText>
      </w:r>
      <w:r>
        <w:rPr>
          <w:rFonts w:ascii="Tinos" w:hAnsi="Tinos" w:eastAsia="Tinos" w:cs="Tinos"/>
          <w:highlight w:val="none"/>
        </w:rPr>
        <w:instrText xml:space="preserve">HYPERLINK \l "_Toc161395802"</w:instrText>
      </w:r>
      <w:r>
        <w:rPr>
          <w:rStyle w:val="958"/>
          <w:rFonts w:ascii="Tinos" w:hAnsi="Tinos" w:eastAsia="Tinos" w:cs="Tinos"/>
          <w:highlight w:val="none"/>
        </w:rPr>
        <w:instrText xml:space="preserve"> </w:instrText>
      </w:r>
      <w:r>
        <w:rPr>
          <w:rStyle w:val="958"/>
          <w:rFonts w:ascii="Tinos" w:hAnsi="Tinos" w:eastAsia="Tinos" w:cs="Tinos"/>
          <w:highlight w:val="none"/>
        </w:rPr>
        <w:fldChar w:fldCharType="separate"/>
      </w:r>
      <w:r>
        <w:rPr>
          <w:rStyle w:val="958"/>
          <w:rFonts w:ascii="Tinos" w:hAnsi="Tinos" w:eastAsia="Tinos" w:cs="Tinos"/>
          <w:highlight w:val="none"/>
        </w:rPr>
        <w:t xml:space="preserve">8.</w:t>
      </w:r>
      <w:r>
        <w:rPr>
          <w:rFonts w:ascii="Tinos" w:hAnsi="Tinos" w:eastAsia="Tinos" w:cs="Tinos"/>
          <w:sz w:val="22"/>
          <w:szCs w:val="22"/>
          <w:highlight w:val="none"/>
        </w:rPr>
        <w:tab/>
      </w:r>
      <w:r>
        <w:rPr>
          <w:rStyle w:val="958"/>
          <w:rFonts w:ascii="Tinos" w:hAnsi="Tinos" w:eastAsia="Tinos" w:cs="Tinos"/>
          <w:highlight w:val="none"/>
        </w:rPr>
        <w:t xml:space="preserve">Инструкция для участника экзамена, зачитываемая организатором в аудитории перед началом КЕГЭ</w:t>
      </w:r>
      <w:r>
        <w:rPr>
          <w:rFonts w:ascii="Tinos" w:hAnsi="Tinos" w:eastAsia="Tinos" w:cs="Tinos"/>
          <w:highlight w:val="none"/>
        </w:rPr>
        <w:tab/>
      </w:r>
      <w:r>
        <w:rPr>
          <w:rFonts w:ascii="Tinos" w:hAnsi="Tinos" w:eastAsia="Tinos" w:cs="Tinos"/>
          <w:highlight w:val="none"/>
        </w:rPr>
        <w:fldChar w:fldCharType="begin"/>
      </w:r>
      <w:r>
        <w:rPr>
          <w:rFonts w:ascii="Tinos" w:hAnsi="Tinos" w:eastAsia="Tinos" w:cs="Tinos"/>
          <w:highlight w:val="none"/>
        </w:rPr>
        <w:instrText xml:space="preserve"> PAGEREF _Toc161395802 \h </w:instrText>
      </w:r>
      <w:r>
        <w:rPr>
          <w:rFonts w:ascii="Tinos" w:hAnsi="Tinos" w:eastAsia="Tinos" w:cs="Tinos"/>
          <w:highlight w:val="none"/>
        </w:rPr>
        <w:fldChar w:fldCharType="separate"/>
      </w:r>
      <w:r>
        <w:rPr>
          <w:rFonts w:ascii="Tinos" w:hAnsi="Tinos" w:eastAsia="Tinos" w:cs="Tinos"/>
          <w:highlight w:val="none"/>
        </w:rPr>
        <w:t xml:space="preserve">45</w:t>
      </w:r>
      <w:r>
        <w:rPr>
          <w:rFonts w:ascii="Tinos" w:hAnsi="Tinos" w:eastAsia="Tinos" w:cs="Tinos"/>
          <w:highlight w:val="none"/>
        </w:rPr>
        <w:fldChar w:fldCharType="end"/>
      </w:r>
      <w:r>
        <w:rPr>
          <w:rStyle w:val="958"/>
          <w:rFonts w:ascii="Tinos" w:hAnsi="Tinos" w:eastAsia="Tinos" w:cs="Tinos"/>
          <w:highlight w:val="none"/>
        </w:rPr>
        <w:fldChar w:fldCharType="end"/>
      </w:r>
      <w:r>
        <w:rPr>
          <w:rFonts w:ascii="Tinos" w:hAnsi="Tinos" w:cs="Tinos"/>
          <w:sz w:val="22"/>
          <w:szCs w:val="22"/>
          <w:highlight w:val="cyan"/>
        </w:rPr>
      </w:r>
      <w:r>
        <w:rPr>
          <w:rFonts w:ascii="Tinos" w:hAnsi="Tinos" w:cs="Tinos"/>
          <w:sz w:val="22"/>
          <w:szCs w:val="22"/>
          <w:highlight w:val="cyan"/>
        </w:rPr>
      </w:r>
    </w:p>
    <w:p>
      <w:pPr>
        <w:pStyle w:val="917"/>
        <w:rPr>
          <w:rFonts w:ascii="Tinos" w:hAnsi="Tinos" w:cs="Tinos"/>
          <w:sz w:val="2"/>
          <w:szCs w:val="2"/>
          <w:highlight w:val="cyan"/>
        </w:rPr>
      </w:pPr>
      <w:r>
        <w:rPr>
          <w:rFonts w:ascii="Tinos" w:hAnsi="Tinos" w:eastAsia="Tinos" w:cs="Tinos"/>
          <w:highlight w:val="cyan"/>
        </w:rPr>
        <w:fldChar w:fldCharType="end"/>
      </w:r>
      <w:r>
        <w:rPr>
          <w:rFonts w:ascii="Tinos" w:hAnsi="Tinos" w:eastAsia="Tinos" w:cs="Tinos"/>
          <w:sz w:val="28"/>
          <w:szCs w:val="28"/>
          <w:highlight w:val="cyan"/>
        </w:rPr>
        <w:br w:type="page" w:clear="all"/>
      </w:r>
      <w:r>
        <w:rPr>
          <w:rFonts w:ascii="Tinos" w:hAnsi="Tinos" w:cs="Tinos"/>
          <w:sz w:val="2"/>
          <w:szCs w:val="2"/>
          <w:highlight w:val="cyan"/>
        </w:rPr>
      </w:r>
      <w:r>
        <w:rPr>
          <w:rFonts w:ascii="Tinos" w:hAnsi="Tinos" w:cs="Tinos"/>
          <w:sz w:val="2"/>
          <w:szCs w:val="2"/>
          <w:highlight w:val="cyan"/>
        </w:rPr>
      </w:r>
    </w:p>
    <w:p>
      <w:pPr>
        <w:pStyle w:val="1012"/>
        <w:numPr>
          <w:ilvl w:val="0"/>
          <w:numId w:val="12"/>
        </w:numPr>
        <w:ind w:left="0" w:firstLine="0"/>
        <w:rPr>
          <w:rFonts w:ascii="Tinos" w:hAnsi="Tinos" w:cs="Tinos"/>
          <w:highlight w:val="none"/>
        </w:rPr>
        <w:outlineLvl w:val="0"/>
      </w:pPr>
      <w:r>
        <w:rPr>
          <w:rFonts w:ascii="Tinos" w:hAnsi="Tinos" w:eastAsia="Tinos" w:cs="Tinos"/>
          <w:highlight w:val="none"/>
        </w:rPr>
      </w:r>
      <w:bookmarkEnd w:id="0"/>
      <w:r>
        <w:rPr>
          <w:rFonts w:ascii="Tinos" w:hAnsi="Tinos" w:eastAsia="Tinos" w:cs="Tinos"/>
          <w:highlight w:val="none"/>
        </w:rPr>
      </w:r>
      <w:bookmarkEnd w:id="1"/>
      <w:r>
        <w:rPr>
          <w:rFonts w:ascii="Tinos" w:hAnsi="Tinos" w:eastAsia="Tinos" w:cs="Tinos"/>
          <w:highlight w:val="none"/>
        </w:rPr>
      </w:r>
      <w:bookmarkEnd w:id="2"/>
      <w:r>
        <w:rPr>
          <w:rFonts w:ascii="Tinos" w:hAnsi="Tinos" w:eastAsia="Tinos" w:cs="Tinos"/>
          <w:highlight w:val="none"/>
        </w:rPr>
      </w:r>
      <w:bookmarkStart w:id="3" w:name="_Toc161395795"/>
      <w:r>
        <w:rPr>
          <w:rFonts w:ascii="Tinos" w:hAnsi="Tinos" w:eastAsia="Tinos" w:cs="Tinos"/>
          <w:highlight w:val="none"/>
        </w:rPr>
        <w:t xml:space="preserve">Инструкция для организаторов, зачитываемая</w:t>
      </w:r>
      <w:r>
        <w:rPr>
          <w:rFonts w:ascii="Tinos" w:hAnsi="Tinos" w:eastAsia="Tinos" w:cs="Tinos"/>
          <w:highlight w:val="none"/>
        </w:rPr>
        <w:t xml:space="preserve"> </w:t>
      </w:r>
      <w:r>
        <w:rPr>
          <w:rFonts w:ascii="Tinos" w:hAnsi="Tinos" w:eastAsia="Tinos" w:cs="Tinos"/>
          <w:highlight w:val="none"/>
        </w:rPr>
        <w:t xml:space="preserve">руководителем ППЭ</w:t>
      </w:r>
      <w:r>
        <w:rPr>
          <w:rFonts w:ascii="Tinos" w:hAnsi="Tinos" w:eastAsia="Tinos" w:cs="Tinos"/>
          <w:highlight w:val="none"/>
        </w:rPr>
        <w:t xml:space="preserve">, перед началом экзамена (кроме КЕГЭ и ЕГЭ по иностранным языкам </w:t>
      </w:r>
      <w:r>
        <w:rPr>
          <w:rFonts w:ascii="Tinos" w:hAnsi="Tinos" w:eastAsia="Tinos" w:cs="Tinos"/>
          <w:highlight w:val="none"/>
        </w:rPr>
        <w:t xml:space="preserve">(устная часть</w:t>
      </w:r>
      <w:r>
        <w:rPr>
          <w:rFonts w:ascii="Tinos" w:hAnsi="Tinos" w:eastAsia="Tinos" w:cs="Tinos"/>
          <w:highlight w:val="none"/>
        </w:rPr>
        <w:t xml:space="preserve">)</w:t>
      </w:r>
      <w:bookmarkEnd w:id="3"/>
      <w:r>
        <w:rPr>
          <w:rFonts w:ascii="Tinos" w:hAnsi="Tinos" w:cs="Tinos"/>
          <w:highlight w:val="none"/>
        </w:rPr>
      </w:r>
      <w:r>
        <w:rPr>
          <w:rFonts w:ascii="Tinos" w:hAnsi="Tinos" w:cs="Tinos"/>
          <w:highlight w:val="none"/>
        </w:rPr>
      </w:r>
    </w:p>
    <w:p>
      <w:pPr>
        <w:pStyle w:val="917"/>
        <w:ind w:right="-1" w:firstLine="709"/>
        <w:jc w:val="both"/>
        <w:spacing w:after="0" w:line="240" w:lineRule="auto"/>
        <w:widowControl w:val="off"/>
        <w:rPr>
          <w:rFonts w:ascii="Tinos" w:hAnsi="Tinos" w:cs="Tinos"/>
          <w:i/>
          <w:sz w:val="28"/>
          <w:szCs w:val="28"/>
          <w:highlight w:val="cyan"/>
        </w:rPr>
      </w:pPr>
      <w:r>
        <w:rPr>
          <w:rFonts w:ascii="Tinos" w:hAnsi="Tinos" w:eastAsia="Tinos" w:cs="Tinos"/>
          <w:i/>
          <w:sz w:val="28"/>
          <w:szCs w:val="28"/>
          <w:highlight w:val="cyan"/>
          <w:lang w:eastAsia="ru-RU" w:bidi="ru-RU"/>
        </w:rPr>
      </w:r>
      <w:r>
        <w:rPr>
          <w:rFonts w:ascii="Tinos" w:hAnsi="Tinos" w:cs="Tinos"/>
          <w:i/>
          <w:sz w:val="28"/>
          <w:szCs w:val="28"/>
          <w:highlight w:val="cyan"/>
        </w:rPr>
      </w:r>
      <w:r>
        <w:rPr>
          <w:rFonts w:ascii="Tinos" w:hAnsi="Tinos" w:cs="Tinos"/>
          <w:i/>
          <w:sz w:val="28"/>
          <w:szCs w:val="28"/>
          <w:highlight w:val="cyan"/>
        </w:rPr>
      </w:r>
    </w:p>
    <w:p>
      <w:pPr>
        <w:pStyle w:val="917"/>
        <w:ind w:right="267" w:firstLine="709"/>
        <w:jc w:val="both"/>
        <w:spacing w:after="0" w:line="240" w:lineRule="auto"/>
        <w:widowControl w:val="off"/>
        <w:rPr>
          <w:rFonts w:ascii="Tinos" w:hAnsi="Tinos" w:cs="Tinos"/>
          <w:i/>
          <w:sz w:val="28"/>
          <w:szCs w:val="28"/>
          <w:highlight w:val="none"/>
        </w:rPr>
      </w:pPr>
      <w:r>
        <w:rPr>
          <w:rFonts w:ascii="Tinos" w:hAnsi="Tinos" w:eastAsia="Tinos" w:cs="Tinos"/>
          <w:i/>
          <w:sz w:val="28"/>
          <w:szCs w:val="28"/>
          <w:highlight w:val="none"/>
        </w:rPr>
        <w:t xml:space="preserve">Инструктаж должен начинаться не ранее 8 часов 15 минут и проводиться на территории ППЭ</w:t>
      </w:r>
      <w:r>
        <w:rPr>
          <w:rFonts w:ascii="Tinos" w:hAnsi="Tinos" w:eastAsia="Tinos" w:cs="Tinos"/>
          <w:i/>
          <w:sz w:val="28"/>
          <w:szCs w:val="28"/>
          <w:highlight w:val="none"/>
        </w:rPr>
        <w:t xml:space="preserve"> </w:t>
      </w:r>
      <w:r>
        <w:rPr>
          <w:rFonts w:ascii="Tinos" w:hAnsi="Tinos" w:eastAsia="Tinos" w:cs="Tinos"/>
          <w:i/>
          <w:sz w:val="28"/>
          <w:szCs w:val="28"/>
          <w:highlight w:val="none"/>
        </w:rPr>
        <w:t xml:space="preserve">(после</w:t>
      </w:r>
      <w:r>
        <w:rPr>
          <w:rFonts w:ascii="Tinos" w:hAnsi="Tinos" w:eastAsia="Tinos" w:cs="Tinos"/>
          <w:i/>
          <w:sz w:val="28"/>
          <w:szCs w:val="28"/>
          <w:highlight w:val="none"/>
        </w:rPr>
        <w:t xml:space="preserve"> </w:t>
      </w:r>
      <w:r>
        <w:rPr>
          <w:rFonts w:ascii="Tinos" w:hAnsi="Tinos" w:eastAsia="Tinos" w:cs="Tinos"/>
          <w:i/>
          <w:sz w:val="28"/>
          <w:szCs w:val="28"/>
          <w:highlight w:val="none"/>
        </w:rPr>
        <w:t xml:space="preserve">прохода</w:t>
      </w:r>
      <w:r>
        <w:rPr>
          <w:rFonts w:ascii="Tinos" w:hAnsi="Tinos" w:eastAsia="Tinos" w:cs="Tinos"/>
          <w:i/>
          <w:sz w:val="28"/>
          <w:szCs w:val="28"/>
          <w:highlight w:val="none"/>
        </w:rPr>
        <w:t xml:space="preserve"> </w:t>
      </w:r>
      <w:r>
        <w:rPr>
          <w:rFonts w:ascii="Tinos" w:hAnsi="Tinos" w:eastAsia="Tinos" w:cs="Tinos"/>
          <w:i/>
          <w:sz w:val="28"/>
          <w:szCs w:val="28"/>
          <w:highlight w:val="none"/>
        </w:rPr>
        <w:t xml:space="preserve">организаторов</w:t>
      </w:r>
      <w:r>
        <w:rPr>
          <w:rFonts w:ascii="Tinos" w:hAnsi="Tinos" w:eastAsia="Tinos" w:cs="Tinos"/>
          <w:i/>
          <w:sz w:val="28"/>
          <w:szCs w:val="28"/>
          <w:highlight w:val="none"/>
        </w:rPr>
        <w:t xml:space="preserve"> </w:t>
      </w:r>
      <w:r>
        <w:rPr>
          <w:rFonts w:ascii="Tinos" w:hAnsi="Tinos" w:eastAsia="Tinos" w:cs="Tinos"/>
          <w:i/>
          <w:sz w:val="28"/>
          <w:szCs w:val="28"/>
          <w:highlight w:val="none"/>
        </w:rPr>
        <w:t xml:space="preserve">через</w:t>
      </w:r>
      <w:r>
        <w:rPr>
          <w:rFonts w:ascii="Tinos" w:hAnsi="Tinos" w:eastAsia="Tinos" w:cs="Tinos"/>
          <w:i/>
          <w:sz w:val="28"/>
          <w:szCs w:val="28"/>
          <w:highlight w:val="none"/>
        </w:rPr>
        <w:t xml:space="preserve"> </w:t>
      </w:r>
      <w:r>
        <w:rPr>
          <w:rFonts w:ascii="Tinos" w:hAnsi="Tinos" w:eastAsia="Tinos" w:cs="Tinos"/>
          <w:i/>
          <w:sz w:val="28"/>
          <w:szCs w:val="28"/>
          <w:highlight w:val="none"/>
        </w:rPr>
        <w:t xml:space="preserve">рамку</w:t>
      </w:r>
      <w:r>
        <w:rPr>
          <w:rFonts w:ascii="Tinos" w:hAnsi="Tinos" w:eastAsia="Tinos" w:cs="Tinos"/>
          <w:i/>
          <w:sz w:val="28"/>
          <w:szCs w:val="28"/>
          <w:highlight w:val="none"/>
        </w:rPr>
        <w:t xml:space="preserve"> </w:t>
      </w:r>
      <w:r>
        <w:rPr>
          <w:rFonts w:ascii="Tinos" w:hAnsi="Tinos" w:eastAsia="Tinos" w:cs="Tinos"/>
          <w:i/>
          <w:sz w:val="28"/>
          <w:szCs w:val="28"/>
          <w:highlight w:val="none"/>
        </w:rPr>
        <w:t xml:space="preserve">металлоискателя).</w:t>
      </w:r>
      <w:r>
        <w:rPr>
          <w:rFonts w:ascii="Tinos" w:hAnsi="Tinos" w:eastAsia="Tinos" w:cs="Tinos"/>
          <w:i/>
          <w:sz w:val="28"/>
          <w:szCs w:val="28"/>
          <w:highlight w:val="none"/>
        </w:rPr>
        <w:t xml:space="preserve"> </w:t>
      </w:r>
      <w:r>
        <w:rPr>
          <w:rFonts w:ascii="Tinos" w:hAnsi="Tinos" w:eastAsia="Tinos" w:cs="Tinos"/>
          <w:i/>
          <w:sz w:val="28"/>
          <w:szCs w:val="28"/>
          <w:highlight w:val="none"/>
        </w:rPr>
        <w:t xml:space="preserve">Ниже</w:t>
      </w:r>
      <w:r>
        <w:rPr>
          <w:rFonts w:ascii="Tinos" w:hAnsi="Tinos" w:eastAsia="Tinos" w:cs="Tinos"/>
          <w:i/>
          <w:sz w:val="28"/>
          <w:szCs w:val="28"/>
          <w:highlight w:val="none"/>
        </w:rPr>
        <w:t xml:space="preserve"> </w:t>
      </w:r>
      <w:r>
        <w:rPr>
          <w:rFonts w:ascii="Tinos" w:hAnsi="Tinos" w:eastAsia="Tinos" w:cs="Tinos"/>
          <w:i/>
          <w:sz w:val="28"/>
          <w:szCs w:val="28"/>
          <w:highlight w:val="none"/>
        </w:rPr>
        <w:t xml:space="preserve">приведён</w:t>
      </w:r>
      <w:r>
        <w:rPr>
          <w:rFonts w:ascii="Tinos" w:hAnsi="Tinos" w:eastAsia="Tinos" w:cs="Tinos"/>
          <w:i/>
          <w:sz w:val="28"/>
          <w:szCs w:val="28"/>
          <w:highlight w:val="none"/>
        </w:rPr>
        <w:t xml:space="preserve"> </w:t>
      </w:r>
      <w:r>
        <w:rPr>
          <w:rFonts w:ascii="Tinos" w:hAnsi="Tinos" w:eastAsia="Tinos" w:cs="Tinos"/>
          <w:i/>
          <w:sz w:val="28"/>
          <w:szCs w:val="28"/>
          <w:highlight w:val="none"/>
        </w:rPr>
        <w:t xml:space="preserve">текст</w:t>
      </w:r>
      <w:r>
        <w:rPr>
          <w:rFonts w:ascii="Tinos" w:hAnsi="Tinos" w:eastAsia="Tinos" w:cs="Tinos"/>
          <w:i/>
          <w:sz w:val="28"/>
          <w:szCs w:val="28"/>
          <w:highlight w:val="none"/>
        </w:rPr>
        <w:t xml:space="preserve"> </w:t>
      </w:r>
      <w:r>
        <w:rPr>
          <w:rFonts w:ascii="Tinos" w:hAnsi="Tinos" w:eastAsia="Tinos" w:cs="Tinos"/>
          <w:i/>
          <w:sz w:val="28"/>
          <w:szCs w:val="28"/>
          <w:highlight w:val="none"/>
        </w:rPr>
        <w:t xml:space="preserve">инструктажа. Текст, выделенный курсивом, не читается, он содержи</w:t>
      </w:r>
      <w:r>
        <w:rPr>
          <w:rFonts w:ascii="Tinos" w:hAnsi="Tinos" w:eastAsia="Tinos" w:cs="Tinos"/>
          <w:i/>
          <w:sz w:val="28"/>
          <w:szCs w:val="28"/>
          <w:highlight w:val="none"/>
        </w:rPr>
        <w:t xml:space="preserve">т справочную и/или</w:t>
      </w:r>
      <w:r>
        <w:rPr>
          <w:rFonts w:ascii="Tinos" w:hAnsi="Tinos" w:eastAsia="Tinos" w:cs="Tinos"/>
          <w:i/>
          <w:sz w:val="28"/>
          <w:szCs w:val="28"/>
          <w:highlight w:val="none"/>
        </w:rPr>
        <w:t xml:space="preserve"> </w:t>
      </w:r>
      <w:r>
        <w:rPr>
          <w:rFonts w:ascii="Tinos" w:hAnsi="Tinos" w:eastAsia="Tinos" w:cs="Tinos"/>
          <w:i/>
          <w:sz w:val="28"/>
          <w:szCs w:val="28"/>
          <w:highlight w:val="none"/>
        </w:rPr>
        <w:t xml:space="preserve"> </w:t>
      </w:r>
      <w:r>
        <w:rPr>
          <w:rFonts w:ascii="Tinos" w:hAnsi="Tinos" w:eastAsia="Tinos" w:cs="Tinos"/>
          <w:i/>
          <w:sz w:val="28"/>
          <w:szCs w:val="28"/>
          <w:highlight w:val="none"/>
        </w:rPr>
        <w:t xml:space="preserve">уточняющую</w:t>
      </w:r>
      <w:r>
        <w:rPr>
          <w:rFonts w:ascii="Tinos" w:hAnsi="Tinos" w:eastAsia="Tinos" w:cs="Tinos"/>
          <w:i/>
          <w:sz w:val="28"/>
          <w:szCs w:val="28"/>
          <w:highlight w:val="none"/>
        </w:rPr>
        <w:t xml:space="preserve"> </w:t>
      </w:r>
      <w:r>
        <w:rPr>
          <w:rFonts w:ascii="Tinos" w:hAnsi="Tinos" w:eastAsia="Tinos" w:cs="Tinos"/>
          <w:i/>
          <w:sz w:val="28"/>
          <w:szCs w:val="28"/>
          <w:highlight w:val="none"/>
        </w:rPr>
        <w:t xml:space="preserve">информацию</w:t>
      </w:r>
      <w:r>
        <w:rPr>
          <w:rFonts w:ascii="Tinos" w:hAnsi="Tinos" w:eastAsia="Tinos" w:cs="Tinos"/>
          <w:i/>
          <w:spacing w:val="-1"/>
          <w:sz w:val="28"/>
          <w:szCs w:val="28"/>
          <w:highlight w:val="none"/>
        </w:rPr>
        <w:t xml:space="preserve"> </w:t>
      </w:r>
      <w:r>
        <w:rPr>
          <w:rFonts w:ascii="Tinos" w:hAnsi="Tinos" w:eastAsia="Tinos" w:cs="Tinos"/>
          <w:i/>
          <w:sz w:val="28"/>
          <w:szCs w:val="28"/>
          <w:highlight w:val="none"/>
        </w:rPr>
        <w:t xml:space="preserve">для</w:t>
      </w:r>
      <w:r>
        <w:rPr>
          <w:rFonts w:ascii="Tinos" w:hAnsi="Tinos" w:eastAsia="Tinos" w:cs="Tinos"/>
          <w:i/>
          <w:spacing w:val="1"/>
          <w:sz w:val="28"/>
          <w:szCs w:val="28"/>
          <w:highlight w:val="none"/>
        </w:rPr>
        <w:t xml:space="preserve"> </w:t>
      </w:r>
      <w:r>
        <w:rPr>
          <w:rFonts w:ascii="Tinos" w:hAnsi="Tinos" w:eastAsia="Tinos" w:cs="Tinos"/>
          <w:i/>
          <w:sz w:val="28"/>
          <w:szCs w:val="28"/>
          <w:highlight w:val="none"/>
        </w:rPr>
        <w:t xml:space="preserve">руководителя</w:t>
      </w:r>
      <w:r>
        <w:rPr>
          <w:rFonts w:ascii="Tinos" w:hAnsi="Tinos" w:eastAsia="Tinos" w:cs="Tinos"/>
          <w:i/>
          <w:spacing w:val="-1"/>
          <w:sz w:val="28"/>
          <w:szCs w:val="28"/>
          <w:highlight w:val="none"/>
        </w:rPr>
        <w:t xml:space="preserve"> </w:t>
      </w:r>
      <w:r>
        <w:rPr>
          <w:rFonts w:ascii="Tinos" w:hAnsi="Tinos" w:eastAsia="Tinos" w:cs="Tinos"/>
          <w:i/>
          <w:sz w:val="28"/>
          <w:szCs w:val="28"/>
          <w:highlight w:val="none"/>
        </w:rPr>
        <w:t xml:space="preserve">ППЭ.</w:t>
      </w:r>
      <w:r>
        <w:rPr>
          <w:rFonts w:ascii="Tinos" w:hAnsi="Tinos" w:cs="Tinos"/>
          <w:i/>
          <w:sz w:val="28"/>
          <w:szCs w:val="28"/>
          <w:highlight w:val="none"/>
        </w:rPr>
      </w:r>
      <w:r>
        <w:rPr>
          <w:rFonts w:ascii="Tinos" w:hAnsi="Tinos" w:cs="Tinos"/>
          <w:i/>
          <w:sz w:val="28"/>
          <w:szCs w:val="28"/>
          <w:highlight w:val="none"/>
        </w:rPr>
      </w:r>
    </w:p>
    <w:p>
      <w:pPr>
        <w:pStyle w:val="917"/>
        <w:ind w:firstLine="709"/>
        <w:jc w:val="both"/>
        <w:spacing w:after="0" w:line="240" w:lineRule="auto"/>
        <w:widowControl w:val="off"/>
        <w:rPr>
          <w:rFonts w:ascii="Tinos" w:hAnsi="Tinos" w:cs="Tinos"/>
          <w:sz w:val="28"/>
          <w:szCs w:val="28"/>
          <w:highlight w:val="cyan"/>
        </w:rPr>
      </w:pPr>
      <w:r>
        <w:rPr>
          <w:rFonts w:ascii="Tinos" w:hAnsi="Tinos" w:eastAsia="Tinos" w:cs="Tinos"/>
          <w:sz w:val="28"/>
          <w:szCs w:val="28"/>
          <w:highlight w:val="cyan"/>
        </w:rPr>
      </w:r>
      <w:r>
        <w:rPr>
          <w:rFonts w:ascii="Tinos" w:hAnsi="Tinos" w:cs="Tinos"/>
          <w:sz w:val="28"/>
          <w:szCs w:val="28"/>
          <w:highlight w:val="cyan"/>
        </w:rPr>
      </w:r>
      <w:r>
        <w:rPr>
          <w:rFonts w:ascii="Tinos" w:hAnsi="Tinos" w:cs="Tinos"/>
          <w:sz w:val="28"/>
          <w:szCs w:val="28"/>
          <w:highlight w:val="cyan"/>
        </w:rPr>
      </w:r>
    </w:p>
    <w:p>
      <w:pPr>
        <w:pStyle w:val="917"/>
        <w:ind w:firstLine="709"/>
        <w:jc w:val="both"/>
        <w:spacing w:after="0" w:line="240" w:lineRule="auto"/>
        <w:widowControl w:val="off"/>
        <w:rPr>
          <w:rFonts w:ascii="Tinos" w:hAnsi="Tinos" w:cs="Tinos"/>
          <w:sz w:val="28"/>
          <w:szCs w:val="28"/>
          <w:highlight w:val="none"/>
        </w:rPr>
      </w:pPr>
      <w:r>
        <w:rPr>
          <w:rFonts w:ascii="Tinos" w:hAnsi="Tinos" w:eastAsia="Tinos" w:cs="Tinos"/>
          <w:sz w:val="28"/>
          <w:szCs w:val="28"/>
          <w:highlight w:val="none"/>
        </w:rPr>
        <w:t xml:space="preserve">Здравствуйте,</w:t>
      </w:r>
      <w:r>
        <w:rPr>
          <w:rFonts w:ascii="Tinos" w:hAnsi="Tinos" w:eastAsia="Tinos" w:cs="Tinos"/>
          <w:spacing w:val="-3"/>
          <w:sz w:val="28"/>
          <w:szCs w:val="28"/>
          <w:highlight w:val="none"/>
        </w:rPr>
        <w:t xml:space="preserve"> </w:t>
      </w:r>
      <w:r>
        <w:rPr>
          <w:rFonts w:ascii="Tinos" w:hAnsi="Tinos" w:eastAsia="Tinos" w:cs="Tinos"/>
          <w:sz w:val="28"/>
          <w:szCs w:val="28"/>
          <w:highlight w:val="none"/>
        </w:rPr>
        <w:t xml:space="preserve">уважаемые</w:t>
      </w:r>
      <w:r>
        <w:rPr>
          <w:rFonts w:ascii="Tinos" w:hAnsi="Tinos" w:eastAsia="Tinos" w:cs="Tinos"/>
          <w:spacing w:val="-3"/>
          <w:sz w:val="28"/>
          <w:szCs w:val="28"/>
          <w:highlight w:val="none"/>
        </w:rPr>
        <w:t xml:space="preserve"> </w:t>
      </w:r>
      <w:r>
        <w:rPr>
          <w:rFonts w:ascii="Tinos" w:hAnsi="Tinos" w:eastAsia="Tinos" w:cs="Tinos"/>
          <w:sz w:val="28"/>
          <w:szCs w:val="28"/>
          <w:highlight w:val="none"/>
        </w:rPr>
        <w:t xml:space="preserve">коллеги!</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widowControl w:val="off"/>
        <w:tabs>
          <w:tab w:val="left" w:pos="4925" w:leader="none"/>
        </w:tabs>
        <w:rPr>
          <w:rFonts w:ascii="Tinos" w:hAnsi="Tinos" w:cs="Tinos"/>
          <w:sz w:val="28"/>
          <w:szCs w:val="28"/>
          <w:highlight w:val="none"/>
        </w:rPr>
      </w:pPr>
      <w:r>
        <w:rPr>
          <w:rFonts w:ascii="Tinos" w:hAnsi="Tinos" w:eastAsia="Tinos" w:cs="Tinos"/>
          <w:sz w:val="28"/>
          <w:szCs w:val="28"/>
          <w:highlight w:val="none"/>
        </w:rPr>
        <w:t xml:space="preserve">Сегодня,</w:t>
      </w:r>
      <w:r>
        <w:rPr>
          <w:rFonts w:ascii="Tinos" w:hAnsi="Tinos" w:eastAsia="Tinos" w:cs="Tinos"/>
          <w:spacing w:val="28"/>
          <w:sz w:val="28"/>
          <w:szCs w:val="28"/>
          <w:highlight w:val="none"/>
        </w:rPr>
        <w:t xml:space="preserve"> </w:t>
      </w:r>
      <w:r>
        <w:rPr>
          <w:rFonts w:ascii="Tinos" w:hAnsi="Tinos" w:eastAsia="Tinos" w:cs="Tinos"/>
          <w:sz w:val="28"/>
          <w:szCs w:val="28"/>
          <w:highlight w:val="none"/>
        </w:rPr>
        <w:t xml:space="preserve">«___»____20__</w:t>
      </w:r>
      <w:r>
        <w:rPr>
          <w:rFonts w:ascii="Tinos" w:hAnsi="Tinos" w:eastAsia="Tinos" w:cs="Tinos"/>
          <w:sz w:val="28"/>
          <w:szCs w:val="28"/>
          <w:highlight w:val="none"/>
        </w:rPr>
        <w:t xml:space="preserve">года</w:t>
      </w:r>
      <w:r>
        <w:rPr>
          <w:rFonts w:ascii="Tinos" w:hAnsi="Tinos" w:eastAsia="Tinos" w:cs="Tinos"/>
          <w:spacing w:val="27"/>
          <w:sz w:val="28"/>
          <w:szCs w:val="28"/>
          <w:highlight w:val="none"/>
        </w:rPr>
        <w:t xml:space="preserve"> </w:t>
      </w:r>
      <w:r>
        <w:rPr>
          <w:rFonts w:ascii="Tinos" w:hAnsi="Tinos" w:eastAsia="Tinos" w:cs="Tinos"/>
          <w:sz w:val="28"/>
          <w:szCs w:val="28"/>
          <w:highlight w:val="none"/>
        </w:rPr>
        <w:t xml:space="preserve">в</w:t>
      </w:r>
      <w:r>
        <w:rPr>
          <w:rFonts w:ascii="Tinos" w:hAnsi="Tinos" w:eastAsia="Tinos" w:cs="Tinos"/>
          <w:spacing w:val="28"/>
          <w:sz w:val="28"/>
          <w:szCs w:val="28"/>
          <w:highlight w:val="none"/>
        </w:rPr>
        <w:t xml:space="preserve"> </w:t>
      </w:r>
      <w:r>
        <w:rPr>
          <w:rFonts w:ascii="Tinos" w:hAnsi="Tinos" w:eastAsia="Tinos" w:cs="Tinos"/>
          <w:sz w:val="28"/>
          <w:szCs w:val="28"/>
          <w:highlight w:val="none"/>
        </w:rPr>
        <w:t xml:space="preserve">ППЭ</w:t>
      </w:r>
      <w:r>
        <w:rPr>
          <w:rFonts w:ascii="Tinos" w:hAnsi="Tinos" w:eastAsia="Tinos" w:cs="Tinos"/>
          <w:spacing w:val="26"/>
          <w:sz w:val="28"/>
          <w:szCs w:val="28"/>
          <w:highlight w:val="none"/>
        </w:rPr>
        <w:t xml:space="preserve"> </w:t>
      </w:r>
      <w:r>
        <w:rPr>
          <w:rFonts w:ascii="Tinos" w:hAnsi="Tinos" w:eastAsia="Tinos" w:cs="Tinos"/>
          <w:sz w:val="28"/>
          <w:szCs w:val="28"/>
          <w:highlight w:val="none"/>
        </w:rPr>
        <w:t xml:space="preserve">№</w:t>
      </w:r>
      <w:r>
        <w:rPr>
          <w:rFonts w:ascii="Tinos" w:hAnsi="Tinos" w:eastAsia="Tinos" w:cs="Tinos"/>
          <w:sz w:val="28"/>
          <w:szCs w:val="28"/>
          <w:highlight w:val="none"/>
          <w:u w:val="single"/>
        </w:rPr>
        <w:t xml:space="preserve"> </w:t>
      </w:r>
      <w:r>
        <w:rPr>
          <w:rFonts w:ascii="Tinos" w:hAnsi="Tinos" w:eastAsia="Tinos" w:cs="Tinos"/>
          <w:sz w:val="28"/>
          <w:szCs w:val="28"/>
          <w:highlight w:val="none"/>
          <w:u w:val="none"/>
        </w:rPr>
        <w:t xml:space="preserve"> </w:t>
      </w:r>
      <w:r>
        <w:rPr>
          <w:rFonts w:ascii="Tinos" w:hAnsi="Tinos" w:eastAsia="Tinos" w:cs="Tinos"/>
          <w:sz w:val="28"/>
          <w:szCs w:val="28"/>
          <w:highlight w:val="none"/>
        </w:rPr>
        <w:t xml:space="preserve">проводится</w:t>
      </w:r>
      <w:r>
        <w:rPr>
          <w:rFonts w:ascii="Tinos" w:hAnsi="Tinos" w:eastAsia="Tinos" w:cs="Tinos"/>
          <w:spacing w:val="28"/>
          <w:sz w:val="28"/>
          <w:szCs w:val="28"/>
          <w:highlight w:val="none"/>
        </w:rPr>
        <w:t xml:space="preserve"> </w:t>
      </w:r>
      <w:r>
        <w:rPr>
          <w:rFonts w:ascii="Tinos" w:hAnsi="Tinos" w:eastAsia="Tinos" w:cs="Tinos"/>
          <w:sz w:val="28"/>
          <w:szCs w:val="28"/>
          <w:highlight w:val="none"/>
        </w:rPr>
        <w:t xml:space="preserve">экзамен</w:t>
      </w:r>
      <w:r>
        <w:rPr>
          <w:rFonts w:ascii="Tinos" w:hAnsi="Tinos" w:eastAsia="Tinos" w:cs="Tinos"/>
          <w:spacing w:val="28"/>
          <w:sz w:val="28"/>
          <w:szCs w:val="28"/>
          <w:highlight w:val="none"/>
        </w:rPr>
        <w:t xml:space="preserve"> </w:t>
      </w:r>
      <w:r>
        <w:rPr>
          <w:rFonts w:ascii="Tinos" w:hAnsi="Tinos" w:eastAsia="Tinos" w:cs="Tinos"/>
          <w:sz w:val="28"/>
          <w:szCs w:val="28"/>
          <w:highlight w:val="none"/>
        </w:rPr>
        <w:t xml:space="preserve">по </w:t>
      </w:r>
      <w:r>
        <w:rPr>
          <w:rFonts w:ascii="Tinos" w:hAnsi="Tinos" w:eastAsia="Tinos" w:cs="Tinos"/>
          <w:sz w:val="28"/>
          <w:szCs w:val="28"/>
          <w:highlight w:val="none"/>
        </w:rPr>
        <w:t xml:space="preserve">_____________</w:t>
      </w:r>
      <w:r>
        <w:rPr>
          <w:rFonts w:ascii="Tinos" w:hAnsi="Tinos" w:eastAsia="Tinos" w:cs="Tinos"/>
          <w:sz w:val="28"/>
          <w:szCs w:val="28"/>
          <w:highlight w:val="none"/>
        </w:rPr>
        <w:t xml:space="preserve">.</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widowControl w:val="off"/>
        <w:tabs>
          <w:tab w:val="left" w:pos="4925" w:leader="none"/>
        </w:tabs>
        <w:rPr>
          <w:rFonts w:ascii="Tinos" w:hAnsi="Tinos" w:cs="Tinos"/>
          <w:sz w:val="28"/>
          <w:szCs w:val="28"/>
          <w:highlight w:val="cyan"/>
        </w:rPr>
      </w:pPr>
      <w:r>
        <w:rPr>
          <w:rFonts w:ascii="Tinos" w:hAnsi="Tinos" w:eastAsia="Tinos" w:cs="Tinos"/>
          <w:sz w:val="28"/>
          <w:szCs w:val="28"/>
          <w:highlight w:val="cyan"/>
        </w:rPr>
      </w:r>
      <w:r>
        <w:rPr>
          <w:rFonts w:ascii="Tinos" w:hAnsi="Tinos" w:cs="Tinos"/>
          <w:sz w:val="28"/>
          <w:szCs w:val="28"/>
          <w:highlight w:val="cyan"/>
        </w:rPr>
      </w:r>
      <w:r>
        <w:rPr>
          <w:rFonts w:ascii="Tinos" w:hAnsi="Tinos" w:cs="Tinos"/>
          <w:sz w:val="28"/>
          <w:szCs w:val="28"/>
          <w:highlight w:val="cyan"/>
        </w:rPr>
      </w:r>
    </w:p>
    <w:p>
      <w:pPr>
        <w:pStyle w:val="917"/>
        <w:ind w:right="-1" w:firstLine="709"/>
        <w:jc w:val="both"/>
        <w:spacing w:after="0" w:line="240" w:lineRule="auto"/>
        <w:widowControl w:val="off"/>
        <w:tabs>
          <w:tab w:val="left" w:pos="4608" w:leader="none"/>
        </w:tabs>
        <w:rPr>
          <w:rFonts w:ascii="Tinos" w:hAnsi="Tinos" w:cs="Tinos"/>
          <w:sz w:val="28"/>
          <w:szCs w:val="28"/>
          <w:highlight w:val="none"/>
        </w:rPr>
      </w:pPr>
      <w:r>
        <w:rPr>
          <w:rFonts w:ascii="Tinos" w:hAnsi="Tinos" w:eastAsia="Tinos" w:cs="Tinos"/>
          <w:sz w:val="28"/>
          <w:szCs w:val="28"/>
          <w:highlight w:val="none"/>
        </w:rPr>
        <w:t xml:space="preserve">Экзамен проходит в форме ЕГЭ, в аудиториях №</w:t>
      </w:r>
      <w:r>
        <w:rPr>
          <w:rFonts w:ascii="Tinos" w:hAnsi="Tinos" w:eastAsia="Tinos" w:cs="Tinos"/>
          <w:spacing w:val="1"/>
          <w:sz w:val="28"/>
          <w:szCs w:val="28"/>
          <w:highlight w:val="none"/>
        </w:rPr>
        <w:t xml:space="preserve"> </w:t>
      </w:r>
      <w:r>
        <w:rPr>
          <w:rFonts w:ascii="Tinos" w:hAnsi="Tinos" w:eastAsia="Tinos" w:cs="Tinos"/>
          <w:sz w:val="28"/>
          <w:szCs w:val="28"/>
          <w:highlight w:val="none"/>
        </w:rPr>
        <w:t xml:space="preserve">произведена спецрассадка</w:t>
      </w:r>
      <w:r>
        <w:rPr>
          <w:rFonts w:ascii="Tinos" w:hAnsi="Tinos" w:eastAsia="Tinos" w:cs="Tinos"/>
          <w:spacing w:val="1"/>
          <w:sz w:val="28"/>
          <w:szCs w:val="28"/>
          <w:highlight w:val="none"/>
        </w:rPr>
        <w:t xml:space="preserve"> </w:t>
      </w:r>
      <w:r>
        <w:rPr>
          <w:rFonts w:ascii="Tinos" w:hAnsi="Tinos" w:eastAsia="Tinos" w:cs="Tinos"/>
          <w:sz w:val="28"/>
          <w:szCs w:val="28"/>
          <w:highlight w:val="none"/>
        </w:rPr>
        <w:t xml:space="preserve">(аудиторий со спецрассадкой нет). Плановая дата ознакомления участников экзамена с</w:t>
      </w:r>
      <w:r>
        <w:rPr>
          <w:rFonts w:ascii="Tinos" w:hAnsi="Tinos" w:eastAsia="Tinos" w:cs="Tinos"/>
          <w:spacing w:val="1"/>
          <w:sz w:val="28"/>
          <w:szCs w:val="28"/>
          <w:highlight w:val="none"/>
        </w:rPr>
        <w:t xml:space="preserve"> </w:t>
      </w:r>
      <w:r>
        <w:rPr>
          <w:rFonts w:ascii="Tinos" w:hAnsi="Tinos" w:eastAsia="Tinos" w:cs="Tinos"/>
          <w:sz w:val="28"/>
          <w:szCs w:val="28"/>
          <w:highlight w:val="none"/>
        </w:rPr>
        <w:t xml:space="preserve">результатами</w:t>
      </w:r>
      <w:r>
        <w:rPr>
          <w:rFonts w:ascii="Tinos" w:hAnsi="Tinos" w:eastAsia="Tinos" w:cs="Tinos"/>
          <w:spacing w:val="-2"/>
          <w:sz w:val="28"/>
          <w:szCs w:val="28"/>
          <w:highlight w:val="none"/>
        </w:rPr>
        <w:t xml:space="preserve"> </w:t>
      </w:r>
      <w:r>
        <w:rPr>
          <w:rFonts w:ascii="Tinos" w:hAnsi="Tinos" w:eastAsia="Tinos" w:cs="Tinos"/>
          <w:sz w:val="28"/>
          <w:szCs w:val="28"/>
          <w:highlight w:val="none"/>
        </w:rPr>
        <w:t xml:space="preserve">–___________</w:t>
      </w:r>
      <w:r>
        <w:rPr>
          <w:rFonts w:ascii="Tinos" w:hAnsi="Tinos" w:eastAsia="Tinos" w:cs="Tinos"/>
          <w:i/>
          <w:sz w:val="28"/>
          <w:szCs w:val="28"/>
          <w:highlight w:val="none"/>
        </w:rPr>
        <w:t xml:space="preserve">(назвать</w:t>
      </w:r>
      <w:r>
        <w:rPr>
          <w:rFonts w:ascii="Tinos" w:hAnsi="Tinos" w:eastAsia="Tinos" w:cs="Tinos"/>
          <w:i/>
          <w:spacing w:val="-1"/>
          <w:sz w:val="28"/>
          <w:szCs w:val="28"/>
          <w:highlight w:val="none"/>
        </w:rPr>
        <w:t xml:space="preserve"> </w:t>
      </w:r>
      <w:r>
        <w:rPr>
          <w:rFonts w:ascii="Tinos" w:hAnsi="Tinos" w:eastAsia="Tinos" w:cs="Tinos"/>
          <w:i/>
          <w:sz w:val="28"/>
          <w:szCs w:val="28"/>
          <w:highlight w:val="none"/>
        </w:rPr>
        <w:t xml:space="preserve">дату)</w:t>
      </w:r>
      <w:r>
        <w:rPr>
          <w:rFonts w:ascii="Tinos" w:hAnsi="Tinos" w:eastAsia="Tinos" w:cs="Tinos"/>
          <w:sz w:val="28"/>
          <w:szCs w:val="28"/>
          <w:highlight w:val="none"/>
        </w:rPr>
        <w:t xml:space="preserve">.</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widowControl w:val="off"/>
        <w:rPr>
          <w:rFonts w:ascii="Tinos" w:hAnsi="Tinos" w:cs="Tinos"/>
          <w:sz w:val="28"/>
          <w:szCs w:val="28"/>
          <w:highlight w:val="none"/>
        </w:rPr>
      </w:pPr>
      <w:r>
        <w:rPr>
          <w:rFonts w:ascii="Tinos" w:hAnsi="Tinos" w:eastAsia="Tinos" w:cs="Tinos"/>
          <w:sz w:val="28"/>
          <w:szCs w:val="28"/>
          <w:highlight w:val="none"/>
        </w:rPr>
        <w:t xml:space="preserve">Все</w:t>
      </w:r>
      <w:r>
        <w:rPr>
          <w:rFonts w:ascii="Tinos" w:hAnsi="Tinos" w:eastAsia="Tinos" w:cs="Tinos"/>
          <w:spacing w:val="4"/>
          <w:sz w:val="28"/>
          <w:szCs w:val="28"/>
          <w:highlight w:val="none"/>
        </w:rPr>
        <w:t xml:space="preserve"> </w:t>
      </w:r>
      <w:r>
        <w:rPr>
          <w:rFonts w:ascii="Tinos" w:hAnsi="Tinos" w:eastAsia="Tinos" w:cs="Tinos"/>
          <w:sz w:val="28"/>
          <w:szCs w:val="28"/>
          <w:highlight w:val="none"/>
        </w:rPr>
        <w:t xml:space="preserve">категории</w:t>
      </w:r>
      <w:r>
        <w:rPr>
          <w:rFonts w:ascii="Tinos" w:hAnsi="Tinos" w:eastAsia="Tinos" w:cs="Tinos"/>
          <w:spacing w:val="68"/>
          <w:sz w:val="28"/>
          <w:szCs w:val="28"/>
          <w:highlight w:val="none"/>
        </w:rPr>
        <w:t xml:space="preserve"> </w:t>
      </w:r>
      <w:r>
        <w:rPr>
          <w:rFonts w:ascii="Tinos" w:hAnsi="Tinos" w:eastAsia="Tinos" w:cs="Tinos"/>
          <w:sz w:val="28"/>
          <w:szCs w:val="28"/>
          <w:highlight w:val="none"/>
        </w:rPr>
        <w:t xml:space="preserve">сотрудников</w:t>
      </w:r>
      <w:r>
        <w:rPr>
          <w:rFonts w:ascii="Tinos" w:hAnsi="Tinos" w:eastAsia="Tinos" w:cs="Tinos"/>
          <w:spacing w:val="68"/>
          <w:sz w:val="28"/>
          <w:szCs w:val="28"/>
          <w:highlight w:val="none"/>
        </w:rPr>
        <w:t xml:space="preserve"> </w:t>
      </w:r>
      <w:r>
        <w:rPr>
          <w:rFonts w:ascii="Tinos" w:hAnsi="Tinos" w:eastAsia="Tinos" w:cs="Tinos"/>
          <w:sz w:val="28"/>
          <w:szCs w:val="28"/>
          <w:highlight w:val="none"/>
        </w:rPr>
        <w:t xml:space="preserve">действуют</w:t>
      </w:r>
      <w:r>
        <w:rPr>
          <w:rFonts w:ascii="Tinos" w:hAnsi="Tinos" w:eastAsia="Tinos" w:cs="Tinos"/>
          <w:spacing w:val="66"/>
          <w:sz w:val="28"/>
          <w:szCs w:val="28"/>
          <w:highlight w:val="none"/>
        </w:rPr>
        <w:t xml:space="preserve"> </w:t>
      </w:r>
      <w:r>
        <w:rPr>
          <w:rFonts w:ascii="Tinos" w:hAnsi="Tinos" w:eastAsia="Tinos" w:cs="Tinos"/>
          <w:sz w:val="28"/>
          <w:szCs w:val="28"/>
          <w:highlight w:val="none"/>
        </w:rPr>
        <w:t xml:space="preserve">в</w:t>
      </w:r>
      <w:r>
        <w:rPr>
          <w:rFonts w:ascii="Tinos" w:hAnsi="Tinos" w:eastAsia="Tinos" w:cs="Tinos"/>
          <w:spacing w:val="70"/>
          <w:sz w:val="28"/>
          <w:szCs w:val="28"/>
          <w:highlight w:val="none"/>
        </w:rPr>
        <w:t xml:space="preserve"> </w:t>
      </w:r>
      <w:r>
        <w:rPr>
          <w:rFonts w:ascii="Tinos" w:hAnsi="Tinos" w:eastAsia="Tinos" w:cs="Tinos"/>
          <w:sz w:val="28"/>
          <w:szCs w:val="28"/>
          <w:highlight w:val="none"/>
        </w:rPr>
        <w:t xml:space="preserve">соответствии</w:t>
      </w:r>
      <w:r>
        <w:rPr>
          <w:rFonts w:ascii="Tinos" w:hAnsi="Tinos" w:eastAsia="Tinos" w:cs="Tinos"/>
          <w:spacing w:val="70"/>
          <w:sz w:val="28"/>
          <w:szCs w:val="28"/>
          <w:highlight w:val="none"/>
        </w:rPr>
        <w:t xml:space="preserve"> </w:t>
      </w:r>
      <w:r>
        <w:rPr>
          <w:rFonts w:ascii="Tinos" w:hAnsi="Tinos" w:eastAsia="Tinos" w:cs="Tinos"/>
          <w:sz w:val="28"/>
          <w:szCs w:val="28"/>
          <w:highlight w:val="none"/>
        </w:rPr>
        <w:t xml:space="preserve">со</w:t>
      </w:r>
      <w:r>
        <w:rPr>
          <w:rFonts w:ascii="Tinos" w:hAnsi="Tinos" w:eastAsia="Tinos" w:cs="Tinos"/>
          <w:spacing w:val="68"/>
          <w:sz w:val="28"/>
          <w:szCs w:val="28"/>
          <w:highlight w:val="none"/>
        </w:rPr>
        <w:t xml:space="preserve"> </w:t>
      </w:r>
      <w:r>
        <w:rPr>
          <w:rFonts w:ascii="Tinos" w:hAnsi="Tinos" w:eastAsia="Tinos" w:cs="Tinos"/>
          <w:sz w:val="28"/>
          <w:szCs w:val="28"/>
          <w:highlight w:val="none"/>
        </w:rPr>
        <w:t xml:space="preserve">своими</w:t>
      </w:r>
      <w:r>
        <w:rPr>
          <w:rFonts w:ascii="Tinos" w:hAnsi="Tinos" w:eastAsia="Tinos" w:cs="Tinos"/>
          <w:spacing w:val="67"/>
          <w:sz w:val="28"/>
          <w:szCs w:val="28"/>
          <w:highlight w:val="none"/>
        </w:rPr>
        <w:t xml:space="preserve"> </w:t>
      </w:r>
      <w:r>
        <w:rPr>
          <w:rFonts w:ascii="Tinos" w:hAnsi="Tinos" w:eastAsia="Tinos" w:cs="Tinos"/>
          <w:sz w:val="28"/>
          <w:szCs w:val="28"/>
          <w:highlight w:val="none"/>
        </w:rPr>
        <w:t xml:space="preserve">инструкциями.</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widowControl w:val="off"/>
        <w:rPr>
          <w:rFonts w:ascii="Tinos" w:hAnsi="Tinos" w:cs="Tinos"/>
          <w:sz w:val="28"/>
          <w:szCs w:val="28"/>
          <w:highlight w:val="none"/>
        </w:rPr>
      </w:pPr>
      <w:r>
        <w:rPr>
          <w:rFonts w:ascii="Tinos" w:hAnsi="Tinos" w:eastAsia="Tinos" w:cs="Tinos"/>
          <w:sz w:val="28"/>
          <w:szCs w:val="28"/>
          <w:highlight w:val="none"/>
        </w:rPr>
        <w:t xml:space="preserve">Сейчас</w:t>
      </w:r>
      <w:r>
        <w:rPr>
          <w:rFonts w:ascii="Tinos" w:hAnsi="Tinos" w:eastAsia="Tinos" w:cs="Tinos"/>
          <w:spacing w:val="-1"/>
          <w:sz w:val="28"/>
          <w:szCs w:val="28"/>
          <w:highlight w:val="none"/>
        </w:rPr>
        <w:t xml:space="preserve"> </w:t>
      </w:r>
      <w:r>
        <w:rPr>
          <w:rFonts w:ascii="Tinos" w:hAnsi="Tinos" w:eastAsia="Tinos" w:cs="Tinos"/>
          <w:sz w:val="28"/>
          <w:szCs w:val="28"/>
          <w:highlight w:val="none"/>
        </w:rPr>
        <w:t xml:space="preserve">мы</w:t>
      </w:r>
      <w:r>
        <w:rPr>
          <w:rFonts w:ascii="Tinos" w:hAnsi="Tinos" w:eastAsia="Tinos" w:cs="Tinos"/>
          <w:spacing w:val="-2"/>
          <w:sz w:val="28"/>
          <w:szCs w:val="28"/>
          <w:highlight w:val="none"/>
        </w:rPr>
        <w:t xml:space="preserve"> </w:t>
      </w:r>
      <w:r>
        <w:rPr>
          <w:rFonts w:ascii="Tinos" w:hAnsi="Tinos" w:eastAsia="Tinos" w:cs="Tinos"/>
          <w:sz w:val="28"/>
          <w:szCs w:val="28"/>
          <w:highlight w:val="none"/>
        </w:rPr>
        <w:t xml:space="preserve">проговорим</w:t>
      </w:r>
      <w:r>
        <w:rPr>
          <w:rFonts w:ascii="Tinos" w:hAnsi="Tinos" w:eastAsia="Tinos" w:cs="Tinos"/>
          <w:spacing w:val="-2"/>
          <w:sz w:val="28"/>
          <w:szCs w:val="28"/>
          <w:highlight w:val="none"/>
        </w:rPr>
        <w:t xml:space="preserve"> </w:t>
      </w:r>
      <w:r>
        <w:rPr>
          <w:rFonts w:ascii="Tinos" w:hAnsi="Tinos" w:eastAsia="Tinos" w:cs="Tinos"/>
          <w:sz w:val="28"/>
          <w:szCs w:val="28"/>
          <w:highlight w:val="none"/>
        </w:rPr>
        <w:t xml:space="preserve">основные моменты подготовки</w:t>
      </w:r>
      <w:r>
        <w:rPr>
          <w:rFonts w:ascii="Tinos" w:hAnsi="Tinos" w:eastAsia="Tinos" w:cs="Tinos"/>
          <w:spacing w:val="-2"/>
          <w:sz w:val="28"/>
          <w:szCs w:val="28"/>
          <w:highlight w:val="none"/>
        </w:rPr>
        <w:t xml:space="preserve"> </w:t>
      </w:r>
      <w:r>
        <w:rPr>
          <w:rFonts w:ascii="Tinos" w:hAnsi="Tinos" w:eastAsia="Tinos" w:cs="Tinos"/>
          <w:sz w:val="28"/>
          <w:szCs w:val="28"/>
          <w:highlight w:val="none"/>
        </w:rPr>
        <w:t xml:space="preserve">и</w:t>
      </w:r>
      <w:r>
        <w:rPr>
          <w:rFonts w:ascii="Tinos" w:hAnsi="Tinos" w:eastAsia="Tinos" w:cs="Tinos"/>
          <w:spacing w:val="-2"/>
          <w:sz w:val="28"/>
          <w:szCs w:val="28"/>
          <w:highlight w:val="none"/>
        </w:rPr>
        <w:t xml:space="preserve"> </w:t>
      </w:r>
      <w:r>
        <w:rPr>
          <w:rFonts w:ascii="Tinos" w:hAnsi="Tinos" w:eastAsia="Tinos" w:cs="Tinos"/>
          <w:sz w:val="28"/>
          <w:szCs w:val="28"/>
          <w:highlight w:val="none"/>
        </w:rPr>
        <w:t xml:space="preserve">проведения</w:t>
      </w:r>
      <w:r>
        <w:rPr>
          <w:rFonts w:ascii="Tinos" w:hAnsi="Tinos" w:eastAsia="Tinos" w:cs="Tinos"/>
          <w:spacing w:val="-3"/>
          <w:sz w:val="28"/>
          <w:szCs w:val="28"/>
          <w:highlight w:val="none"/>
        </w:rPr>
        <w:t xml:space="preserve"> </w:t>
      </w:r>
      <w:r>
        <w:rPr>
          <w:rFonts w:ascii="Tinos" w:hAnsi="Tinos" w:eastAsia="Tinos" w:cs="Tinos"/>
          <w:sz w:val="28"/>
          <w:szCs w:val="28"/>
          <w:highlight w:val="none"/>
        </w:rPr>
        <w:t xml:space="preserve">экзамена.</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widowControl w:val="off"/>
        <w:rPr>
          <w:rFonts w:ascii="Tinos" w:hAnsi="Tinos" w:cs="Tinos"/>
          <w:sz w:val="28"/>
          <w:szCs w:val="28"/>
          <w:highlight w:val="cyan"/>
        </w:rPr>
      </w:pPr>
      <w:r>
        <w:rPr>
          <w:rFonts w:ascii="Tinos" w:hAnsi="Tinos" w:eastAsia="Tinos" w:cs="Tinos"/>
          <w:sz w:val="28"/>
          <w:szCs w:val="28"/>
          <w:highlight w:val="cyan"/>
        </w:rPr>
      </w:r>
      <w:r>
        <w:rPr>
          <w:rFonts w:ascii="Tinos" w:hAnsi="Tinos" w:cs="Tinos"/>
          <w:sz w:val="28"/>
          <w:szCs w:val="28"/>
          <w:highlight w:val="cyan"/>
        </w:rPr>
      </w:r>
      <w:r>
        <w:rPr>
          <w:rFonts w:ascii="Tinos" w:hAnsi="Tinos" w:cs="Tinos"/>
          <w:sz w:val="28"/>
          <w:szCs w:val="28"/>
          <w:highlight w:val="cyan"/>
        </w:rPr>
      </w:r>
    </w:p>
    <w:p>
      <w:pPr>
        <w:pStyle w:val="917"/>
        <w:numPr>
          <w:ilvl w:val="0"/>
          <w:numId w:val="6"/>
        </w:numPr>
        <w:ind w:left="0" w:firstLine="709"/>
        <w:jc w:val="both"/>
        <w:spacing w:after="0" w:line="240" w:lineRule="auto"/>
        <w:widowControl w:val="off"/>
        <w:tabs>
          <w:tab w:val="left" w:pos="0" w:leader="none"/>
          <w:tab w:val="left" w:pos="993" w:leader="none"/>
        </w:tabs>
        <w:rPr>
          <w:rFonts w:ascii="Tinos" w:hAnsi="Tinos" w:cs="Tinos"/>
          <w:i/>
          <w:sz w:val="28"/>
          <w:szCs w:val="28"/>
          <w:highlight w:val="none"/>
        </w:rPr>
      </w:pPr>
      <w:r>
        <w:rPr>
          <w:rFonts w:ascii="Tinos" w:hAnsi="Tinos" w:eastAsia="Tinos" w:cs="Tinos"/>
          <w:i/>
          <w:sz w:val="28"/>
          <w:szCs w:val="28"/>
          <w:highlight w:val="none"/>
        </w:rPr>
        <w:t xml:space="preserve">Подготовка</w:t>
      </w:r>
      <w:r>
        <w:rPr>
          <w:rFonts w:ascii="Tinos" w:hAnsi="Tinos" w:eastAsia="Tinos" w:cs="Tinos"/>
          <w:i/>
          <w:spacing w:val="-3"/>
          <w:sz w:val="28"/>
          <w:szCs w:val="28"/>
          <w:highlight w:val="none"/>
        </w:rPr>
        <w:t xml:space="preserve"> </w:t>
      </w:r>
      <w:r>
        <w:rPr>
          <w:rFonts w:ascii="Tinos" w:hAnsi="Tinos" w:eastAsia="Tinos" w:cs="Tinos"/>
          <w:i/>
          <w:sz w:val="28"/>
          <w:szCs w:val="28"/>
          <w:highlight w:val="none"/>
        </w:rPr>
        <w:t xml:space="preserve">аудиторий</w:t>
      </w:r>
      <w:r>
        <w:rPr>
          <w:rFonts w:ascii="Tinos" w:hAnsi="Tinos" w:eastAsia="Tinos" w:cs="Tinos"/>
          <w:i/>
          <w:spacing w:val="-2"/>
          <w:sz w:val="28"/>
          <w:szCs w:val="28"/>
          <w:highlight w:val="none"/>
        </w:rPr>
        <w:t xml:space="preserve"> </w:t>
      </w:r>
      <w:r>
        <w:rPr>
          <w:rFonts w:ascii="Tinos" w:hAnsi="Tinos" w:eastAsia="Tinos" w:cs="Tinos"/>
          <w:i/>
          <w:sz w:val="28"/>
          <w:szCs w:val="28"/>
          <w:highlight w:val="none"/>
        </w:rPr>
        <w:t xml:space="preserve">ППЭ.</w:t>
      </w:r>
      <w:r>
        <w:rPr>
          <w:rFonts w:ascii="Tinos" w:hAnsi="Tinos" w:cs="Tinos"/>
          <w:i/>
          <w:sz w:val="28"/>
          <w:szCs w:val="28"/>
          <w:highlight w:val="none"/>
        </w:rPr>
      </w:r>
      <w:r>
        <w:rPr>
          <w:rFonts w:ascii="Tinos" w:hAnsi="Tinos" w:cs="Tinos"/>
          <w:i/>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До начала экзамена в аудитории необходимо проверить следующее: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 номера аудиторий заметно обозначены и находятся в зоне видимости камер видеонаблюдения;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 номер каждого рабочего места участника экзамена заметно обозначен;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 в аудитории есть табличка, оповещающая о ведении видеонаблюдения в ППЭ;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 в аудитории есть часы, находящиеся в поле зрения участников экзамена, которые показывают правильное время;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 наличие черновиков, их необходимо разложить на столы участников экзамена по 2 листа;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 компьютер (ноутбук), принтер для печати ЭМ и сканер находятся в зоне видимости камер видеонаблюдения;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 подготовлено достаточно бумаги для печати ЭМ;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 подготовлен калибровочный лист станции организатора;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 специально выделенное место в аудитории (стол) для раскладки и упаковки ЭМ участников экзамена находится в зоне видимости камер видеонаблюдения;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 все рабочие места участников расположены в зоне видимости камер видеонаблюдения.</w:t>
      </w:r>
      <w:r>
        <w:rPr>
          <w:rFonts w:ascii="Tinos" w:hAnsi="Tinos" w:eastAsia="Tinos" w:cs="Tinos"/>
          <w:color w:val="000000"/>
          <w:sz w:val="28"/>
          <w:szCs w:val="28"/>
          <w:highlight w:val="none"/>
        </w:rPr>
        <w:t xml:space="preserve">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Организатору вне аудитории необходимо проверить наличие на месте дежурства таблички, оповещающей о ведении видеонаблюдения в ППЭ.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cyan"/>
        </w:rPr>
      </w:pPr>
      <w:r>
        <w:rPr>
          <w:rFonts w:ascii="Tinos" w:hAnsi="Tinos" w:eastAsia="Tinos" w:cs="Tinos"/>
          <w:color w:val="000000"/>
          <w:sz w:val="28"/>
          <w:szCs w:val="28"/>
          <w:highlight w:val="cyan"/>
        </w:rPr>
      </w:r>
      <w:r>
        <w:rPr>
          <w:rFonts w:ascii="Tinos" w:hAnsi="Tinos" w:cs="Tinos"/>
          <w:color w:val="000000"/>
          <w:sz w:val="28"/>
          <w:szCs w:val="28"/>
          <w:highlight w:val="cyan"/>
        </w:rPr>
      </w:r>
      <w:r>
        <w:rPr>
          <w:rFonts w:ascii="Tinos" w:hAnsi="Tinos" w:cs="Tinos"/>
          <w:color w:val="000000"/>
          <w:sz w:val="28"/>
          <w:szCs w:val="28"/>
          <w:highlight w:val="cyan"/>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i/>
          <w:iCs/>
          <w:color w:val="000000"/>
          <w:sz w:val="28"/>
          <w:szCs w:val="28"/>
          <w:highlight w:val="none"/>
        </w:rPr>
        <w:t xml:space="preserve">2. Требования к соблюдению порядка проведения экзамена в ППЭ.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Напоминаю, что во время экзамена запрещается: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 </w:t>
      </w:r>
      <w:r>
        <w:rPr>
          <w:rFonts w:ascii="Tinos" w:hAnsi="Tinos" w:eastAsia="Tinos" w:cs="Tinos"/>
          <w:color w:val="000000"/>
          <w:sz w:val="28"/>
          <w:szCs w:val="28"/>
          <w:highlight w:val="none"/>
        </w:rPr>
        <w:t xml:space="preserve">участникам экзамена – выполнять ЭР несамостоятельно, в том числе с помощью посторонних лиц, общаться с друг</w:t>
      </w:r>
      <w:r>
        <w:rPr>
          <w:rFonts w:ascii="Tinos" w:hAnsi="Tinos" w:eastAsia="Tinos" w:cs="Tinos"/>
          <w:color w:val="000000"/>
          <w:sz w:val="28"/>
          <w:szCs w:val="28"/>
          <w:highlight w:val="none"/>
        </w:rPr>
        <w:t xml:space="preserve">ими участниками экзаменов во время проведения экзамена в аудитории, иметь при себе средства связи, фото-, аудио- и видеоаппаратуру, электронно-вычислительную технику, справочные материалы, письменные заметки и иные средства хранения и передачи информации (</w:t>
      </w:r>
      <w:r>
        <w:rPr>
          <w:rFonts w:ascii="Tinos" w:hAnsi="Tinos" w:eastAsia="Tinos" w:cs="Tinos"/>
          <w:color w:val="000000"/>
          <w:sz w:val="28"/>
          <w:szCs w:val="28"/>
          <w:highlight w:val="none"/>
        </w:rPr>
        <w:t xml:space="preserve">за исключением средств обучения и воспитания, разрешенных к использованию для выполнения заданий КИМ по соответствующим учебным предметам), выносить из аудиторий и ППЭ черновики, ЭМ на бумажном и (или) электронном носителях, фотографировать ЭМ, черновики;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 </w:t>
      </w:r>
      <w:r>
        <w:rPr>
          <w:rFonts w:ascii="Tinos" w:hAnsi="Tinos" w:eastAsia="Tinos" w:cs="Tinos"/>
          <w:color w:val="000000"/>
          <w:sz w:val="28"/>
          <w:szCs w:val="28"/>
          <w:highlight w:val="none"/>
        </w:rPr>
        <w:t xml:space="preserve">организаторам, ассистентам, медицинским работникам –</w:t>
      </w:r>
      <w:r>
        <w:rPr>
          <w:rFonts w:ascii="Tinos" w:hAnsi="Tinos" w:eastAsia="Tinos" w:cs="Tinos"/>
          <w:color w:val="000000"/>
          <w:sz w:val="28"/>
          <w:szCs w:val="28"/>
          <w:highlight w:val="none"/>
        </w:rPr>
        <w:t xml:space="preserve"> </w:t>
      </w:r>
      <w:r>
        <w:rPr>
          <w:rFonts w:ascii="Tinos" w:hAnsi="Tinos" w:eastAsia="Tinos" w:cs="Tinos"/>
          <w:color w:val="000000"/>
          <w:sz w:val="28"/>
          <w:szCs w:val="28"/>
          <w:highlight w:val="none"/>
        </w:rPr>
        <w:t xml:space="preserve">иметь при себе средства связи и выносить из аудиторий и ППЭ ЭМ на бумажном или электронном носителях, фотографировать ЭМ;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color w:val="000000"/>
          <w:sz w:val="28"/>
          <w:szCs w:val="28"/>
          <w:highlight w:val="none"/>
        </w:rPr>
        <w:t xml:space="preserve">- </w:t>
      </w:r>
      <w:r>
        <w:rPr>
          <w:rFonts w:ascii="Tinos" w:hAnsi="Tinos" w:eastAsia="Tinos" w:cs="Tinos"/>
          <w:sz w:val="28"/>
          <w:szCs w:val="28"/>
          <w:highlight w:val="none"/>
        </w:rPr>
        <w:t xml:space="preserve">всем находящимся лицам в ППЭ – находиться в ППЭ в случае несоответствия требованиям</w:t>
      </w:r>
      <w:r>
        <w:rPr>
          <w:rFonts w:ascii="Tinos" w:hAnsi="Tinos" w:eastAsia="Tinos" w:cs="Tinos"/>
          <w:sz w:val="28"/>
          <w:szCs w:val="28"/>
          <w:highlight w:val="none"/>
        </w:rPr>
        <w:t xml:space="preserve">,</w:t>
      </w:r>
      <w:r>
        <w:rPr>
          <w:rFonts w:ascii="Tinos" w:hAnsi="Tinos" w:eastAsia="Tinos" w:cs="Tinos"/>
          <w:sz w:val="28"/>
          <w:szCs w:val="28"/>
          <w:highlight w:val="none"/>
        </w:rPr>
        <w:t xml:space="preserve"> предъявляемым к лицам, привлекаемым к проведению экзаменов, установленным пункт</w:t>
      </w:r>
      <w:r>
        <w:rPr>
          <w:rFonts w:ascii="Tinos" w:hAnsi="Tinos" w:eastAsia="Tinos" w:cs="Tinos"/>
          <w:sz w:val="28"/>
          <w:szCs w:val="28"/>
          <w:highlight w:val="none"/>
        </w:rPr>
        <w:t xml:space="preserve">ом 66 Порядка,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Руководителю организации, в помещ</w:t>
      </w:r>
      <w:r>
        <w:rPr>
          <w:rFonts w:ascii="Tinos" w:hAnsi="Tinos" w:eastAsia="Tinos" w:cs="Tinos"/>
          <w:sz w:val="28"/>
          <w:szCs w:val="28"/>
          <w:highlight w:val="none"/>
        </w:rPr>
        <w:t xml:space="preserve">ениях которой организован ППЭ, или уполномоченному им лицу, руководителю ППЭ, членам ГЭК, техническим специалистам, сотрудникам, осуществляющим охрану правопорядка, и (или) сотрудникам органов внутренних дел (полиции), аккредитованным представителям СМИ и </w:t>
      </w:r>
      <w:r>
        <w:rPr>
          <w:rFonts w:ascii="Tinos" w:hAnsi="Tinos" w:eastAsia="Tinos" w:cs="Tinos"/>
          <w:sz w:val="28"/>
          <w:szCs w:val="28"/>
          <w:highlight w:val="none"/>
        </w:rPr>
        <w:t xml:space="preserve">общественным наблюдателям, должностным лицам Рособрнадзора, иным лицам, определенным Рособрнадзором, должностным лицам органа исполнительной власти субъекта Российской Федерации, осуществляющего переданные полномочия Российской Федерации в сфере образовани</w:t>
      </w:r>
      <w:r>
        <w:rPr>
          <w:rFonts w:ascii="Tinos" w:hAnsi="Tinos" w:eastAsia="Tinos" w:cs="Tinos"/>
          <w:sz w:val="28"/>
          <w:szCs w:val="28"/>
          <w:highlight w:val="none"/>
        </w:rPr>
        <w:t xml:space="preserve">я, разрешается использование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только в связи со служебной необходимостью в Штабе ППЭ.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Лица, допустившие нарушение указанных требований или иное нарушение порядка проведения экзамена, удаляются из ППЭ. </w:t>
      </w:r>
      <w:r>
        <w:rPr>
          <w:rFonts w:ascii="Tinos" w:hAnsi="Tinos" w:cs="Tinos"/>
          <w:sz w:val="28"/>
          <w:szCs w:val="28"/>
          <w:highlight w:val="none"/>
        </w:rPr>
      </w:r>
      <w:r>
        <w:rPr>
          <w:rFonts w:ascii="Tinos" w:hAnsi="Tinos" w:cs="Tinos"/>
          <w:sz w:val="28"/>
          <w:szCs w:val="28"/>
          <w:highlight w:val="none"/>
        </w:rPr>
      </w:r>
    </w:p>
    <w:p>
      <w:pPr>
        <w:pStyle w:val="917"/>
        <w:jc w:val="center"/>
        <w:spacing w:after="0" w:line="240" w:lineRule="auto"/>
        <w:rPr>
          <w:rFonts w:ascii="Tinos" w:hAnsi="Tinos" w:cs="Tinos"/>
          <w:i/>
          <w:iCs/>
          <w:sz w:val="28"/>
          <w:szCs w:val="28"/>
          <w:highlight w:val="cyan"/>
        </w:rPr>
      </w:pPr>
      <w:r>
        <w:rPr>
          <w:rFonts w:ascii="Tinos" w:hAnsi="Tinos" w:eastAsia="Tinos" w:cs="Tinos"/>
          <w:i/>
          <w:iCs/>
          <w:sz w:val="28"/>
          <w:szCs w:val="28"/>
          <w:highlight w:val="cyan"/>
        </w:rPr>
      </w:r>
      <w:r>
        <w:rPr>
          <w:rFonts w:ascii="Tinos" w:hAnsi="Tinos" w:cs="Tinos"/>
          <w:i/>
          <w:iCs/>
          <w:sz w:val="28"/>
          <w:szCs w:val="28"/>
          <w:highlight w:val="cyan"/>
        </w:rPr>
      </w:r>
      <w:r>
        <w:rPr>
          <w:rFonts w:ascii="Tinos" w:hAnsi="Tinos" w:cs="Tinos"/>
          <w:i/>
          <w:iCs/>
          <w:sz w:val="28"/>
          <w:szCs w:val="28"/>
          <w:highlight w:val="cyan"/>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3. Допуск участников в ППЭ.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С 09 часов </w:t>
      </w:r>
      <w:r>
        <w:rPr>
          <w:rFonts w:ascii="Tinos" w:hAnsi="Tinos" w:eastAsia="Tinos" w:cs="Tinos"/>
          <w:sz w:val="28"/>
          <w:szCs w:val="28"/>
          <w:highlight w:val="none"/>
        </w:rPr>
        <w:t xml:space="preserve">00 </w:t>
      </w:r>
      <w:r>
        <w:rPr>
          <w:rFonts w:ascii="Tinos" w:hAnsi="Tinos" w:eastAsia="Tinos" w:cs="Tinos"/>
          <w:sz w:val="28"/>
          <w:szCs w:val="28"/>
          <w:highlight w:val="none"/>
        </w:rPr>
        <w:t xml:space="preserve">минут </w:t>
      </w:r>
      <w:r>
        <w:rPr>
          <w:rFonts w:ascii="Tinos" w:hAnsi="Tinos" w:eastAsia="Tinos" w:cs="Tinos"/>
          <w:sz w:val="28"/>
          <w:szCs w:val="28"/>
          <w:highlight w:val="none"/>
        </w:rPr>
        <w:t xml:space="preserve">начинается допуск участников экзамена в ППЭ. Участники экзамена допускаются в ППЭ при наличии у них документов, удостоверяющих их личность, и при наличии их в списках распределения в ППЭ.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Нужно напомнить участникам экзамена о требованиях порядка проведения экзамена, в том числе: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 </w:t>
      </w:r>
      <w:r>
        <w:rPr>
          <w:rFonts w:ascii="Tinos" w:hAnsi="Tinos" w:eastAsia="Tinos" w:cs="Tinos"/>
          <w:sz w:val="28"/>
          <w:szCs w:val="28"/>
          <w:highlight w:val="none"/>
        </w:rPr>
        <w:t xml:space="preserve">о запрете иметь при себе средства связи, электронно-вычислительную технику, фото, аудио и видеоаппаратуру;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 </w:t>
      </w:r>
      <w:r>
        <w:rPr>
          <w:rFonts w:ascii="Tinos" w:hAnsi="Tinos" w:eastAsia="Tinos" w:cs="Tinos"/>
          <w:sz w:val="28"/>
          <w:szCs w:val="28"/>
          <w:highlight w:val="none"/>
        </w:rPr>
        <w:t xml:space="preserve">о необходимости оставить личные вещи в специально выделенном месте для хранения личных вещей до входа в ППЭ;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 </w:t>
      </w:r>
      <w:r>
        <w:rPr>
          <w:rFonts w:ascii="Tinos" w:hAnsi="Tinos" w:eastAsia="Tinos" w:cs="Tinos"/>
          <w:sz w:val="28"/>
          <w:szCs w:val="28"/>
          <w:highlight w:val="none"/>
        </w:rPr>
        <w:t xml:space="preserve">о последствиях выявления у участников экзамена запрещенных средств.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Если участник экзамена отказывается сдать запрещенные средства, следует сообщить об этом руководителю ППЭ и члену ГЭК.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Если у участника ГИА нет документа, удостоверяющего личность, он допускается в ППЭ после письменного подтверждения его личности сопровождающим (для этого оформляется форма ППЭ-20, которую можно взять у руководителя ППЭ).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Если у участника ЕГЭ нет документа, удостоверяющего личность, он не допускается в ППЭ. В этом случае руководитель ППЭ в присутствии члена ГЭК составляет акт о недопуске такого участника в ППЭ.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При входе участников экзамен</w:t>
      </w:r>
      <w:r>
        <w:rPr>
          <w:rFonts w:ascii="Tinos" w:hAnsi="Tinos" w:eastAsia="Tinos" w:cs="Tinos"/>
          <w:sz w:val="28"/>
          <w:szCs w:val="28"/>
          <w:highlight w:val="none"/>
        </w:rPr>
        <w:t xml:space="preserve">а непосредственно в аудиторию ответственный организатор должен сверить данные документа, удостоверяющего личность участника экзамена, с данными в форме ППЭ-05-02. В случае расхождения персональных данных участника ЕГЭ в документе, удостоверяющем личность, </w:t>
      </w:r>
      <w:r>
        <w:rPr>
          <w:rFonts w:ascii="Tinos" w:hAnsi="Tinos" w:eastAsia="Tinos" w:cs="Tinos"/>
          <w:sz w:val="28"/>
          <w:szCs w:val="28"/>
          <w:highlight w:val="none"/>
        </w:rPr>
        <w:br w:type="textWrapping" w:clear="all"/>
      </w:r>
      <w:r>
        <w:rPr>
          <w:rFonts w:ascii="Tinos" w:hAnsi="Tinos" w:eastAsia="Tinos" w:cs="Tinos"/>
          <w:sz w:val="28"/>
          <w:szCs w:val="28"/>
          <w:highlight w:val="none"/>
        </w:rPr>
        <w:t xml:space="preserve">с данными в форме ППЭ-05-02 ответственный организатор заполняет форму </w:t>
      </w:r>
      <w:r>
        <w:rPr>
          <w:rFonts w:ascii="Tinos" w:hAnsi="Tinos" w:eastAsia="Tinos" w:cs="Tinos"/>
          <w:sz w:val="28"/>
          <w:szCs w:val="28"/>
          <w:highlight w:val="none"/>
        </w:rPr>
        <w:br w:type="textWrapping" w:clear="all"/>
      </w:r>
      <w:r>
        <w:rPr>
          <w:rFonts w:ascii="Tinos" w:hAnsi="Tinos" w:eastAsia="Tinos" w:cs="Tinos"/>
          <w:sz w:val="28"/>
          <w:szCs w:val="28"/>
          <w:highlight w:val="none"/>
        </w:rPr>
        <w:t xml:space="preserve">ППЭ-12-02; если расхождение персональных данных не является опечаткой </w:t>
      </w:r>
      <w:r>
        <w:rPr>
          <w:rFonts w:ascii="Tinos" w:hAnsi="Tinos" w:eastAsia="Tinos" w:cs="Tinos"/>
          <w:sz w:val="28"/>
          <w:szCs w:val="28"/>
          <w:highlight w:val="none"/>
        </w:rPr>
        <w:br w:type="textWrapping" w:clear="all"/>
      </w:r>
      <w:r>
        <w:rPr>
          <w:rFonts w:ascii="Tinos" w:hAnsi="Tinos" w:eastAsia="Tinos" w:cs="Tinos"/>
          <w:sz w:val="28"/>
          <w:szCs w:val="28"/>
          <w:highlight w:val="none"/>
        </w:rPr>
        <w:t xml:space="preserve">(т.е. произошла смена фамилии, имени, документа, удостоверяющего личность), к форме ППЭ-12-02 необходимо приложить копии подтверждающих документов. </w:t>
      </w:r>
      <w:r>
        <w:rPr>
          <w:rFonts w:ascii="Tinos" w:hAnsi="Tinos" w:eastAsia="Tinos" w:cs="Tinos"/>
          <w:sz w:val="28"/>
          <w:szCs w:val="28"/>
          <w:highlight w:val="none"/>
        </w:rPr>
        <w:br w:type="textWrapping" w:clear="all"/>
      </w:r>
      <w:r>
        <w:rPr>
          <w:rFonts w:ascii="Tinos" w:hAnsi="Tinos" w:eastAsia="Tinos" w:cs="Tinos"/>
          <w:sz w:val="28"/>
          <w:szCs w:val="28"/>
          <w:highlight w:val="none"/>
        </w:rPr>
        <w:t xml:space="preserve">При смене паспорта необходимо приложить копию страницы с данными ранее в</w:t>
      </w:r>
      <w:r>
        <w:rPr>
          <w:rFonts w:ascii="Tinos" w:hAnsi="Tinos" w:eastAsia="Tinos" w:cs="Tinos"/>
          <w:sz w:val="28"/>
          <w:szCs w:val="28"/>
          <w:highlight w:val="none"/>
        </w:rPr>
        <w:t xml:space="preserve">ыданных паспортов. Для копирования подтверждающих документов можно направить участника экзамена в Штаб ППЭ (в сопровождении организатора вне аудитории) либо по желанию участника передать документы организатору вне аудитории для копирования их в Штабе ППЭ.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eastAsia="Tinos" w:cs="Tinos"/>
          <w:sz w:val="28"/>
          <w:szCs w:val="28"/>
          <w:highlight w:val="none"/>
        </w:rPr>
      </w:pPr>
      <w:r>
        <w:rPr>
          <w:rFonts w:ascii="Tinos" w:hAnsi="Tinos" w:eastAsia="Tinos" w:cs="Tinos"/>
          <w:sz w:val="28"/>
          <w:szCs w:val="28"/>
          <w:highlight w:val="none"/>
        </w:rPr>
        <w:t xml:space="preserve">Есл</w:t>
      </w:r>
      <w:r>
        <w:rPr>
          <w:rFonts w:ascii="Tinos" w:hAnsi="Tinos" w:eastAsia="Tinos" w:cs="Tinos"/>
          <w:sz w:val="28"/>
          <w:szCs w:val="28"/>
          <w:highlight w:val="none"/>
        </w:rPr>
        <w:t xml:space="preserve">и участник экзамена опоздал на экзамен, он допускается к сдаче экзамена, при этом время окончания экзамена не продлевается, и об этом сообщается участнику экзамена. Повторный общий инструктаж для опоздавших участников экзамена не проводится. </w:t>
      </w:r>
      <w:r>
        <w:rPr>
          <w:rFonts w:ascii="Tinos" w:hAnsi="Tinos" w:eastAsia="Tinos" w:cs="Tinos"/>
          <w:sz w:val="28"/>
          <w:szCs w:val="28"/>
          <w:highlight w:val="none"/>
        </w:rPr>
      </w:r>
      <w:r>
        <w:rPr>
          <w:rFonts w:ascii="Tinos" w:hAnsi="Tinos" w:eastAsia="Tinos" w:cs="Tinos"/>
          <w:sz w:val="28"/>
          <w:szCs w:val="28"/>
          <w:highlight w:val="none"/>
        </w:rPr>
      </w:r>
    </w:p>
    <w:p>
      <w:pPr>
        <w:ind w:firstLine="709"/>
        <w:jc w:val="both"/>
        <w:spacing w:after="0" w:line="240" w:lineRule="auto"/>
        <w:rPr>
          <w:highlight w:val="none"/>
        </w:rPr>
      </w:pPr>
      <w:r>
        <w:rPr>
          <w:rFonts w:ascii="Tinos" w:hAnsi="Tinos" w:eastAsia="Tinos" w:cs="Tinos"/>
          <w:sz w:val="28"/>
          <w:szCs w:val="28"/>
          <w:highlight w:val="none"/>
        </w:rPr>
        <w:t xml:space="preserve">Участникам </w:t>
      </w:r>
      <w:r>
        <w:rPr>
          <w:rFonts w:ascii="Tinos" w:hAnsi="Tinos" w:eastAsia="Tinos" w:cs="Tinos"/>
          <w:sz w:val="28"/>
          <w:szCs w:val="28"/>
          <w:highlight w:val="none"/>
        </w:rPr>
        <w:t xml:space="preserve">экзамена, опоздавшим на экзамен, выдается распечатанная инструкция для участника</w:t>
      </w:r>
      <w:r>
        <w:rPr>
          <w:highlight w:val="none"/>
        </w:rPr>
        <w:t xml:space="preserve"> </w:t>
      </w:r>
      <w:r>
        <w:rPr>
          <w:rFonts w:ascii="Tinos" w:hAnsi="Tinos" w:eastAsia="Tinos" w:cs="Tinos"/>
          <w:sz w:val="28"/>
          <w:szCs w:val="28"/>
          <w:highlight w:val="none"/>
        </w:rPr>
        <w:t xml:space="preserve">экзамена, зачитываемая организатором в аудитории перед началом экзамена под подпись</w:t>
      </w:r>
      <w:r>
        <w:rPr>
          <w:highlight w:val="none"/>
        </w:rPr>
        <w:t xml:space="preserve"> </w:t>
      </w:r>
      <w:r>
        <w:rPr>
          <w:rFonts w:ascii="Tinos" w:hAnsi="Tinos" w:eastAsia="Tinos" w:cs="Tinos"/>
          <w:sz w:val="28"/>
          <w:szCs w:val="28"/>
          <w:highlight w:val="none"/>
        </w:rPr>
        <w:t xml:space="preserve">об ознакомлении.</w:t>
      </w:r>
      <w:r>
        <w:rPr>
          <w:highlight w:val="none"/>
        </w:rPr>
      </w:r>
      <w:r>
        <w:rPr>
          <w:highlight w:val="none"/>
        </w:rPr>
      </w:r>
    </w:p>
    <w:p>
      <w:pPr>
        <w:pStyle w:val="917"/>
        <w:ind w:firstLine="709"/>
        <w:jc w:val="both"/>
        <w:spacing w:after="0" w:line="240" w:lineRule="auto"/>
        <w:rPr>
          <w:rFonts w:ascii="Tinos" w:hAnsi="Tinos" w:cs="Tinos"/>
          <w:i/>
          <w:iCs/>
          <w:sz w:val="28"/>
          <w:szCs w:val="28"/>
          <w:highlight w:val="none"/>
        </w:rPr>
      </w:pPr>
      <w:r>
        <w:rPr>
          <w:rFonts w:ascii="Tinos" w:hAnsi="Tinos" w:eastAsia="Tinos" w:cs="Tinos"/>
          <w:i/>
          <w:iCs/>
          <w:sz w:val="28"/>
          <w:szCs w:val="28"/>
          <w:highlight w:val="none"/>
        </w:rPr>
      </w:r>
      <w:r>
        <w:rPr>
          <w:rFonts w:ascii="Tinos" w:hAnsi="Tinos" w:cs="Tinos"/>
          <w:i/>
          <w:iCs/>
          <w:sz w:val="28"/>
          <w:szCs w:val="28"/>
          <w:highlight w:val="none"/>
        </w:rPr>
      </w:r>
      <w:r>
        <w:rPr>
          <w:rFonts w:ascii="Tinos" w:hAnsi="Tinos" w:cs="Tinos"/>
          <w:i/>
          <w:iC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i/>
          <w:iCs/>
          <w:sz w:val="28"/>
          <w:szCs w:val="28"/>
          <w:highlight w:val="none"/>
        </w:rPr>
        <w:t xml:space="preserve">Читается при проведении письменной части экзамена по иностранным языкам:</w:t>
      </w:r>
      <w:r>
        <w:rPr>
          <w:rFonts w:ascii="Tinos" w:hAnsi="Tinos" w:eastAsia="Tinos" w:cs="Tinos"/>
          <w:i/>
          <w:iCs/>
          <w:sz w:val="28"/>
          <w:szCs w:val="28"/>
          <w:highlight w:val="none"/>
        </w:rPr>
        <w:t xml:space="preserve"> </w:t>
      </w:r>
      <w:r>
        <w:rPr>
          <w:rFonts w:ascii="Tinos" w:hAnsi="Tinos" w:eastAsia="Tinos" w:cs="Tinos"/>
          <w:sz w:val="28"/>
          <w:szCs w:val="28"/>
          <w:highlight w:val="none"/>
        </w:rPr>
        <w:t xml:space="preserve">В случае проведения ЕГЭ по учебному предмету, спецификацией КИМ по которому предусмотрено прослушивание текста, записанного на аудионоситель, допуск опоздавшего </w:t>
      </w:r>
      <w:r>
        <w:rPr>
          <w:rFonts w:ascii="Tinos" w:hAnsi="Tinos" w:eastAsia="Tinos" w:cs="Tinos"/>
          <w:sz w:val="28"/>
          <w:szCs w:val="28"/>
          <w:highlight w:val="none"/>
        </w:rPr>
        <w:t xml:space="preserve">участника экзамена в аудиторию во время прослушивания соответствующей аудиозаписи другими участниками экзамена, находящимися в данной аудитории, не осущес</w:t>
      </w:r>
      <w:r>
        <w:rPr>
          <w:rFonts w:ascii="Tinos" w:hAnsi="Tinos" w:eastAsia="Tinos" w:cs="Tinos"/>
          <w:sz w:val="28"/>
          <w:szCs w:val="28"/>
          <w:highlight w:val="none"/>
        </w:rPr>
        <w:t xml:space="preserve">твляется (за исключением случаев, когда в аудитории нет других участников экзамена или когда участники</w:t>
      </w:r>
      <w:r>
        <w:rPr>
          <w:rFonts w:ascii="Tinos" w:hAnsi="Tinos" w:eastAsia="Tinos" w:cs="Tinos"/>
          <w:sz w:val="28"/>
          <w:szCs w:val="28"/>
          <w:highlight w:val="none"/>
        </w:rPr>
        <w:t xml:space="preserve"> экзамена в аудитории завершили прослушивание соответствующей аудиозаписи). Персональное прослушивание соответствующей аудиозаписи для опоздавшего участника экзамена не проводится (за исключением случаев, когда в аудитории нет других участников экзамена).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cyan"/>
        </w:rPr>
      </w:pPr>
      <w:r>
        <w:rPr>
          <w:rFonts w:ascii="Tinos" w:hAnsi="Tinos" w:eastAsia="Tinos" w:cs="Tinos"/>
          <w:sz w:val="28"/>
          <w:szCs w:val="28"/>
          <w:highlight w:val="cyan"/>
        </w:rPr>
      </w:r>
      <w:r>
        <w:rPr>
          <w:rFonts w:ascii="Tinos" w:hAnsi="Tinos" w:cs="Tinos"/>
          <w:sz w:val="28"/>
          <w:szCs w:val="28"/>
          <w:highlight w:val="cyan"/>
        </w:rPr>
      </w:r>
      <w:r>
        <w:rPr>
          <w:rFonts w:ascii="Tinos" w:hAnsi="Tinos" w:cs="Tinos"/>
          <w:sz w:val="28"/>
          <w:szCs w:val="28"/>
          <w:highlight w:val="cyan"/>
        </w:rPr>
      </w:r>
    </w:p>
    <w:p>
      <w:pPr>
        <w:shd w:val="nil" w:color="auto"/>
        <w:rPr>
          <w:rFonts w:ascii="Tinos" w:hAnsi="Tinos" w:cs="Tinos"/>
          <w:sz w:val="28"/>
          <w:szCs w:val="28"/>
          <w:highlight w:val="cyan"/>
        </w:rPr>
      </w:pPr>
      <w:r>
        <w:rPr>
          <w:rFonts w:ascii="Tinos" w:hAnsi="Tinos" w:eastAsia="Tinos" w:cs="Tinos"/>
          <w:i/>
          <w:iCs/>
          <w:sz w:val="28"/>
          <w:szCs w:val="28"/>
          <w:highlight w:val="none"/>
        </w:rPr>
        <w:br w:type="page" w:clear="all"/>
      </w:r>
      <w:r>
        <w:rPr>
          <w:rFonts w:ascii="Tinos" w:hAnsi="Tinos" w:cs="Tinos"/>
          <w:sz w:val="28"/>
          <w:szCs w:val="28"/>
          <w:highlight w:val="cyan"/>
        </w:rPr>
      </w:r>
      <w:r>
        <w:rPr>
          <w:rFonts w:ascii="Tinos" w:hAnsi="Tinos" w:cs="Tinos"/>
          <w:sz w:val="28"/>
          <w:szCs w:val="28"/>
          <w:highlight w:val="cyan"/>
        </w:rPr>
      </w:r>
    </w:p>
    <w:p>
      <w:pPr>
        <w:pStyle w:val="917"/>
        <w:ind w:firstLine="709"/>
        <w:jc w:val="both"/>
        <w:spacing w:after="0" w:line="240" w:lineRule="auto"/>
        <w:rPr>
          <w:rFonts w:ascii="Tinos" w:hAnsi="Tinos" w:eastAsia="Tinos" w:cs="Tinos"/>
          <w:bCs/>
          <w:i/>
          <w:sz w:val="28"/>
          <w:szCs w:val="28"/>
          <w:highlight w:val="none"/>
        </w:rPr>
      </w:pPr>
      <w:r>
        <w:rPr>
          <w:rFonts w:ascii="Tinos" w:hAnsi="Tinos" w:eastAsia="Tinos" w:cs="Tinos"/>
          <w:i/>
          <w:iCs/>
          <w:sz w:val="28"/>
          <w:szCs w:val="28"/>
          <w:highlight w:val="none"/>
        </w:rPr>
        <w:t xml:space="preserve">4. Проведение экзамена. </w:t>
      </w:r>
      <w:r>
        <w:rPr>
          <w:rFonts w:ascii="Tinos" w:hAnsi="Tinos" w:eastAsia="Tinos" w:cs="Tinos"/>
          <w:bCs/>
          <w:i/>
          <w:sz w:val="28"/>
          <w:szCs w:val="28"/>
          <w:highlight w:val="none"/>
        </w:rPr>
      </w:r>
      <w:r>
        <w:rPr>
          <w:rFonts w:ascii="Tinos" w:hAnsi="Tinos" w:eastAsia="Tinos" w:cs="Tinos"/>
          <w:bCs/>
          <w:i/>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Непосредственно перед начало</w:t>
      </w:r>
      <w:r>
        <w:rPr>
          <w:rFonts w:ascii="Tinos" w:hAnsi="Tinos" w:eastAsia="Tinos" w:cs="Tinos"/>
          <w:sz w:val="28"/>
          <w:szCs w:val="28"/>
          <w:highlight w:val="none"/>
        </w:rPr>
        <w:t xml:space="preserve">м экзамена – не позднее чем в 9 часов </w:t>
      </w:r>
      <w:r>
        <w:rPr>
          <w:rFonts w:ascii="Tinos" w:hAnsi="Tinos" w:eastAsia="Tinos" w:cs="Tinos"/>
          <w:sz w:val="28"/>
          <w:szCs w:val="28"/>
          <w:highlight w:val="none"/>
        </w:rPr>
        <w:t xml:space="preserve">45 </w:t>
      </w:r>
      <w:r>
        <w:rPr>
          <w:rFonts w:ascii="Tinos" w:hAnsi="Tinos" w:eastAsia="Tinos" w:cs="Tinos"/>
          <w:sz w:val="28"/>
          <w:szCs w:val="28"/>
          <w:highlight w:val="none"/>
        </w:rPr>
        <w:t xml:space="preserve">минут</w:t>
      </w:r>
      <w:r>
        <w:rPr>
          <w:rFonts w:ascii="Tinos" w:hAnsi="Tinos" w:eastAsia="Tinos" w:cs="Tinos"/>
          <w:sz w:val="28"/>
          <w:szCs w:val="28"/>
          <w:highlight w:val="none"/>
        </w:rPr>
        <w:t xml:space="preserve"> ответственный организатор должен получить в Штабе ППЭ у руководителя </w:t>
      </w:r>
      <w:r>
        <w:rPr>
          <w:rFonts w:ascii="Tinos" w:hAnsi="Tinos" w:eastAsia="Tinos" w:cs="Tinos"/>
          <w:sz w:val="28"/>
          <w:szCs w:val="28"/>
          <w:highlight w:val="none"/>
        </w:rPr>
        <w:t xml:space="preserve">ППЭ (под подпись) ДБО № 2.</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Второй организатор при этом остается в аудитории.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В 9 часов </w:t>
      </w:r>
      <w:r>
        <w:rPr>
          <w:rFonts w:ascii="Tinos" w:hAnsi="Tinos" w:eastAsia="Tinos" w:cs="Tinos"/>
          <w:sz w:val="28"/>
          <w:szCs w:val="28"/>
          <w:highlight w:val="none"/>
        </w:rPr>
        <w:t xml:space="preserve">50 </w:t>
      </w:r>
      <w:r>
        <w:rPr>
          <w:rFonts w:ascii="Tinos" w:hAnsi="Tinos" w:eastAsia="Tinos" w:cs="Tinos"/>
          <w:sz w:val="28"/>
          <w:szCs w:val="28"/>
          <w:highlight w:val="none"/>
        </w:rPr>
        <w:t xml:space="preserve">минут</w:t>
      </w:r>
      <w:r>
        <w:rPr>
          <w:rFonts w:ascii="Tinos" w:hAnsi="Tinos" w:eastAsia="Tinos" w:cs="Tinos"/>
          <w:sz w:val="28"/>
          <w:szCs w:val="28"/>
          <w:highlight w:val="none"/>
        </w:rPr>
        <w:t xml:space="preserve"> начать проведение первой части инструктажа для участников экзамена.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Текст инструктажа, зачитываемый участникам экзамена, будет выдан по окончании настоящего инструктажа. Его необходимо зачитать участникам экзамена слово в слово.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Ответственный организатор в аудитории </w:t>
      </w:r>
      <w:r>
        <w:rPr>
          <w:rFonts w:ascii="Tinos" w:hAnsi="Tinos" w:eastAsia="Tinos" w:cs="Tinos"/>
          <w:sz w:val="28"/>
          <w:szCs w:val="28"/>
          <w:highlight w:val="none"/>
        </w:rPr>
        <w:t xml:space="preserve">распределяет роли организаторов в аудитории на процедуру печати ЭМ: организатор, ответственный за печать ЭМ, и организатор, ответственный за проверку комплектности и качества распечатанных ЭМ, а также определяет ответственного за сканирование в аудитории.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Не ранее 10 часов </w:t>
      </w:r>
      <w:r>
        <w:rPr>
          <w:rFonts w:ascii="Tinos" w:hAnsi="Tinos" w:eastAsia="Tinos" w:cs="Tinos"/>
          <w:sz w:val="28"/>
          <w:szCs w:val="28"/>
          <w:highlight w:val="none"/>
        </w:rPr>
        <w:t xml:space="preserve">00 </w:t>
      </w:r>
      <w:r>
        <w:rPr>
          <w:rFonts w:ascii="Tinos" w:hAnsi="Tinos" w:eastAsia="Tinos" w:cs="Tinos"/>
          <w:sz w:val="28"/>
          <w:szCs w:val="28"/>
          <w:highlight w:val="none"/>
        </w:rPr>
        <w:t xml:space="preserve">минут </w:t>
      </w:r>
      <w:r>
        <w:rPr>
          <w:rFonts w:ascii="Tinos" w:hAnsi="Tinos" w:eastAsia="Tinos" w:cs="Tinos"/>
          <w:sz w:val="28"/>
          <w:szCs w:val="28"/>
          <w:highlight w:val="none"/>
        </w:rPr>
        <w:t xml:space="preserve">нужно начать печать полных комплектов ЭМ в соответствии с инструкцией организатора в аудитории.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После окончания печати нужно раздать участникам экзамена комплекты ЭМ в произвольном порядке и провести вторую часть инструктажа для участников экзамена.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При проведении инструктажа необходим</w:t>
      </w:r>
      <w:r>
        <w:rPr>
          <w:rFonts w:ascii="Tinos" w:hAnsi="Tinos" w:eastAsia="Tinos" w:cs="Tinos"/>
          <w:sz w:val="28"/>
          <w:szCs w:val="28"/>
          <w:highlight w:val="none"/>
        </w:rPr>
        <w:t xml:space="preserve">о контролировать действия участников экзамена, в том числе пресекать невыполнение требований организаторов в процессе проверки комплектности выданных материалов и заполнения бланков, не допускать начала выполнения ЭР до объявления времени начала экзамена.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b/>
          <w:bCs/>
          <w:i/>
          <w:iCs/>
          <w:sz w:val="28"/>
          <w:szCs w:val="28"/>
          <w:highlight w:val="cyan"/>
        </w:rPr>
      </w:pPr>
      <w:r>
        <w:rPr>
          <w:rFonts w:ascii="Tinos" w:hAnsi="Tinos" w:eastAsia="Tinos" w:cs="Tinos"/>
          <w:b/>
          <w:bCs/>
          <w:i/>
          <w:iCs/>
          <w:sz w:val="28"/>
          <w:szCs w:val="28"/>
          <w:highlight w:val="cyan"/>
        </w:rPr>
      </w:r>
      <w:r>
        <w:rPr>
          <w:rFonts w:ascii="Tinos" w:hAnsi="Tinos" w:cs="Tinos"/>
          <w:b/>
          <w:bCs/>
          <w:i/>
          <w:iCs/>
          <w:sz w:val="28"/>
          <w:szCs w:val="28"/>
          <w:highlight w:val="cyan"/>
        </w:rPr>
      </w:r>
      <w:r>
        <w:rPr>
          <w:rFonts w:ascii="Tinos" w:hAnsi="Tinos" w:cs="Tinos"/>
          <w:b/>
          <w:bCs/>
          <w:i/>
          <w:iCs/>
          <w:sz w:val="28"/>
          <w:szCs w:val="28"/>
          <w:highlight w:val="cyan"/>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i/>
          <w:iCs/>
          <w:sz w:val="28"/>
          <w:szCs w:val="28"/>
          <w:highlight w:val="none"/>
        </w:rPr>
        <w:t xml:space="preserve">Абзац читается при проведении письменной части экзамена по иностранным языкам:</w:t>
      </w:r>
      <w:r>
        <w:rPr>
          <w:rFonts w:ascii="Tinos" w:hAnsi="Tinos" w:eastAsia="Tinos" w:cs="Tinos"/>
          <w:b/>
          <w:bCs/>
          <w:i/>
          <w:iCs/>
          <w:sz w:val="28"/>
          <w:szCs w:val="28"/>
          <w:highlight w:val="none"/>
        </w:rPr>
        <w:t xml:space="preserve"> </w:t>
      </w:r>
      <w:r>
        <w:rPr>
          <w:rFonts w:ascii="Tinos" w:hAnsi="Tinos" w:eastAsia="Tinos" w:cs="Tinos"/>
          <w:sz w:val="28"/>
          <w:szCs w:val="28"/>
          <w:highlight w:val="none"/>
        </w:rPr>
        <w:t xml:space="preserve">до на</w:t>
      </w:r>
      <w:r>
        <w:rPr>
          <w:rFonts w:ascii="Tinos" w:hAnsi="Tinos" w:eastAsia="Tinos" w:cs="Tinos"/>
          <w:sz w:val="28"/>
          <w:szCs w:val="28"/>
          <w:highlight w:val="none"/>
        </w:rPr>
        <w:t xml:space="preserve">чала печати ЭМ необходимо выполнить загрузку и расшифровку задания по аудированию, для чего после указания фактического количества участников для печати, но до перехода на страницу печати ЭМ нужно нажать кнопку «Загрузить задание по аудированию». Далее убе</w:t>
      </w:r>
      <w:r>
        <w:rPr>
          <w:rFonts w:ascii="Tinos" w:hAnsi="Tinos" w:eastAsia="Tinos" w:cs="Tinos"/>
          <w:sz w:val="28"/>
          <w:szCs w:val="28"/>
          <w:highlight w:val="none"/>
        </w:rPr>
        <w:t xml:space="preserve">диться, что всем участникам хорошо слышна аудиозапись. После объявления начала экзамена включить аудиозапись. Аудиозапись прослушивается участниками экзамена дважды (между первым и вторым воспроизведением текста – пауза, которая предусмотрена при записи).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cyan"/>
        </w:rPr>
      </w:pPr>
      <w:r>
        <w:rPr>
          <w:rFonts w:ascii="Tinos" w:hAnsi="Tinos" w:eastAsia="Tinos" w:cs="Tinos"/>
          <w:sz w:val="28"/>
          <w:szCs w:val="28"/>
          <w:highlight w:val="cyan"/>
        </w:rPr>
      </w:r>
      <w:r>
        <w:rPr>
          <w:rFonts w:ascii="Tinos" w:hAnsi="Tinos" w:cs="Tinos"/>
          <w:sz w:val="28"/>
          <w:szCs w:val="28"/>
          <w:highlight w:val="cyan"/>
        </w:rPr>
      </w:r>
      <w:r>
        <w:rPr>
          <w:rFonts w:ascii="Tinos" w:hAnsi="Tinos" w:cs="Tinos"/>
          <w:sz w:val="28"/>
          <w:szCs w:val="28"/>
          <w:highlight w:val="cyan"/>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Объявить время начала и окончания экзамена, зафиксировать их на доске (информационном стенде). Сообщить в Штаб ППЭ через организатора вне аудитории об успешном начале экзамена в аудитории.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i/>
          <w:iCs/>
          <w:sz w:val="28"/>
          <w:szCs w:val="28"/>
          <w:highlight w:val="none"/>
        </w:rPr>
        <w:t xml:space="preserve">Абзац НЕ читается при проведении ЕГЭ по математике базового уровня</w:t>
      </w:r>
      <w:r>
        <w:rPr>
          <w:rFonts w:ascii="Tinos" w:hAnsi="Tinos" w:eastAsia="Tinos" w:cs="Tinos"/>
          <w:i/>
          <w:iCs/>
          <w:sz w:val="28"/>
          <w:szCs w:val="28"/>
          <w:highlight w:val="none"/>
        </w:rPr>
        <w:t xml:space="preserve">: </w:t>
      </w:r>
      <w:r>
        <w:rPr>
          <w:rFonts w:ascii="Tinos" w:hAnsi="Tinos" w:eastAsia="Tinos" w:cs="Tinos"/>
          <w:sz w:val="28"/>
          <w:szCs w:val="28"/>
          <w:highlight w:val="none"/>
        </w:rPr>
        <w:t xml:space="preserve">по просьбе участника экзамена необходимо выдавать ДБО № 2 в соответствии с инструкцией организатора в аудитории. Для привязки н</w:t>
      </w:r>
      <w:r>
        <w:rPr>
          <w:rFonts w:ascii="Tinos" w:hAnsi="Tinos" w:eastAsia="Tinos" w:cs="Tinos"/>
          <w:sz w:val="28"/>
          <w:szCs w:val="28"/>
          <w:highlight w:val="none"/>
        </w:rPr>
        <w:t xml:space="preserve">ового бланка к комплекту бланков участника экзамена вы должны в поле «Дополнительный бланк ответов № 2» последнего бланка, имеющегося у участника, вписать номер нового бланка. Поле «Дополнительный бланк ответов № 2» у нового бланка должно остаться пустым.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Если участник экзамена по состоянию здоровья или другим объективным п</w:t>
      </w:r>
      <w:r>
        <w:rPr>
          <w:rFonts w:ascii="Tinos" w:hAnsi="Tinos" w:eastAsia="Tinos" w:cs="Tinos"/>
          <w:sz w:val="28"/>
          <w:szCs w:val="28"/>
          <w:highlight w:val="none"/>
        </w:rPr>
        <w:t xml:space="preserve">ричинам не может завершить выполнение ЭР, то он может досрочно завершить экзамен. Организатор в аудитории (с помощью организатора вне аудитории) должен сообщить о плохом самочувствии участника экзамена медицинскому работнику, члену ГЭК и руководителю ППЭ.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Если участник экзамена хочет подать апелляцию о нарушении порядка проведения экзамена, организатор в аудитории должен пригласить члена ГЭК.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Во время экзамена участники экзамена имеют право выходить из аудитории и перемещаться по ППЭ только в сопровождении организатора вне аудитории. Каждый выход участника экзамена из а</w:t>
      </w:r>
      <w:r>
        <w:rPr>
          <w:rFonts w:ascii="Tinos" w:hAnsi="Tinos" w:eastAsia="Tinos" w:cs="Tinos"/>
          <w:sz w:val="28"/>
          <w:szCs w:val="28"/>
          <w:highlight w:val="none"/>
        </w:rPr>
        <w:t xml:space="preserve">удитории фиксируется организаторами в ведомости учета времени отсутствия участников экзаменов в аудитории (форма ППЭ-12-04-МАШ) в соответствии с инструкцией организатора в аудитории. При нехватке места на одном листе записи продолжаются на следующем листе </w:t>
      </w:r>
      <w:r>
        <w:rPr>
          <w:rFonts w:ascii="Tinos" w:hAnsi="Tinos" w:eastAsia="Tinos" w:cs="Tinos"/>
          <w:i/>
          <w:iCs/>
          <w:sz w:val="28"/>
          <w:szCs w:val="28"/>
          <w:highlight w:val="none"/>
        </w:rPr>
        <w:t xml:space="preserve">(следующие листы выдаются в Штабе ППЭ по схеме, установленной руководителем ППЭ – объяснить схему</w:t>
      </w:r>
      <w:r>
        <w:rPr>
          <w:rFonts w:ascii="Tinos" w:hAnsi="Tinos" w:eastAsia="Tinos" w:cs="Tinos"/>
          <w:sz w:val="28"/>
          <w:szCs w:val="28"/>
          <w:highlight w:val="none"/>
        </w:rPr>
        <w:t xml:space="preserve">).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Участники экзамена, досрочно завершившие выполнение ЭР, могут сдать ее организаторам в аудитории и покинуть ППЭ, не дожидаясь окончания экзамена. Организатору необходимо принять у них все ЭМ.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i/>
          <w:iCs/>
          <w:sz w:val="28"/>
          <w:szCs w:val="28"/>
          <w:highlight w:val="cyan"/>
        </w:rPr>
      </w:pPr>
      <w:r>
        <w:rPr>
          <w:rFonts w:ascii="Tinos" w:hAnsi="Tinos" w:eastAsia="Tinos" w:cs="Tinos"/>
          <w:i/>
          <w:iCs/>
          <w:sz w:val="28"/>
          <w:szCs w:val="28"/>
          <w:highlight w:val="cyan"/>
        </w:rPr>
      </w:r>
      <w:r>
        <w:rPr>
          <w:rFonts w:ascii="Tinos" w:hAnsi="Tinos" w:cs="Tinos"/>
          <w:i/>
          <w:iCs/>
          <w:sz w:val="28"/>
          <w:szCs w:val="28"/>
          <w:highlight w:val="cyan"/>
        </w:rPr>
      </w:r>
      <w:r>
        <w:rPr>
          <w:rFonts w:ascii="Tinos" w:hAnsi="Tinos" w:cs="Tinos"/>
          <w:i/>
          <w:iCs/>
          <w:sz w:val="28"/>
          <w:szCs w:val="28"/>
          <w:highlight w:val="cyan"/>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5. Завершение экзамена.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За </w:t>
      </w:r>
      <w:r>
        <w:rPr>
          <w:rFonts w:ascii="Tinos" w:hAnsi="Tinos" w:eastAsia="Tinos" w:cs="Tinos"/>
          <w:sz w:val="28"/>
          <w:szCs w:val="28"/>
          <w:highlight w:val="none"/>
        </w:rPr>
        <w:t xml:space="preserve">30 минут и за 5 минут до окончания экзамена необходимо сообщить участникам экзамена о скором завершении экзамена и необходимости переноса от</w:t>
      </w:r>
      <w:r>
        <w:rPr>
          <w:rFonts w:ascii="Tinos" w:hAnsi="Tinos" w:eastAsia="Tinos" w:cs="Tinos"/>
          <w:sz w:val="28"/>
          <w:szCs w:val="28"/>
          <w:highlight w:val="none"/>
        </w:rPr>
        <w:t xml:space="preserve">ветов из черновиков и КИМ в ЭР.</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По </w:t>
      </w:r>
      <w:r>
        <w:rPr>
          <w:rFonts w:ascii="Tinos" w:hAnsi="Tinos" w:eastAsia="Tinos" w:cs="Tinos"/>
          <w:sz w:val="28"/>
          <w:szCs w:val="28"/>
          <w:highlight w:val="none"/>
        </w:rPr>
        <w:t xml:space="preserve">истечении установленного</w:t>
      </w:r>
      <w:r>
        <w:rPr>
          <w:rFonts w:ascii="Tinos" w:hAnsi="Tinos" w:eastAsia="Tinos" w:cs="Tinos"/>
          <w:sz w:val="28"/>
          <w:szCs w:val="28"/>
          <w:highlight w:val="none"/>
        </w:rPr>
        <w:t xml:space="preserve"> времени объявить участникам экзамена в центре видимости камер (-ы) видеонаблюдения об окончании времени выполнения заданий и попросить положить все ЭМ на край стола, собрать все работы, оформить протокол проведения экзамена в аудитории (форма ППЭ-05-02).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После завершения выполнения ЭР участниками экзамена (все участники покинули аудиторию) необходимо: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 </w:t>
      </w:r>
      <w:r>
        <w:rPr>
          <w:rFonts w:ascii="Tinos" w:hAnsi="Tinos" w:eastAsia="Tinos" w:cs="Tinos"/>
          <w:sz w:val="28"/>
          <w:szCs w:val="28"/>
          <w:highlight w:val="none"/>
        </w:rPr>
        <w:t xml:space="preserve">проинформировать руководителя ППЭ через организатора вне аудитории о завершении выполнения ЭР в аудитории;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 </w:t>
      </w:r>
      <w:r>
        <w:rPr>
          <w:rFonts w:ascii="Tinos" w:hAnsi="Tinos" w:eastAsia="Tinos" w:cs="Tinos"/>
          <w:sz w:val="28"/>
          <w:szCs w:val="28"/>
          <w:highlight w:val="none"/>
        </w:rPr>
        <w:t xml:space="preserve">выполнить сканирование бланков участников и форм ППЭ, предназначенных для сканирования в аудитории;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 </w:t>
      </w:r>
      <w:r>
        <w:rPr>
          <w:rFonts w:ascii="Tinos" w:hAnsi="Tinos" w:eastAsia="Tinos" w:cs="Tinos"/>
          <w:sz w:val="28"/>
          <w:szCs w:val="28"/>
          <w:highlight w:val="none"/>
        </w:rPr>
        <w:t xml:space="preserve">по окончании сканирования пригласить технического специалиста и члена ГЭК для экспорта электронных образов бланков и форм ППЭ и печати протоколов работы станции организатора;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 </w:t>
      </w:r>
      <w:r>
        <w:rPr>
          <w:rFonts w:ascii="Tinos" w:hAnsi="Tinos" w:eastAsia="Tinos" w:cs="Tinos"/>
          <w:sz w:val="28"/>
          <w:szCs w:val="28"/>
          <w:highlight w:val="none"/>
        </w:rPr>
        <w:t xml:space="preserve">подписать протокол печати полных комплектов ЭМ в аудитории ППЭ (форма ППЭ-23) и протокол проведения процедуры сканирования бланков в аудитории ППЭ (форма ППЭ-15);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 </w:t>
      </w:r>
      <w:r>
        <w:rPr>
          <w:rFonts w:ascii="Tinos" w:hAnsi="Tinos" w:eastAsia="Tinos" w:cs="Tinos"/>
          <w:sz w:val="28"/>
          <w:szCs w:val="28"/>
          <w:highlight w:val="none"/>
        </w:rPr>
        <w:t xml:space="preserve">упаковать ЭМ в соответствии с инструкцией организатора в аудитории.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По завершении этих процедур организаторы в аудитории проходят в Штаб ППЭ с ЭМ и передают ЭМ руководителю ППЭ в соответствии с инструкцией организатора в аудитории.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6. Направление работников ППЭ на рабочие места и выдача документов. По окончании инструктажа руководитель должен объявить ответственных орга</w:t>
      </w:r>
      <w:r>
        <w:rPr>
          <w:rFonts w:ascii="Tinos" w:hAnsi="Tinos" w:eastAsia="Tinos" w:cs="Tinos"/>
          <w:i/>
          <w:iCs/>
          <w:sz w:val="28"/>
          <w:szCs w:val="28"/>
          <w:highlight w:val="none"/>
        </w:rPr>
        <w:t xml:space="preserve">низаторов в аудитории (для сокращения времени проведения инструктажа руководить должен провести назначение ответственных организаторов заранее), и направить организаторов на рабочие места в соответствии с распределением (форма ППЭ-07), выдав им материалы: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формы ППЭ-05-01,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ППЭ-05-02,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ППЭ-12-02,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ППЭ-12-03,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ППЭ-12-04-МАШ,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ППЭ-16;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инструкцию для участников экзамена, зачитываемую организатором в аудитории перед началом экзамена (одна инструкция на аудиторию);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таблички с номерами аудиторий;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калибровочный лист станции организатора соответствующей аудитории;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черновики (минимальное количество черновиков – два листа на одного участника экзамена);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конверт для упаковки использованных черновиков (один конверт на аудиторию); </w:t>
      </w:r>
      <w:r>
        <w:rPr>
          <w:rFonts w:ascii="Tinos" w:hAnsi="Tinos" w:cs="Tinos"/>
          <w:sz w:val="28"/>
          <w:szCs w:val="28"/>
          <w:highlight w:val="none"/>
        </w:rPr>
      </w:r>
      <w:r>
        <w:rPr>
          <w:rFonts w:ascii="Tinos" w:hAnsi="Tinos" w:cs="Tinos"/>
          <w:sz w:val="28"/>
          <w:szCs w:val="28"/>
          <w:highlight w:val="none"/>
        </w:rPr>
      </w:r>
    </w:p>
    <w:p>
      <w:pPr>
        <w:pStyle w:val="917"/>
        <w:ind w:left="0" w:right="0" w:firstLine="709"/>
        <w:jc w:val="both"/>
        <w:spacing w:after="0" w:line="240" w:lineRule="auto"/>
        <w:widowControl w:val="off"/>
        <w:rPr>
          <w:rFonts w:ascii="Tinos" w:hAnsi="Tinos" w:cs="Tinos"/>
          <w:i/>
          <w:sz w:val="28"/>
          <w:szCs w:val="28"/>
          <w:highlight w:val="none"/>
        </w:rPr>
      </w:pPr>
      <w:r>
        <w:rPr>
          <w:rFonts w:ascii="Tinos" w:hAnsi="Tinos" w:eastAsia="Tinos" w:cs="Tinos"/>
          <w:i/>
          <w:iCs/>
          <w:sz w:val="28"/>
          <w:szCs w:val="28"/>
          <w:highlight w:val="none"/>
        </w:rPr>
        <w:t xml:space="preserve">3 ВДП: первый для упаковки бланков (все типы бланков упаковываются в один ВДП), второй для упаковки испорченных или бракованных ЭМ, третий для </w:t>
      </w:r>
      <w:r>
        <w:rPr>
          <w:rFonts w:ascii="Tinos" w:hAnsi="Tinos" w:eastAsia="Tinos" w:cs="Tinos"/>
          <w:i/>
          <w:iCs/>
          <w:sz w:val="28"/>
          <w:szCs w:val="28"/>
          <w:highlight w:val="none"/>
        </w:rPr>
        <w:t xml:space="preserve">упаковки использованных КИМ.</w:t>
      </w:r>
      <w:r>
        <w:rPr>
          <w:rFonts w:ascii="Tinos" w:hAnsi="Tinos" w:cs="Tinos"/>
          <w:i/>
          <w:sz w:val="28"/>
          <w:szCs w:val="28"/>
          <w:highlight w:val="none"/>
        </w:rPr>
      </w:r>
      <w:r>
        <w:rPr>
          <w:rFonts w:ascii="Tinos" w:hAnsi="Tinos" w:cs="Tinos"/>
          <w:i/>
          <w:sz w:val="28"/>
          <w:szCs w:val="28"/>
          <w:highlight w:val="none"/>
        </w:rPr>
      </w:r>
    </w:p>
    <w:p>
      <w:pPr>
        <w:pStyle w:val="1012"/>
        <w:ind w:left="0" w:firstLine="0"/>
        <w:rPr>
          <w:rFonts w:ascii="Tinos" w:hAnsi="Tinos" w:cs="Tinos"/>
          <w:highlight w:val="none"/>
        </w:rPr>
        <w:outlineLvl w:val="0"/>
      </w:pPr>
      <w:r>
        <w:rPr>
          <w:rFonts w:ascii="Tinos" w:hAnsi="Tinos" w:eastAsia="Tinos" w:cs="Tinos"/>
          <w:highlight w:val="cyan"/>
        </w:rPr>
        <w:br w:type="page" w:clear="all"/>
      </w:r>
      <w:bookmarkStart w:id="4" w:name="_Toc502151618"/>
      <w:r>
        <w:rPr>
          <w:rFonts w:ascii="Tinos" w:hAnsi="Tinos" w:eastAsia="Tinos" w:cs="Tinos"/>
          <w:highlight w:val="none"/>
        </w:rPr>
      </w:r>
      <w:bookmarkStart w:id="5" w:name="_Toc161395796"/>
      <w:r>
        <w:rPr>
          <w:rFonts w:ascii="Tinos" w:hAnsi="Tinos" w:eastAsia="Tinos" w:cs="Tinos"/>
          <w:highlight w:val="none"/>
        </w:rPr>
        <w:t xml:space="preserve">Инструкция для</w:t>
      </w:r>
      <w:r>
        <w:rPr>
          <w:rFonts w:ascii="Tinos" w:hAnsi="Tinos" w:eastAsia="Tinos" w:cs="Tinos"/>
          <w:highlight w:val="none"/>
          <w:lang w:val="ru-RU"/>
        </w:rPr>
        <w:t xml:space="preserve"> </w:t>
      </w:r>
      <w:r>
        <w:rPr>
          <w:rFonts w:ascii="Tinos" w:hAnsi="Tinos" w:eastAsia="Tinos" w:cs="Tinos"/>
          <w:highlight w:val="none"/>
        </w:rPr>
        <w:t xml:space="preserve">организаторов</w:t>
      </w:r>
      <w:r>
        <w:rPr>
          <w:rFonts w:ascii="Tinos" w:hAnsi="Tinos" w:eastAsia="Tinos" w:cs="Tinos"/>
          <w:highlight w:val="none"/>
        </w:rPr>
        <w:t xml:space="preserve">, зачитываемая</w:t>
      </w:r>
      <w:r>
        <w:rPr>
          <w:rFonts w:ascii="Tinos" w:hAnsi="Tinos" w:eastAsia="Tinos" w:cs="Tinos"/>
          <w:highlight w:val="none"/>
        </w:rPr>
        <w:t xml:space="preserve"> </w:t>
      </w:r>
      <w:r>
        <w:rPr>
          <w:rFonts w:ascii="Tinos" w:hAnsi="Tinos" w:eastAsia="Tinos" w:cs="Tinos"/>
          <w:highlight w:val="none"/>
          <w:lang w:val="ru-RU"/>
        </w:rPr>
        <w:t xml:space="preserve">руководителем ППЭ</w:t>
      </w:r>
      <w:r>
        <w:rPr>
          <w:rFonts w:ascii="Tinos" w:hAnsi="Tinos" w:eastAsia="Tinos" w:cs="Tinos"/>
          <w:highlight w:val="none"/>
        </w:rPr>
        <w:t xml:space="preserve">, перед началом экзамена</w:t>
      </w:r>
      <w:r>
        <w:rPr>
          <w:rFonts w:ascii="Tinos" w:hAnsi="Tinos" w:eastAsia="Tinos" w:cs="Tinos"/>
          <w:highlight w:val="none"/>
          <w:lang w:val="ru-RU"/>
        </w:rPr>
        <w:t xml:space="preserve"> </w:t>
      </w:r>
      <w:r>
        <w:rPr>
          <w:rFonts w:ascii="Tinos" w:hAnsi="Tinos" w:eastAsia="Tinos" w:cs="Tinos"/>
          <w:highlight w:val="none"/>
          <w:lang w:val="ru-RU"/>
        </w:rPr>
        <w:t xml:space="preserve">по иностранным языкам (устная часть)</w:t>
      </w:r>
      <w:bookmarkEnd w:id="4"/>
      <w:r>
        <w:rPr>
          <w:rFonts w:ascii="Tinos" w:hAnsi="Tinos" w:cs="Tinos"/>
          <w:highlight w:val="none"/>
        </w:rPr>
      </w:r>
      <w:r>
        <w:rPr>
          <w:rFonts w:ascii="Tinos" w:hAnsi="Tinos" w:cs="Tinos"/>
          <w:highlight w:val="none"/>
        </w:rPr>
      </w:r>
    </w:p>
    <w:p>
      <w:pPr>
        <w:pStyle w:val="917"/>
        <w:jc w:val="center"/>
        <w:spacing w:after="0" w:line="240" w:lineRule="auto"/>
        <w:rPr>
          <w:rFonts w:ascii="Tinos" w:hAnsi="Tinos" w:cs="Tinos"/>
          <w:sz w:val="28"/>
          <w:szCs w:val="28"/>
          <w:highlight w:val="cyan"/>
        </w:rPr>
      </w:pPr>
      <w:r>
        <w:rPr>
          <w:rFonts w:ascii="Tinos" w:hAnsi="Tinos" w:eastAsia="Tinos" w:cs="Tinos"/>
          <w:sz w:val="28"/>
          <w:szCs w:val="28"/>
          <w:highlight w:val="cyan"/>
          <w:lang w:eastAsia="ru-RU"/>
        </w:rPr>
      </w:r>
      <w:r>
        <w:rPr>
          <w:rFonts w:ascii="Tinos" w:hAnsi="Tinos" w:cs="Tinos"/>
          <w:sz w:val="28"/>
          <w:szCs w:val="28"/>
          <w:highlight w:val="cyan"/>
        </w:rPr>
      </w:r>
      <w:r>
        <w:rPr>
          <w:rFonts w:ascii="Tinos" w:hAnsi="Tinos" w:cs="Tinos"/>
          <w:sz w:val="28"/>
          <w:szCs w:val="28"/>
          <w:highlight w:val="cyan"/>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i/>
          <w:iCs/>
          <w:color w:val="000000"/>
          <w:sz w:val="28"/>
          <w:szCs w:val="28"/>
          <w:highlight w:val="none"/>
        </w:rPr>
        <w:t xml:space="preserve">Инструкт</w:t>
      </w:r>
      <w:r>
        <w:rPr>
          <w:rFonts w:ascii="Tinos" w:hAnsi="Tinos" w:eastAsia="Tinos" w:cs="Tinos"/>
          <w:i/>
          <w:iCs/>
          <w:color w:val="000000"/>
          <w:sz w:val="28"/>
          <w:szCs w:val="28"/>
          <w:highlight w:val="none"/>
        </w:rPr>
        <w:t xml:space="preserve">аж должен начинаться не ранее 8 часов </w:t>
      </w:r>
      <w:r>
        <w:rPr>
          <w:rFonts w:ascii="Tinos" w:hAnsi="Tinos" w:eastAsia="Tinos" w:cs="Tinos"/>
          <w:i/>
          <w:iCs/>
          <w:color w:val="000000"/>
          <w:sz w:val="28"/>
          <w:szCs w:val="28"/>
          <w:highlight w:val="none"/>
        </w:rPr>
        <w:t xml:space="preserve">15 </w:t>
      </w:r>
      <w:r>
        <w:rPr>
          <w:rFonts w:ascii="Tinos" w:hAnsi="Tinos" w:eastAsia="Tinos" w:cs="Tinos"/>
          <w:i/>
          <w:iCs/>
          <w:color w:val="000000"/>
          <w:sz w:val="28"/>
          <w:szCs w:val="28"/>
          <w:highlight w:val="none"/>
        </w:rPr>
        <w:t xml:space="preserve">минут </w:t>
      </w:r>
      <w:r>
        <w:rPr>
          <w:rFonts w:ascii="Tinos" w:hAnsi="Tinos" w:eastAsia="Tinos" w:cs="Tinos"/>
          <w:i/>
          <w:iCs/>
          <w:color w:val="000000"/>
          <w:sz w:val="28"/>
          <w:szCs w:val="28"/>
          <w:highlight w:val="none"/>
        </w:rPr>
        <w:t xml:space="preserve">и проводиться на территории ППЭ (после прохода организаторов через рамку металлоискателя). Ниже приведен текст инструктажа. Текст, выделенный курсивом, не читается, он содержит справочную и/или уточняющую информацию для руководителя ППЭ.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cyan"/>
        </w:rPr>
      </w:pPr>
      <w:r>
        <w:rPr>
          <w:rFonts w:ascii="Tinos" w:hAnsi="Tinos" w:eastAsia="Tinos" w:cs="Tinos"/>
          <w:color w:val="000000"/>
          <w:sz w:val="28"/>
          <w:szCs w:val="28"/>
          <w:highlight w:val="cyan"/>
        </w:rPr>
      </w:r>
      <w:r>
        <w:rPr>
          <w:rFonts w:ascii="Tinos" w:hAnsi="Tinos" w:cs="Tinos"/>
          <w:color w:val="000000"/>
          <w:sz w:val="28"/>
          <w:szCs w:val="28"/>
          <w:highlight w:val="cyan"/>
        </w:rPr>
      </w:r>
      <w:r>
        <w:rPr>
          <w:rFonts w:ascii="Tinos" w:hAnsi="Tinos" w:cs="Tinos"/>
          <w:color w:val="000000"/>
          <w:sz w:val="28"/>
          <w:szCs w:val="28"/>
          <w:highlight w:val="cyan"/>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Здравствуйте, уважаемые коллеги!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Сегодня, «____» ______________ 20</w:t>
      </w:r>
      <w:r>
        <w:rPr>
          <w:rFonts w:ascii="Tinos" w:hAnsi="Tinos" w:eastAsia="Tinos" w:cs="Tinos"/>
          <w:color w:val="000000"/>
          <w:sz w:val="28"/>
          <w:szCs w:val="28"/>
          <w:highlight w:val="none"/>
        </w:rPr>
        <w:t xml:space="preserve">__</w:t>
      </w:r>
      <w:r>
        <w:rPr>
          <w:rFonts w:ascii="Tinos" w:hAnsi="Tinos" w:eastAsia="Tinos" w:cs="Tinos"/>
          <w:color w:val="000000"/>
          <w:sz w:val="28"/>
          <w:szCs w:val="28"/>
          <w:highlight w:val="none"/>
        </w:rPr>
        <w:t xml:space="preserve"> года в ППЭ №_____ проводится экзамен по ____________________________________ </w:t>
      </w:r>
      <w:r>
        <w:rPr>
          <w:rFonts w:ascii="Tinos" w:hAnsi="Tinos" w:eastAsia="Tinos" w:cs="Tinos"/>
          <w:i/>
          <w:iCs/>
          <w:color w:val="000000"/>
          <w:sz w:val="28"/>
          <w:szCs w:val="28"/>
          <w:highlight w:val="none"/>
        </w:rPr>
        <w:t xml:space="preserve">(назвать дату, номер ППЭ и наименование учебного предмета).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Устная часть экзамена проходит в форме ЕГЭ с использованием программного комплекса для записи устных ответов участников экзамена, при этом в ППЭ подготовлены аудитории 2 типов: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 </w:t>
      </w:r>
      <w:r>
        <w:rPr>
          <w:rFonts w:ascii="Tinos" w:hAnsi="Tinos" w:eastAsia="Tinos" w:cs="Tinos"/>
          <w:color w:val="000000"/>
          <w:sz w:val="28"/>
          <w:szCs w:val="28"/>
          <w:highlight w:val="none"/>
        </w:rPr>
        <w:t xml:space="preserve">аудитории подготовки, в которых участники экзамена ожидают своей очереди для прохождения экзамена в аудитории проведения;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 </w:t>
      </w:r>
      <w:r>
        <w:rPr>
          <w:rFonts w:ascii="Tinos" w:hAnsi="Tinos" w:eastAsia="Tinos" w:cs="Tinos"/>
          <w:color w:val="000000"/>
          <w:sz w:val="28"/>
          <w:szCs w:val="28"/>
          <w:highlight w:val="none"/>
        </w:rPr>
        <w:t xml:space="preserve">аудитории проведения, в которых проходит экзамен.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В аудиториях № _____ произведена спецрассадка (аудиторий со спецрассадкой нет) </w:t>
      </w:r>
      <w:r>
        <w:rPr>
          <w:rFonts w:ascii="Tinos" w:hAnsi="Tinos" w:eastAsia="Tinos" w:cs="Tinos"/>
          <w:i/>
          <w:iCs/>
          <w:color w:val="000000"/>
          <w:sz w:val="28"/>
          <w:szCs w:val="28"/>
          <w:highlight w:val="none"/>
        </w:rPr>
        <w:t xml:space="preserve">(озвучить нужную информацию)</w:t>
      </w:r>
      <w:r>
        <w:rPr>
          <w:rFonts w:ascii="Tinos" w:hAnsi="Tinos" w:eastAsia="Tinos" w:cs="Tinos"/>
          <w:color w:val="000000"/>
          <w:sz w:val="28"/>
          <w:szCs w:val="28"/>
          <w:highlight w:val="none"/>
        </w:rPr>
        <w:t xml:space="preserve">.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Плановая дата ознакомления участников экзамена с результатами ____________________ (назвать дату).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eastAsia="Tinos" w:cs="Tinos"/>
          <w:color w:val="000000"/>
          <w:sz w:val="28"/>
          <w:szCs w:val="28"/>
          <w:highlight w:val="none"/>
        </w:rPr>
      </w:pPr>
      <w:r>
        <w:rPr>
          <w:rFonts w:ascii="Tinos" w:hAnsi="Tinos" w:eastAsia="Tinos" w:cs="Tinos"/>
          <w:color w:val="000000"/>
          <w:sz w:val="28"/>
          <w:szCs w:val="28"/>
          <w:highlight w:val="none"/>
        </w:rPr>
        <w:t xml:space="preserve">Все категории сотрудников действуют в соответствии со своими инструкциями. Сейчас мы проговорим основные моменты подготовки и проведения экзамена. </w:t>
      </w:r>
      <w:r>
        <w:rPr>
          <w:rFonts w:ascii="Tinos" w:hAnsi="Tinos" w:eastAsia="Tinos" w:cs="Tinos"/>
          <w:color w:val="000000"/>
          <w:sz w:val="28"/>
          <w:szCs w:val="28"/>
          <w:highlight w:val="none"/>
        </w:rPr>
      </w:r>
      <w:r>
        <w:rPr>
          <w:rFonts w:ascii="Tinos" w:hAnsi="Tinos" w:eastAsia="Tinos" w:cs="Tinos"/>
          <w:color w:val="000000"/>
          <w:sz w:val="28"/>
          <w:szCs w:val="28"/>
          <w:highlight w:val="none"/>
        </w:rPr>
      </w:r>
    </w:p>
    <w:p>
      <w:pPr>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r>
      <w:r>
        <w:rPr>
          <w:rFonts w:ascii="Tinos" w:hAnsi="Tinos" w:cs="Tinos"/>
          <w:color w:val="000000"/>
          <w:sz w:val="28"/>
          <w:szCs w:val="28"/>
          <w:highlight w:val="none"/>
        </w:rPr>
      </w:r>
      <w:r>
        <w:rPr>
          <w:rFonts w:ascii="Tinos" w:hAnsi="Tinos" w:cs="Tinos"/>
          <w:color w:val="000000"/>
          <w:sz w:val="28"/>
          <w:szCs w:val="28"/>
          <w:highlight w:val="none"/>
        </w:rPr>
      </w:r>
    </w:p>
    <w:p>
      <w:pPr>
        <w:pStyle w:val="1012"/>
        <w:numPr>
          <w:ilvl w:val="0"/>
          <w:numId w:val="14"/>
        </w:numPr>
        <w:ind w:left="709" w:right="-1" w:firstLine="0"/>
        <w:jc w:val="left"/>
        <w:tabs>
          <w:tab w:val="clear" w:pos="426" w:leader="none"/>
          <w:tab w:val="left" w:pos="992" w:leader="none"/>
        </w:tabs>
        <w:rPr>
          <w:rFonts w:ascii="Tinos" w:hAnsi="Tinos" w:cs="Tinos"/>
          <w:highlight w:val="none"/>
        </w:rPr>
      </w:pPr>
      <w:r>
        <w:rPr>
          <w:rFonts w:ascii="Tinos" w:hAnsi="Tinos" w:eastAsia="Tinos" w:cs="Tinos"/>
          <w:b w:val="0"/>
          <w:bCs w:val="0"/>
          <w:i/>
          <w:iCs/>
          <w:highlight w:val="none"/>
        </w:rPr>
        <w:t xml:space="preserve">Подготовка аудиторий ППЭ</w:t>
      </w:r>
      <w:r>
        <w:rPr>
          <w:rFonts w:ascii="Tinos" w:hAnsi="Tinos" w:eastAsia="Tinos" w:cs="Tinos"/>
          <w:highlight w:val="none"/>
        </w:rPr>
        <w:t xml:space="preserve">.</w:t>
      </w:r>
      <w:r>
        <w:rPr>
          <w:rFonts w:ascii="Tinos" w:hAnsi="Tinos" w:cs="Tinos"/>
          <w:highlight w:val="none"/>
        </w:rPr>
      </w:r>
      <w:r>
        <w:rPr>
          <w:rFonts w:ascii="Tinos" w:hAnsi="Tinos" w:cs="Tinos"/>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До начала экзамена в аудитории необходимо проверить следующее: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 </w:t>
      </w:r>
      <w:r>
        <w:rPr>
          <w:rFonts w:ascii="Tinos" w:hAnsi="Tinos" w:eastAsia="Tinos" w:cs="Tinos"/>
          <w:color w:val="000000"/>
          <w:sz w:val="28"/>
          <w:szCs w:val="28"/>
          <w:highlight w:val="none"/>
        </w:rPr>
        <w:t xml:space="preserve">номера аудиторий заметно обозначены и находятся в зоне видимости камер видеонаблюдения;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 </w:t>
      </w:r>
      <w:r>
        <w:rPr>
          <w:rFonts w:ascii="Tinos" w:hAnsi="Tinos" w:eastAsia="Tinos" w:cs="Tinos"/>
          <w:color w:val="000000"/>
          <w:sz w:val="28"/>
          <w:szCs w:val="28"/>
          <w:highlight w:val="none"/>
        </w:rPr>
        <w:t xml:space="preserve">номер каждого рабочего места участника экзамена заметно обозначен;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 </w:t>
      </w:r>
      <w:r>
        <w:rPr>
          <w:rFonts w:ascii="Tinos" w:hAnsi="Tinos" w:eastAsia="Tinos" w:cs="Tinos"/>
          <w:color w:val="000000"/>
          <w:sz w:val="28"/>
          <w:szCs w:val="28"/>
          <w:highlight w:val="none"/>
        </w:rPr>
        <w:t xml:space="preserve">в аудитории есть табличка, оповещающая о ведении видеонаблюдения в ППЭ;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 </w:t>
      </w:r>
      <w:r>
        <w:rPr>
          <w:rFonts w:ascii="Tinos" w:hAnsi="Tinos" w:eastAsia="Tinos" w:cs="Tinos"/>
          <w:color w:val="000000"/>
          <w:sz w:val="28"/>
          <w:szCs w:val="28"/>
          <w:highlight w:val="none"/>
        </w:rPr>
        <w:t xml:space="preserve">в аудитории есть часы, находящиеся в поле зрения участников экзамена, которые показывают правильное время;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 </w:t>
      </w:r>
      <w:r>
        <w:rPr>
          <w:rFonts w:ascii="Tinos" w:hAnsi="Tinos" w:eastAsia="Tinos" w:cs="Tinos"/>
          <w:color w:val="000000"/>
          <w:sz w:val="28"/>
          <w:szCs w:val="28"/>
          <w:highlight w:val="none"/>
        </w:rPr>
        <w:t xml:space="preserve">специально выделенное место в аудитории (стол) для раскладки и упаковки бланков регистрации участников экзамена находится в зоне видимости камер видеонаблюдения;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 </w:t>
      </w:r>
      <w:r>
        <w:rPr>
          <w:rFonts w:ascii="Tinos" w:hAnsi="Tinos" w:eastAsia="Tinos" w:cs="Tinos"/>
          <w:color w:val="000000"/>
          <w:sz w:val="28"/>
          <w:szCs w:val="28"/>
          <w:highlight w:val="none"/>
        </w:rPr>
        <w:t xml:space="preserve">все рабочие места участников расположены в зоне видимости камер видеонаблюдения.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В аудиториях проведения установлены компьютеры (ноутбуки) с подключенными к ним аудиогарнитурами (станции записи ответов), количество которых соответствуе</w:t>
      </w:r>
      <w:r>
        <w:rPr>
          <w:rFonts w:ascii="Tinos" w:hAnsi="Tinos" w:eastAsia="Tinos" w:cs="Tinos"/>
          <w:color w:val="000000"/>
          <w:sz w:val="28"/>
          <w:szCs w:val="28"/>
          <w:highlight w:val="none"/>
        </w:rPr>
        <w:t xml:space="preserve">т автоматизированному распределению участников в аудиторию («рассадке») при условии, что на одной станции записи ответов могут сдавать экзамен не более 4 участников экзамена. Станции записи ответов должны находиться в зоне видимости камер видеонаблюдения. </w:t>
      </w:r>
      <w:r>
        <w:rPr>
          <w:rFonts w:ascii="Tinos" w:hAnsi="Tinos" w:cs="Tinos"/>
          <w:color w:val="000000"/>
          <w:sz w:val="28"/>
          <w:szCs w:val="28"/>
          <w:highlight w:val="none"/>
        </w:rPr>
      </w:r>
      <w:r>
        <w:rPr>
          <w:rFonts w:ascii="Tinos" w:hAnsi="Tinos" w:cs="Tinos"/>
          <w:color w:val="000000"/>
          <w:sz w:val="28"/>
          <w:szCs w:val="28"/>
          <w:highlight w:val="none"/>
        </w:rPr>
      </w:r>
    </w:p>
    <w:p>
      <w:pPr>
        <w:ind w:firstLine="709"/>
        <w:jc w:val="both"/>
        <w:spacing w:after="0" w:line="240" w:lineRule="auto"/>
      </w:pPr>
      <w:r>
        <w:rPr>
          <w:rFonts w:ascii="Tinos" w:hAnsi="Tinos" w:eastAsia="Tinos" w:cs="Tinos"/>
          <w:sz w:val="28"/>
          <w:szCs w:val="28"/>
          <w:highlight w:val="none"/>
        </w:rPr>
        <w:t xml:space="preserve">Организатор в аудитории проведения рассматривает резервную гарнитуру, </w:t>
      </w:r>
      <w:r>
        <w:rPr>
          <w:rFonts w:ascii="Tinos" w:hAnsi="Tinos" w:eastAsia="Tinos" w:cs="Tinos"/>
          <w:sz w:val="28"/>
          <w:szCs w:val="28"/>
          <w:highlight w:val="none"/>
        </w:rPr>
        <w:t xml:space="preserve">предназначенную для демонстрации во время инструктажа, и убеждается, что</w:t>
      </w:r>
      <w:r>
        <w:t xml:space="preserve"> </w:t>
      </w:r>
      <w:r>
        <w:rPr>
          <w:rFonts w:ascii="Tinos" w:hAnsi="Tinos" w:eastAsia="Tinos" w:cs="Tinos"/>
          <w:sz w:val="28"/>
          <w:szCs w:val="28"/>
          <w:highlight w:val="none"/>
        </w:rPr>
        <w:t xml:space="preserve">демонстрация того, как регулировать размер оголовья, как правильно надевается гарнитура</w:t>
      </w:r>
      <w:r>
        <w:t xml:space="preserve"> </w:t>
      </w:r>
      <w:r>
        <w:rPr>
          <w:rFonts w:ascii="Tinos" w:hAnsi="Tinos" w:eastAsia="Tinos" w:cs="Tinos"/>
          <w:sz w:val="28"/>
          <w:szCs w:val="28"/>
          <w:highlight w:val="none"/>
        </w:rPr>
        <w:t xml:space="preserve">и располагается микрофон, не вызовет у него затруднений. В противном случае уточнить</w:t>
      </w:r>
      <w:r>
        <w:t xml:space="preserve"> </w:t>
      </w:r>
      <w:r>
        <w:rPr>
          <w:rFonts w:ascii="Tinos" w:hAnsi="Tinos" w:eastAsia="Tinos" w:cs="Tinos"/>
          <w:sz w:val="28"/>
          <w:szCs w:val="28"/>
          <w:highlight w:val="none"/>
        </w:rPr>
        <w:t xml:space="preserve">данные вопросы у руководителя ППЭ или технического специалиста.</w:t>
      </w:r>
      <w:r>
        <w:rPr>
          <w:rFonts w:ascii="Tinos" w:hAnsi="Tinos" w:eastAsia="Tinos" w:cs="Tinos"/>
          <w:sz w:val="28"/>
          <w:szCs w:val="28"/>
          <w:highlight w:val="none"/>
        </w:rPr>
      </w:r>
      <w:r/>
    </w:p>
    <w:p>
      <w:pPr>
        <w:ind w:firstLine="709"/>
        <w:jc w:val="both"/>
        <w:spacing w:after="0" w:line="240" w:lineRule="auto"/>
      </w:pPr>
      <w:r>
        <w:rPr>
          <w:rFonts w:ascii="Tinos" w:hAnsi="Tinos" w:eastAsia="Tinos" w:cs="Tinos"/>
          <w:sz w:val="28"/>
          <w:szCs w:val="28"/>
          <w:highlight w:val="none"/>
        </w:rPr>
        <w:t xml:space="preserve">Организатору вне аудитории необходимо проверить наличие в местах дежурства </w:t>
      </w:r>
      <w:r>
        <w:rPr>
          <w:rFonts w:ascii="Tinos" w:hAnsi="Tinos" w:eastAsia="Tinos" w:cs="Tinos"/>
          <w:sz w:val="28"/>
          <w:szCs w:val="28"/>
          <w:highlight w:val="none"/>
        </w:rPr>
        <w:t xml:space="preserve">табличек, оповещающих о ведении видеонаблюдения в ППЭ.</w:t>
      </w:r>
      <w:r>
        <w:rPr>
          <w:rFonts w:ascii="Tinos" w:hAnsi="Tinos" w:eastAsia="Tinos" w:cs="Tinos"/>
          <w:sz w:val="28"/>
          <w:szCs w:val="28"/>
          <w:highlight w:val="none"/>
        </w:rPr>
      </w:r>
      <w:r/>
    </w:p>
    <w:p>
      <w:pPr>
        <w:pStyle w:val="917"/>
        <w:ind w:firstLine="709"/>
        <w:jc w:val="both"/>
        <w:spacing w:after="0" w:line="240" w:lineRule="auto"/>
        <w:rPr>
          <w:rFonts w:ascii="Tinos" w:hAnsi="Tinos" w:cs="Tinos"/>
          <w:i/>
          <w:iCs/>
          <w:sz w:val="28"/>
          <w:szCs w:val="28"/>
          <w:highlight w:val="none"/>
        </w:rPr>
      </w:pPr>
      <w:r>
        <w:rPr>
          <w:rFonts w:ascii="Tinos" w:hAnsi="Tinos" w:eastAsia="Tinos" w:cs="Tinos"/>
          <w:i/>
          <w:iCs/>
          <w:sz w:val="28"/>
          <w:szCs w:val="28"/>
          <w:highlight w:val="none"/>
        </w:rPr>
      </w:r>
      <w:r>
        <w:rPr>
          <w:rFonts w:ascii="Tinos" w:hAnsi="Tinos" w:cs="Tinos"/>
          <w:i/>
          <w:iCs/>
          <w:sz w:val="28"/>
          <w:szCs w:val="28"/>
          <w:highlight w:val="none"/>
        </w:rPr>
      </w:r>
      <w:r>
        <w:rPr>
          <w:rFonts w:ascii="Tinos" w:hAnsi="Tinos" w:cs="Tinos"/>
          <w:i/>
          <w:iC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2. Требования к соблюдению порядка проведения экзамена в ППЭ.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Напоминаю, что во время экзамена запрещается: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 </w:t>
      </w:r>
      <w:r>
        <w:rPr>
          <w:rFonts w:ascii="Tinos" w:hAnsi="Tinos" w:eastAsia="Tinos" w:cs="Tinos"/>
          <w:sz w:val="28"/>
          <w:szCs w:val="28"/>
          <w:highlight w:val="none"/>
        </w:rPr>
        <w:t xml:space="preserve">участникам экзамена – выполнять ЭР несамостоятельно, в том числе с помощью посторонних лиц, общаться с другими участниками экзаменов во время проведения экзамена в аудитории, иметь при себе средства связи, фото-, аудио- и видеоаппаратуру, электронно-в</w:t>
      </w:r>
      <w:r>
        <w:rPr>
          <w:rFonts w:ascii="Tinos" w:hAnsi="Tinos" w:eastAsia="Tinos" w:cs="Tinos"/>
          <w:sz w:val="28"/>
          <w:szCs w:val="28"/>
          <w:highlight w:val="none"/>
        </w:rPr>
        <w:t xml:space="preserve">ычислительную технику, справочные материалы, письменные заметки и иные средства хранения и передачи информации, а также выносить из аудиторий и ППЭ экзаменационные материалы на бумажном или электронном носителях, фотографировать экзаменационные материалы;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 </w:t>
      </w:r>
      <w:r>
        <w:rPr>
          <w:rFonts w:ascii="Tinos" w:hAnsi="Tinos" w:eastAsia="Tinos" w:cs="Tinos"/>
          <w:sz w:val="28"/>
          <w:szCs w:val="28"/>
          <w:highlight w:val="none"/>
        </w:rPr>
        <w:t xml:space="preserve">организаторам, медицинским работникам, ассистентам – иметь при себе средства связи и выносить из аудиторий и ППЭ экзаменационные материалы на бумажном или электронном носителях, фотографировать экзаменационные материалы;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 </w:t>
      </w:r>
      <w:r>
        <w:rPr>
          <w:rFonts w:ascii="Tinos" w:hAnsi="Tinos" w:eastAsia="Tinos" w:cs="Tinos"/>
          <w:sz w:val="28"/>
          <w:szCs w:val="28"/>
          <w:highlight w:val="none"/>
        </w:rPr>
        <w:t xml:space="preserve">всем находящимся лицам в ППЭ – находиться в ППЭ в случае несоответствия требованиям, предъявляемым к лицам, привлекаемым к проведению экзаменов, установленным пункт</w:t>
      </w:r>
      <w:r>
        <w:rPr>
          <w:rFonts w:ascii="Tinos" w:hAnsi="Tinos" w:eastAsia="Tinos" w:cs="Tinos"/>
          <w:sz w:val="28"/>
          <w:szCs w:val="28"/>
          <w:highlight w:val="none"/>
        </w:rPr>
        <w:t xml:space="preserve">ом 66 Порядка,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Руководителю организации, в помещ</w:t>
      </w:r>
      <w:r>
        <w:rPr>
          <w:rFonts w:ascii="Tinos" w:hAnsi="Tinos" w:eastAsia="Tinos" w:cs="Tinos"/>
          <w:sz w:val="28"/>
          <w:szCs w:val="28"/>
          <w:highlight w:val="none"/>
        </w:rPr>
        <w:t xml:space="preserve">ениях которой организован ППЭ, или уполномоченному им лицу, руководителю ППЭ, членам ГЭК, техническим специалистам, сотрудникам, осуществляющим охрану правопорядка, и (или) сотрудникам органов внутренних дел (полиции), аккредитованным представителям СМИ и </w:t>
      </w:r>
      <w:r>
        <w:rPr>
          <w:rFonts w:ascii="Tinos" w:hAnsi="Tinos" w:eastAsia="Tinos" w:cs="Tinos"/>
          <w:sz w:val="28"/>
          <w:szCs w:val="28"/>
          <w:highlight w:val="none"/>
        </w:rPr>
        <w:t xml:space="preserve">общественным наблюдателям, должностным лицам Рособрнадзора, иным лицам, определенным Рособрнадзором, должностным лицам органа исполнительной власти субъекта Российской Федерации, осуществляющего переданные полномочия Российской Федерации в сфере образовани</w:t>
      </w:r>
      <w:r>
        <w:rPr>
          <w:rFonts w:ascii="Tinos" w:hAnsi="Tinos" w:eastAsia="Tinos" w:cs="Tinos"/>
          <w:sz w:val="28"/>
          <w:szCs w:val="28"/>
          <w:highlight w:val="none"/>
        </w:rPr>
        <w:t xml:space="preserve">я, разрешается использование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только в связи со служебной необходимостью в Штабе ППЭ.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Лица, допустившие нарушение указанных требований или иное нарушение порядка проведения экзамена, удаляются из ППЭ. </w:t>
      </w:r>
      <w:r>
        <w:rPr>
          <w:rFonts w:ascii="Tinos" w:hAnsi="Tinos" w:cs="Tinos"/>
          <w:sz w:val="28"/>
          <w:szCs w:val="28"/>
          <w:highlight w:val="none"/>
        </w:rPr>
      </w:r>
      <w:r>
        <w:rPr>
          <w:rFonts w:ascii="Tinos" w:hAnsi="Tinos" w:cs="Tinos"/>
          <w:sz w:val="28"/>
          <w:szCs w:val="28"/>
          <w:highlight w:val="none"/>
        </w:rPr>
      </w:r>
    </w:p>
    <w:p>
      <w:pPr>
        <w:pStyle w:val="917"/>
        <w:jc w:val="center"/>
        <w:spacing w:after="0" w:line="240" w:lineRule="auto"/>
        <w:rPr>
          <w:rFonts w:ascii="Tinos" w:hAnsi="Tinos" w:cs="Tinos"/>
          <w:i/>
          <w:iCs/>
          <w:sz w:val="28"/>
          <w:szCs w:val="28"/>
          <w:highlight w:val="cyan"/>
        </w:rPr>
      </w:pPr>
      <w:r>
        <w:rPr>
          <w:rFonts w:ascii="Tinos" w:hAnsi="Tinos" w:eastAsia="Tinos" w:cs="Tinos"/>
          <w:i/>
          <w:iCs/>
          <w:sz w:val="28"/>
          <w:szCs w:val="28"/>
          <w:highlight w:val="cyan"/>
        </w:rPr>
      </w:r>
      <w:r>
        <w:rPr>
          <w:rFonts w:ascii="Tinos" w:hAnsi="Tinos" w:cs="Tinos"/>
          <w:i/>
          <w:iCs/>
          <w:sz w:val="28"/>
          <w:szCs w:val="28"/>
          <w:highlight w:val="cyan"/>
        </w:rPr>
      </w:r>
      <w:r>
        <w:rPr>
          <w:rFonts w:ascii="Tinos" w:hAnsi="Tinos" w:cs="Tinos"/>
          <w:i/>
          <w:iCs/>
          <w:sz w:val="28"/>
          <w:szCs w:val="28"/>
          <w:highlight w:val="cyan"/>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3. Допуск участников в ППЭ.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С 09 часов </w:t>
      </w:r>
      <w:r>
        <w:rPr>
          <w:rFonts w:ascii="Tinos" w:hAnsi="Tinos" w:eastAsia="Tinos" w:cs="Tinos"/>
          <w:sz w:val="28"/>
          <w:szCs w:val="28"/>
          <w:highlight w:val="none"/>
        </w:rPr>
        <w:t xml:space="preserve">00 </w:t>
      </w:r>
      <w:r>
        <w:rPr>
          <w:rFonts w:ascii="Tinos" w:hAnsi="Tinos" w:eastAsia="Tinos" w:cs="Tinos"/>
          <w:sz w:val="28"/>
          <w:szCs w:val="28"/>
          <w:highlight w:val="none"/>
        </w:rPr>
        <w:t xml:space="preserve">минут </w:t>
      </w:r>
      <w:r>
        <w:rPr>
          <w:rFonts w:ascii="Tinos" w:hAnsi="Tinos" w:eastAsia="Tinos" w:cs="Tinos"/>
          <w:sz w:val="28"/>
          <w:szCs w:val="28"/>
          <w:highlight w:val="none"/>
        </w:rPr>
        <w:t xml:space="preserve">начинается допуск участников экзамена в ППЭ. Участники экзамена допускаются в ППЭ при наличии у них документов, удостоверяющих их личность, и при наличии их в списках распределения в ППЭ.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Нужно напомнить участникам экзамена о требовани</w:t>
      </w:r>
      <w:r>
        <w:rPr>
          <w:rFonts w:ascii="Tinos" w:hAnsi="Tinos" w:eastAsia="Tinos" w:cs="Tinos"/>
          <w:sz w:val="28"/>
          <w:szCs w:val="28"/>
          <w:highlight w:val="none"/>
        </w:rPr>
        <w:t xml:space="preserve">ях порядка проведения экзамена,</w:t>
      </w:r>
      <w:r>
        <w:rPr>
          <w:rFonts w:ascii="Tinos" w:hAnsi="Tinos" w:eastAsia="Tinos" w:cs="Tinos"/>
          <w:sz w:val="28"/>
          <w:szCs w:val="28"/>
          <w:highlight w:val="none"/>
        </w:rPr>
        <w:t xml:space="preserve"> в том числе: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 </w:t>
      </w:r>
      <w:r>
        <w:rPr>
          <w:rFonts w:ascii="Tinos" w:hAnsi="Tinos" w:eastAsia="Tinos" w:cs="Tinos"/>
          <w:sz w:val="28"/>
          <w:szCs w:val="28"/>
          <w:highlight w:val="none"/>
        </w:rPr>
        <w:t xml:space="preserve">о запрете иметь при себе средства связи, электронно-вычислительную технику, фото, аудио и видеоаппаратуру;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 </w:t>
      </w:r>
      <w:r>
        <w:rPr>
          <w:rFonts w:ascii="Tinos" w:hAnsi="Tinos" w:eastAsia="Tinos" w:cs="Tinos"/>
          <w:sz w:val="28"/>
          <w:szCs w:val="28"/>
          <w:highlight w:val="none"/>
        </w:rPr>
        <w:t xml:space="preserve">о необходимости оставить личные вещи в специально выделенном месте для хранения личных вещей до входа в ППЭ;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 </w:t>
      </w:r>
      <w:r>
        <w:rPr>
          <w:rFonts w:ascii="Tinos" w:hAnsi="Tinos" w:eastAsia="Tinos" w:cs="Tinos"/>
          <w:sz w:val="28"/>
          <w:szCs w:val="28"/>
          <w:highlight w:val="none"/>
        </w:rPr>
        <w:t xml:space="preserve">о последствиях выявления у участников экзамена запрещенных средств.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Если участник экзамена отказывается сдать запрещенные средства, следует сообщить об этом руководителю ППЭ и члену ГЭК.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Если у участника ГИА нет документа, удостоверяющего личность, он допускается в ППЭ после письменного подтверждения его личности сопровождающим (для этого оформляется форма ППЭ-20, которую м</w:t>
      </w:r>
      <w:r>
        <w:rPr>
          <w:rFonts w:ascii="Tinos" w:hAnsi="Tinos" w:eastAsia="Tinos" w:cs="Tinos"/>
          <w:sz w:val="28"/>
          <w:szCs w:val="28"/>
          <w:highlight w:val="none"/>
        </w:rPr>
        <w:t xml:space="preserve">ожно взять у руководителя ППЭ).</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Если у участника ЕГЭ (выпускника прошлых лет) нет документа, удостоверяющего личность, он не допускается в ППЭ. В этом случае необходимо пригласить руководителя ППЭ и (или) члена ГЭК, которые составят акт о недопуске такого участника в ППЭ.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Если участник экзамена опоздал на экзамен, он допускается </w:t>
      </w:r>
      <w:r>
        <w:rPr>
          <w:rFonts w:ascii="Tinos" w:hAnsi="Tinos" w:eastAsia="Tinos" w:cs="Tinos"/>
          <w:sz w:val="28"/>
          <w:szCs w:val="28"/>
          <w:highlight w:val="none"/>
        </w:rPr>
        <w:t xml:space="preserve">к сдаче экзамена. Повторный общий инструктаж для опоздавших участников экзамена не проводится. Для него организаторами в аудитории подготовки распечатывается дополнительно бланк регистрации и оказывается помощь по заполнению регистрационных полей бланков.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cyan"/>
        </w:rPr>
      </w:pPr>
      <w:r>
        <w:rPr>
          <w:rFonts w:ascii="Tinos" w:hAnsi="Tinos" w:eastAsia="Tinos" w:cs="Tinos"/>
          <w:sz w:val="28"/>
          <w:szCs w:val="28"/>
          <w:highlight w:val="cyan"/>
        </w:rPr>
      </w:r>
      <w:r>
        <w:rPr>
          <w:rFonts w:ascii="Tinos" w:hAnsi="Tinos" w:cs="Tinos"/>
          <w:sz w:val="28"/>
          <w:szCs w:val="28"/>
          <w:highlight w:val="cyan"/>
        </w:rPr>
      </w:r>
      <w:r>
        <w:rPr>
          <w:rFonts w:ascii="Tinos" w:hAnsi="Tinos" w:cs="Tinos"/>
          <w:sz w:val="28"/>
          <w:szCs w:val="28"/>
          <w:highlight w:val="cyan"/>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4. Проведение экзамена.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Организаторы </w:t>
      </w:r>
      <w:r>
        <w:rPr>
          <w:rFonts w:ascii="Tinos" w:hAnsi="Tinos" w:eastAsia="Tinos" w:cs="Tinos"/>
          <w:b/>
          <w:bCs/>
          <w:sz w:val="28"/>
          <w:szCs w:val="28"/>
          <w:highlight w:val="none"/>
        </w:rPr>
        <w:t xml:space="preserve">в аудитории подготовки </w:t>
      </w:r>
      <w:r>
        <w:rPr>
          <w:rFonts w:ascii="Tinos" w:hAnsi="Tinos" w:eastAsia="Tinos" w:cs="Tinos"/>
          <w:sz w:val="28"/>
          <w:szCs w:val="28"/>
          <w:highlight w:val="none"/>
        </w:rPr>
        <w:t xml:space="preserve">должны в 9 часов </w:t>
      </w:r>
      <w:r>
        <w:rPr>
          <w:rFonts w:ascii="Tinos" w:hAnsi="Tinos" w:eastAsia="Tinos" w:cs="Tinos"/>
          <w:sz w:val="28"/>
          <w:szCs w:val="28"/>
          <w:highlight w:val="none"/>
        </w:rPr>
        <w:t xml:space="preserve">50 </w:t>
      </w:r>
      <w:r>
        <w:rPr>
          <w:rFonts w:ascii="Tinos" w:hAnsi="Tinos" w:eastAsia="Tinos" w:cs="Tinos"/>
          <w:sz w:val="28"/>
          <w:szCs w:val="28"/>
          <w:highlight w:val="none"/>
        </w:rPr>
        <w:t xml:space="preserve">минут</w:t>
      </w:r>
      <w:r>
        <w:rPr>
          <w:rFonts w:ascii="Tinos" w:hAnsi="Tinos" w:eastAsia="Tinos" w:cs="Tinos"/>
          <w:sz w:val="28"/>
          <w:szCs w:val="28"/>
          <w:highlight w:val="none"/>
        </w:rPr>
        <w:t xml:space="preserve"> начать проведение первой части инструктажа для участников экзамена.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Текст инструктажа, зачитываемый участникам экзамена, будет выдан по окончании настоящего инструктажа. Его необходимо зачитать уча</w:t>
      </w:r>
      <w:r>
        <w:rPr>
          <w:rFonts w:ascii="Tinos" w:hAnsi="Tinos" w:eastAsia="Tinos" w:cs="Tinos"/>
          <w:sz w:val="28"/>
          <w:szCs w:val="28"/>
          <w:highlight w:val="none"/>
        </w:rPr>
        <w:t xml:space="preserve">стникам экзамена слово в слово.</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Ответственный организ</w:t>
      </w:r>
      <w:r>
        <w:rPr>
          <w:rFonts w:ascii="Tinos" w:hAnsi="Tinos" w:eastAsia="Tinos" w:cs="Tinos"/>
          <w:sz w:val="28"/>
          <w:szCs w:val="28"/>
          <w:highlight w:val="none"/>
        </w:rPr>
        <w:t xml:space="preserve">атор в аудитории подготовки распределяет роли организаторов в аудитории на процедуру печати бланков регистрации: организатор, ответственный за печать бланков регистрации, и организатор, ответственный за проверку качества распечатанных бланков регистрации.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Не ране</w:t>
      </w:r>
      <w:r>
        <w:rPr>
          <w:rFonts w:ascii="Tinos" w:hAnsi="Tinos" w:eastAsia="Tinos" w:cs="Tinos"/>
          <w:sz w:val="28"/>
          <w:szCs w:val="28"/>
          <w:highlight w:val="none"/>
        </w:rPr>
        <w:t xml:space="preserve">е 10 часов </w:t>
      </w:r>
      <w:r>
        <w:rPr>
          <w:rFonts w:ascii="Tinos" w:hAnsi="Tinos" w:eastAsia="Tinos" w:cs="Tinos"/>
          <w:sz w:val="28"/>
          <w:szCs w:val="28"/>
          <w:highlight w:val="none"/>
        </w:rPr>
        <w:t xml:space="preserve">00 </w:t>
      </w:r>
      <w:r>
        <w:rPr>
          <w:rFonts w:ascii="Tinos" w:hAnsi="Tinos" w:eastAsia="Tinos" w:cs="Tinos"/>
          <w:sz w:val="28"/>
          <w:szCs w:val="28"/>
          <w:highlight w:val="none"/>
        </w:rPr>
        <w:t xml:space="preserve">минут </w:t>
      </w:r>
      <w:r>
        <w:rPr>
          <w:rFonts w:ascii="Tinos" w:hAnsi="Tinos" w:eastAsia="Tinos" w:cs="Tinos"/>
          <w:sz w:val="28"/>
          <w:szCs w:val="28"/>
          <w:highlight w:val="none"/>
        </w:rPr>
        <w:t xml:space="preserve">ответственный организатор в аудитории подготовки должен начать печать бланков регистрации в соответствии с инструкцией организатора в аудитории подготовки.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После </w:t>
      </w:r>
      <w:r>
        <w:rPr>
          <w:rFonts w:ascii="Tinos" w:hAnsi="Tinos" w:eastAsia="Tinos" w:cs="Tinos"/>
          <w:sz w:val="28"/>
          <w:szCs w:val="28"/>
          <w:highlight w:val="none"/>
        </w:rPr>
        <w:t xml:space="preserve">окончания печати нужно раздать участникам экзамена бланки регистрации в произвольном порядке и провести (зачитать) вторую часть инструктажа для участников экзамена, во время которой заполняются поля бланка регистрации (кроме поля «Номер аудитории»).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Важно! </w:t>
      </w:r>
      <w:r>
        <w:rPr>
          <w:rFonts w:ascii="Tinos" w:hAnsi="Tinos" w:eastAsia="Tinos" w:cs="Tinos"/>
          <w:sz w:val="28"/>
          <w:szCs w:val="28"/>
          <w:highlight w:val="none"/>
        </w:rPr>
        <w:t xml:space="preserve">При проведении инструктажа необходимо контролировать действия участников экзамена, в том числе пресекать невыполнение требований организаторов в процессе проверки качества выда</w:t>
      </w:r>
      <w:r>
        <w:rPr>
          <w:rFonts w:ascii="Tinos" w:hAnsi="Tinos" w:eastAsia="Tinos" w:cs="Tinos"/>
          <w:sz w:val="28"/>
          <w:szCs w:val="28"/>
          <w:highlight w:val="none"/>
        </w:rPr>
        <w:t xml:space="preserve">нных материалов и их заполнения.</w:t>
      </w:r>
      <w:r>
        <w:rPr>
          <w:rFonts w:ascii="Tinos" w:hAnsi="Tinos" w:eastAsia="Tinos" w:cs="Tinos"/>
          <w:sz w:val="28"/>
          <w:szCs w:val="28"/>
          <w:highlight w:val="none"/>
        </w:rPr>
        <w:t xml:space="preserve">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Объявить </w:t>
      </w:r>
      <w:r>
        <w:rPr>
          <w:rFonts w:ascii="Tinos" w:hAnsi="Tinos" w:eastAsia="Tinos" w:cs="Tinos"/>
          <w:sz w:val="28"/>
          <w:szCs w:val="28"/>
          <w:highlight w:val="none"/>
        </w:rPr>
        <w:t xml:space="preserve">время начала экзамена, зафиксировать его на доске (информационном стенде).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Начало экзамена в аудитории подготовки считается с момента завершения инструктажа и заполнения бланков регистрации.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Организаторы </w:t>
      </w:r>
      <w:r>
        <w:rPr>
          <w:rFonts w:ascii="Tinos" w:hAnsi="Tinos" w:eastAsia="Tinos" w:cs="Tinos"/>
          <w:b/>
          <w:bCs/>
          <w:sz w:val="28"/>
          <w:szCs w:val="28"/>
          <w:highlight w:val="none"/>
        </w:rPr>
        <w:t xml:space="preserve">в аудитории проведения </w:t>
      </w:r>
      <w:r>
        <w:rPr>
          <w:rFonts w:ascii="Tinos" w:hAnsi="Tinos" w:eastAsia="Tinos" w:cs="Tinos"/>
          <w:sz w:val="28"/>
          <w:szCs w:val="28"/>
          <w:highlight w:val="none"/>
        </w:rPr>
        <w:t xml:space="preserve">должны не ранее 10 часов </w:t>
      </w:r>
      <w:r>
        <w:rPr>
          <w:rFonts w:ascii="Tinos" w:hAnsi="Tinos" w:eastAsia="Tinos" w:cs="Tinos"/>
          <w:sz w:val="28"/>
          <w:szCs w:val="28"/>
          <w:highlight w:val="none"/>
        </w:rPr>
        <w:t xml:space="preserve">00 </w:t>
      </w:r>
      <w:r>
        <w:rPr>
          <w:rFonts w:ascii="Tinos" w:hAnsi="Tinos" w:eastAsia="Tinos" w:cs="Tinos"/>
          <w:sz w:val="28"/>
          <w:szCs w:val="28"/>
          <w:highlight w:val="none"/>
        </w:rPr>
        <w:t xml:space="preserve">минут</w:t>
      </w:r>
      <w:r>
        <w:rPr>
          <w:rFonts w:ascii="Tinos" w:hAnsi="Tinos" w:eastAsia="Tinos" w:cs="Tinos"/>
          <w:sz w:val="28"/>
          <w:szCs w:val="28"/>
          <w:highlight w:val="none"/>
        </w:rPr>
        <w:t xml:space="preserve"> запустить процедуру расшифровки КИМ.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После того как организаторами в аудиториях обеспечены действия, предусмотренные технологией проведения экзамена перед его началом, необходимо сообщить организаторам вне аудитории о возможности начать экзамен.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После входа в аудиторию проведения группы участников экзамена каждой очереди и распределения их произвольным образом по рабочим местам организатор в аудитории проведения должен: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 </w:t>
      </w:r>
      <w:r>
        <w:rPr>
          <w:rFonts w:ascii="Tinos" w:hAnsi="Tinos" w:eastAsia="Tinos" w:cs="Tinos"/>
          <w:sz w:val="28"/>
          <w:szCs w:val="28"/>
          <w:highlight w:val="none"/>
        </w:rPr>
        <w:t xml:space="preserve">провести краткий инструктаж по процедуре сдачи экзамена для каждой новой группы участников экзамена, во время которого в бланке регистрации заполняется номер аудитории проведения;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 </w:t>
      </w:r>
      <w:r>
        <w:rPr>
          <w:rFonts w:ascii="Tinos" w:hAnsi="Tinos" w:eastAsia="Tinos" w:cs="Tinos"/>
          <w:sz w:val="28"/>
          <w:szCs w:val="28"/>
          <w:highlight w:val="none"/>
        </w:rPr>
        <w:t xml:space="preserve">объявить время начала экзамена, зафиксировать его на доске (информационном стенде).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Начало экзамена в аудитории проведения считается с момента завершения инструктажа первой группы участников;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Организаторы </w:t>
      </w:r>
      <w:r>
        <w:rPr>
          <w:rFonts w:ascii="Tinos" w:hAnsi="Tinos" w:eastAsia="Tinos" w:cs="Tinos"/>
          <w:b/>
          <w:bCs/>
          <w:sz w:val="28"/>
          <w:szCs w:val="28"/>
          <w:highlight w:val="none"/>
        </w:rPr>
        <w:t xml:space="preserve">вне аудитории </w:t>
      </w:r>
      <w:r>
        <w:rPr>
          <w:rFonts w:ascii="Tinos" w:hAnsi="Tinos" w:eastAsia="Tinos" w:cs="Tinos"/>
          <w:sz w:val="28"/>
          <w:szCs w:val="28"/>
          <w:highlight w:val="none"/>
        </w:rPr>
        <w:t xml:space="preserve">должны обеспечить переход участников экзамена из аудиторий подготовки в аудитории проведения в соответствии с формой ППЭ-05-04-У, действовать в соответствии с инструкцией для организатора вне аудитории.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Если участник экзамена по состоянию здоровья или другим объективным пр</w:t>
      </w:r>
      <w:r>
        <w:rPr>
          <w:rFonts w:ascii="Tinos" w:hAnsi="Tinos" w:eastAsia="Tinos" w:cs="Tinos"/>
          <w:sz w:val="28"/>
          <w:szCs w:val="28"/>
          <w:highlight w:val="none"/>
        </w:rPr>
        <w:t xml:space="preserve">ичинам не может завершить выполнение ЭР, то он может досрочно покинуть аудиторию. Организатор в аудитории (с помощью организатора вне аудитории) должен сообщить о плохом самочувствии участника экзамена медицинскому работнику, члену ГЭК и руководителю ППЭ.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Если участник экзамена хочет подать апелляцию о нарушении порядка проведения экзамена, организатор в аудитории должен пригласить члена ГЭК.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Во время экзамена участники экзамена имеют право выходить из аудитории </w:t>
      </w:r>
      <w:r>
        <w:rPr>
          <w:rFonts w:ascii="Tinos" w:hAnsi="Tinos" w:eastAsia="Tinos" w:cs="Tinos"/>
          <w:sz w:val="28"/>
          <w:szCs w:val="28"/>
          <w:highlight w:val="none"/>
        </w:rPr>
        <w:t xml:space="preserve">подготовки и перемещаться по ППЭ только в сопровождении организатора вне аудитории. Каждый выход участника экзамена из аудитории (кроме перехода в аудиторию проведения) фиксируется</w:t>
      </w:r>
      <w:r>
        <w:rPr>
          <w:rFonts w:ascii="Tinos" w:hAnsi="Tinos" w:eastAsia="Tinos" w:cs="Tinos"/>
          <w:sz w:val="28"/>
          <w:szCs w:val="28"/>
          <w:highlight w:val="none"/>
        </w:rPr>
        <w:t xml:space="preserve"> организаторами в ведомости учета времени отсутствия участников экзамена в аудитории (форма ППЭ-12-04-МАШ) в соответствии с инструкцией организатора в аудитории подготовки. При нехватке места на одном листе ведомости записи продолжаются на следующем листе </w:t>
      </w:r>
      <w:r>
        <w:rPr>
          <w:rFonts w:ascii="Tinos" w:hAnsi="Tinos" w:eastAsia="Tinos" w:cs="Tinos"/>
          <w:i/>
          <w:iCs/>
          <w:sz w:val="28"/>
          <w:szCs w:val="28"/>
          <w:highlight w:val="none"/>
        </w:rPr>
        <w:t xml:space="preserve">(следующие листы выдаются в Штабе ППЭ по схеме, установленной руководителем ППЭ – объяснить схему</w:t>
      </w:r>
      <w:r>
        <w:rPr>
          <w:rFonts w:ascii="Tinos" w:hAnsi="Tinos" w:eastAsia="Tinos" w:cs="Tinos"/>
          <w:sz w:val="28"/>
          <w:szCs w:val="28"/>
          <w:highlight w:val="none"/>
        </w:rPr>
        <w:t xml:space="preserve">).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Участники экзамена, завершившие выполнение ЭР, должны покидать аудиторию проведения только группой, в составе которой они вошли в аудиторию проведения, а не поочередно.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Организатору в аудитории проведения необходимо в обязательном порядке предложить участнику экзамена прослушать запись своего устного ответа и принять от него бланк регистрации.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cyan"/>
        </w:rPr>
      </w:pPr>
      <w:r>
        <w:rPr>
          <w:rFonts w:ascii="Tinos" w:hAnsi="Tinos" w:eastAsia="Tinos" w:cs="Tinos"/>
          <w:sz w:val="28"/>
          <w:szCs w:val="28"/>
          <w:highlight w:val="cyan"/>
        </w:rPr>
      </w:r>
      <w:r>
        <w:rPr>
          <w:rFonts w:ascii="Tinos" w:hAnsi="Tinos" w:cs="Tinos"/>
          <w:sz w:val="28"/>
          <w:szCs w:val="28"/>
          <w:highlight w:val="cyan"/>
        </w:rPr>
      </w:r>
      <w:r>
        <w:rPr>
          <w:rFonts w:ascii="Tinos" w:hAnsi="Tinos" w:cs="Tinos"/>
          <w:sz w:val="28"/>
          <w:szCs w:val="28"/>
          <w:highlight w:val="cyan"/>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5. Завершение экзамена.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По истечении установленного времени организаторы в аудиториях подготовки и проведения должны объявить в центре видимости ка</w:t>
      </w:r>
      <w:r>
        <w:rPr>
          <w:rFonts w:ascii="Tinos" w:hAnsi="Tinos" w:eastAsia="Tinos" w:cs="Tinos"/>
          <w:sz w:val="28"/>
          <w:szCs w:val="28"/>
          <w:highlight w:val="none"/>
        </w:rPr>
        <w:t xml:space="preserve">мер видеонаблюдения об окончании экзамена, время окончания экзамена в аудитории зафиксировать на доске (информационном стенде). Окончанием экзамена в аудиториях подготовки и проведения считается момент, когда аудитории покинул последний участник экзамена.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После завершения выполнения ЭР участниками экзамена технический специалист: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 </w:t>
      </w:r>
      <w:r>
        <w:rPr>
          <w:rFonts w:ascii="Tinos" w:hAnsi="Tinos" w:eastAsia="Tinos" w:cs="Tinos"/>
          <w:sz w:val="28"/>
          <w:szCs w:val="28"/>
          <w:highlight w:val="none"/>
        </w:rPr>
        <w:t xml:space="preserve">во всех аудиториях проведения выполняет сохранение аудиозаписей ответов участников экзамена на станциях записи ответов со всех рабочих мест участника, включая замененные в процессе экзамена, если на них выполнял</w:t>
      </w:r>
      <w:r>
        <w:rPr>
          <w:rFonts w:ascii="Tinos" w:hAnsi="Tinos" w:eastAsia="Tinos" w:cs="Tinos"/>
          <w:sz w:val="28"/>
          <w:szCs w:val="28"/>
          <w:highlight w:val="none"/>
        </w:rPr>
        <w:t xml:space="preserve">ась аудиозапись ответов участника экзамена. После сохранения аудиозаписей ответов со всех станций записи ответов при участии члена ГЭК создает зашифрованный пакет с ответами обучающихся и экспортирует его на флеш-накопитель для дальнейшей передачи в РЦОИ;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 </w:t>
      </w:r>
      <w:r>
        <w:rPr>
          <w:rFonts w:ascii="Tinos" w:hAnsi="Tinos" w:eastAsia="Tinos" w:cs="Tinos"/>
          <w:sz w:val="28"/>
          <w:szCs w:val="28"/>
          <w:highlight w:val="none"/>
        </w:rPr>
        <w:t xml:space="preserve">во всех аудиториях подготовки совместно с организаторами в аудитории печатает и подписывает протокол печати полных комплектов ЭМ в аудитории ППЭ (форма ППЭ-23).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По завершении этих процедур организаторы в аудитории проходят в Штаб ППЭ с ЭМ и передают ЭМ руководителю ППЭ в соответствии с инструкцией организатора в аудитории.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cyan"/>
        </w:rPr>
      </w:pPr>
      <w:r>
        <w:rPr>
          <w:rFonts w:ascii="Tinos" w:hAnsi="Tinos" w:eastAsia="Tinos" w:cs="Tinos"/>
          <w:sz w:val="28"/>
          <w:szCs w:val="28"/>
          <w:highlight w:val="cyan"/>
        </w:rPr>
      </w:r>
      <w:r>
        <w:rPr>
          <w:rFonts w:ascii="Tinos" w:hAnsi="Tinos" w:cs="Tinos"/>
          <w:sz w:val="28"/>
          <w:szCs w:val="28"/>
          <w:highlight w:val="cyan"/>
        </w:rPr>
      </w:r>
      <w:r>
        <w:rPr>
          <w:rFonts w:ascii="Tinos" w:hAnsi="Tinos" w:cs="Tinos"/>
          <w:sz w:val="28"/>
          <w:szCs w:val="28"/>
          <w:highlight w:val="cyan"/>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6. Направление работников ППЭ на рабочие места и выдача документов.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После проведения </w:t>
      </w:r>
      <w:r>
        <w:rPr>
          <w:rFonts w:ascii="Tinos" w:hAnsi="Tinos" w:eastAsia="Tinos" w:cs="Tinos"/>
          <w:i/>
          <w:iCs/>
          <w:sz w:val="28"/>
          <w:szCs w:val="28"/>
          <w:highlight w:val="none"/>
        </w:rPr>
        <w:t xml:space="preserve">(зачитывания) инструктажа руководитель ППЭ должен объявить ответственных организаторов в аудитории (для сокращения времени проведения инструктажа руководитель должен провести назначение ответственных организаторов в аудитории заранее), выдав им материалы: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i/>
          <w:iCs/>
          <w:sz w:val="28"/>
          <w:szCs w:val="28"/>
          <w:highlight w:val="none"/>
        </w:rPr>
      </w:pPr>
      <w:r>
        <w:rPr>
          <w:rFonts w:ascii="Tinos" w:hAnsi="Tinos" w:eastAsia="Tinos" w:cs="Tinos"/>
          <w:i/>
          <w:iCs/>
          <w:sz w:val="28"/>
          <w:szCs w:val="28"/>
          <w:highlight w:val="none"/>
        </w:rPr>
        <w:t xml:space="preserve">После проведения инструктажа выдать: </w:t>
      </w:r>
      <w:r>
        <w:rPr>
          <w:rFonts w:ascii="Tinos" w:hAnsi="Tinos" w:cs="Tinos"/>
          <w:i/>
          <w:iCs/>
          <w:sz w:val="28"/>
          <w:szCs w:val="28"/>
          <w:highlight w:val="none"/>
        </w:rPr>
      </w:r>
      <w:r>
        <w:rPr>
          <w:rFonts w:ascii="Tinos" w:hAnsi="Tinos" w:cs="Tinos"/>
          <w:i/>
          <w:iCs/>
          <w:sz w:val="28"/>
          <w:szCs w:val="28"/>
          <w:highlight w:val="none"/>
        </w:rPr>
      </w:r>
    </w:p>
    <w:p>
      <w:pPr>
        <w:pStyle w:val="917"/>
        <w:ind w:firstLine="709"/>
        <w:jc w:val="both"/>
        <w:spacing w:after="0" w:line="240" w:lineRule="auto"/>
        <w:rPr>
          <w:rFonts w:ascii="Tinos" w:hAnsi="Tinos" w:cs="Tinos"/>
          <w:sz w:val="28"/>
          <w:szCs w:val="28"/>
          <w:highlight w:val="none"/>
          <w:u w:val="single"/>
        </w:rPr>
      </w:pPr>
      <w:r>
        <w:rPr>
          <w:rFonts w:ascii="Tinos" w:hAnsi="Tinos" w:eastAsia="Tinos" w:cs="Tinos"/>
          <w:i/>
          <w:iCs/>
          <w:sz w:val="28"/>
          <w:szCs w:val="28"/>
          <w:highlight w:val="none"/>
          <w:u w:val="single"/>
        </w:rPr>
        <w:t xml:space="preserve">организаторам в аудитории проведения: </w:t>
      </w:r>
      <w:r>
        <w:rPr>
          <w:rFonts w:ascii="Tinos" w:hAnsi="Tinos" w:cs="Tinos"/>
          <w:sz w:val="28"/>
          <w:szCs w:val="28"/>
          <w:highlight w:val="none"/>
          <w:u w:val="single"/>
        </w:rPr>
      </w:r>
      <w:r>
        <w:rPr>
          <w:rFonts w:ascii="Tinos" w:hAnsi="Tinos" w:cs="Tinos"/>
          <w:sz w:val="28"/>
          <w:szCs w:val="28"/>
          <w:highlight w:val="none"/>
          <w:u w:val="singl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формы ППЭ-05-03-У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ППЭ-12-02;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конверт для упаковки бланков регистрации после экзамена;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коды активации экзамена (код состоит из четырех цифр и генерируется средствами станции записи ответов);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инструкции для участников экзамена по использованию ПО сдачи устного экзамена по иностранным языка</w:t>
      </w:r>
      <w:r>
        <w:rPr>
          <w:rFonts w:ascii="Tinos" w:hAnsi="Tinos" w:eastAsia="Tinos" w:cs="Tinos"/>
          <w:i/>
          <w:iCs/>
          <w:sz w:val="28"/>
          <w:szCs w:val="28"/>
          <w:highlight w:val="none"/>
        </w:rPr>
        <w:t xml:space="preserve">м на каждом иностранном языке сдаваемого в аудитории проведения экзамена.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u w:val="single"/>
        </w:rPr>
      </w:pPr>
      <w:r>
        <w:rPr>
          <w:rFonts w:ascii="Tinos" w:hAnsi="Tinos" w:eastAsia="Tinos" w:cs="Tinos"/>
          <w:i/>
          <w:iCs/>
          <w:sz w:val="28"/>
          <w:szCs w:val="28"/>
          <w:highlight w:val="none"/>
          <w:u w:val="single"/>
        </w:rPr>
        <w:t xml:space="preserve">организаторам в аудитории подготовки: </w:t>
      </w:r>
      <w:r>
        <w:rPr>
          <w:rFonts w:ascii="Tinos" w:hAnsi="Tinos" w:cs="Tinos"/>
          <w:sz w:val="28"/>
          <w:szCs w:val="28"/>
          <w:highlight w:val="none"/>
          <w:u w:val="single"/>
        </w:rPr>
      </w:r>
      <w:r>
        <w:rPr>
          <w:rFonts w:ascii="Tinos" w:hAnsi="Tinos" w:cs="Tinos"/>
          <w:sz w:val="28"/>
          <w:szCs w:val="28"/>
          <w:highlight w:val="none"/>
          <w:u w:val="single"/>
        </w:rPr>
      </w:r>
    </w:p>
    <w:p>
      <w:pPr>
        <w:pStyle w:val="917"/>
        <w:ind w:firstLine="709"/>
        <w:jc w:val="both"/>
        <w:spacing w:after="0" w:line="240" w:lineRule="auto"/>
        <w:rPr>
          <w:rFonts w:ascii="Tinos" w:hAnsi="Tinos" w:eastAsia="Tinos" w:cs="Tinos"/>
          <w:bCs/>
          <w:i/>
          <w:sz w:val="28"/>
          <w:szCs w:val="28"/>
          <w:highlight w:val="none"/>
        </w:rPr>
      </w:pPr>
      <w:r>
        <w:rPr>
          <w:rFonts w:ascii="Tinos" w:hAnsi="Tinos" w:eastAsia="Tinos" w:cs="Tinos"/>
          <w:i/>
          <w:iCs/>
          <w:sz w:val="28"/>
          <w:szCs w:val="28"/>
          <w:highlight w:val="none"/>
        </w:rPr>
        <w:t xml:space="preserve">формы ППЭ-05-01</w:t>
      </w:r>
      <w:r>
        <w:rPr>
          <w:rFonts w:ascii="Tinos" w:hAnsi="Tinos" w:eastAsia="Tinos" w:cs="Tinos"/>
          <w:bCs/>
          <w:i/>
          <w:sz w:val="28"/>
          <w:szCs w:val="28"/>
          <w:highlight w:val="none"/>
        </w:rPr>
      </w:r>
      <w:r>
        <w:rPr>
          <w:rFonts w:ascii="Tinos" w:hAnsi="Tinos" w:eastAsia="Tinos" w:cs="Tinos"/>
          <w:bCs/>
          <w:i/>
          <w:sz w:val="28"/>
          <w:szCs w:val="28"/>
          <w:highlight w:val="none"/>
        </w:rPr>
      </w:r>
    </w:p>
    <w:p>
      <w:pPr>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ППЭ-05-02-У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ППЭ-12-02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ППЭ-12-04-МАШ (количество листов формы для выдачи в аудитории определяет руководитель ППЭ в соответствии с принятой им схемой);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конверт </w:t>
      </w:r>
      <w:r>
        <w:rPr>
          <w:rFonts w:ascii="Tinos" w:hAnsi="Tinos" w:eastAsia="Tinos" w:cs="Tinos"/>
          <w:i/>
          <w:iCs/>
          <w:sz w:val="28"/>
          <w:szCs w:val="28"/>
          <w:highlight w:val="none"/>
        </w:rPr>
        <w:t xml:space="preserve">для упаковки бракованных и испорченных бланков регистрации;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организаторам вне аудитории – форму ППЭ-05-04, а также сообщить номера аудиторий проведения, к которым они прикреплены.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В конце инструктажа руководитель ППЭ должен направить организаторов ППЭ на рабочие места в соответствии с распределением (форма ППЭ-07).</w:t>
      </w:r>
      <w:r>
        <w:rPr>
          <w:rFonts w:ascii="Tinos" w:hAnsi="Tinos" w:cs="Tinos"/>
          <w:sz w:val="28"/>
          <w:szCs w:val="28"/>
          <w:highlight w:val="none"/>
        </w:rPr>
      </w:r>
      <w:r>
        <w:rPr>
          <w:rFonts w:ascii="Tinos" w:hAnsi="Tinos" w:cs="Tinos"/>
          <w:sz w:val="28"/>
          <w:szCs w:val="28"/>
          <w:highlight w:val="none"/>
        </w:rPr>
      </w:r>
    </w:p>
    <w:p>
      <w:pPr>
        <w:pStyle w:val="1012"/>
        <w:ind w:left="0" w:firstLine="0"/>
        <w:rPr>
          <w:rFonts w:ascii="Tinos" w:hAnsi="Tinos" w:cs="Tinos"/>
          <w:highlight w:val="none"/>
        </w:rPr>
        <w:outlineLvl w:val="0"/>
      </w:pPr>
      <w:r>
        <w:rPr>
          <w:rFonts w:ascii="Tinos" w:hAnsi="Tinos" w:eastAsia="Tinos" w:cs="Tinos"/>
          <w:highlight w:val="cyan"/>
          <w:lang w:eastAsia="ru-RU"/>
        </w:rPr>
        <w:br w:type="page" w:clear="all"/>
      </w:r>
      <w:bookmarkStart w:id="6" w:name="_Toc161395797"/>
      <w:r>
        <w:rPr>
          <w:rFonts w:ascii="Tinos" w:hAnsi="Tinos" w:eastAsia="Tinos" w:cs="Tinos"/>
          <w:highlight w:val="none"/>
        </w:rPr>
        <w:t xml:space="preserve">Инструкция для</w:t>
      </w:r>
      <w:r>
        <w:rPr>
          <w:rFonts w:ascii="Tinos" w:hAnsi="Tinos" w:eastAsia="Tinos" w:cs="Tinos"/>
          <w:highlight w:val="none"/>
          <w:lang w:val="ru-RU"/>
        </w:rPr>
        <w:t xml:space="preserve"> </w:t>
      </w:r>
      <w:r>
        <w:rPr>
          <w:rFonts w:ascii="Tinos" w:hAnsi="Tinos" w:eastAsia="Tinos" w:cs="Tinos"/>
          <w:highlight w:val="none"/>
        </w:rPr>
        <w:t xml:space="preserve">организаторов, зачитываемая </w:t>
      </w:r>
      <w:r>
        <w:rPr>
          <w:rFonts w:ascii="Tinos" w:hAnsi="Tinos" w:eastAsia="Tinos" w:cs="Tinos"/>
          <w:highlight w:val="none"/>
          <w:lang w:val="ru-RU"/>
        </w:rPr>
        <w:t xml:space="preserve">руководителем ППЭ</w:t>
      </w:r>
      <w:r>
        <w:rPr>
          <w:rFonts w:ascii="Tinos" w:hAnsi="Tinos" w:eastAsia="Tinos" w:cs="Tinos"/>
          <w:highlight w:val="none"/>
        </w:rPr>
        <w:t xml:space="preserve">, </w:t>
      </w:r>
      <w:r>
        <w:rPr>
          <w:rFonts w:ascii="Tinos" w:hAnsi="Tinos" w:eastAsia="Tinos" w:cs="Tinos"/>
          <w:highlight w:val="none"/>
          <w:lang w:val="ru-RU"/>
        </w:rPr>
        <w:br w:type="textWrapping" w:clear="all"/>
      </w:r>
      <w:r>
        <w:rPr>
          <w:rFonts w:ascii="Tinos" w:hAnsi="Tinos" w:eastAsia="Tinos" w:cs="Tinos"/>
          <w:highlight w:val="none"/>
        </w:rPr>
        <w:t xml:space="preserve">перед </w:t>
      </w:r>
      <w:r>
        <w:rPr>
          <w:rFonts w:ascii="Tinos" w:hAnsi="Tinos" w:eastAsia="Tinos" w:cs="Tinos"/>
          <w:highlight w:val="none"/>
        </w:rPr>
        <w:t xml:space="preserve">началом </w:t>
      </w:r>
      <w:r>
        <w:rPr>
          <w:rFonts w:ascii="Tinos" w:hAnsi="Tinos" w:eastAsia="Tinos" w:cs="Tinos"/>
          <w:highlight w:val="none"/>
          <w:lang w:val="ru-RU"/>
        </w:rPr>
        <w:t xml:space="preserve">ЕГЭ по </w:t>
      </w:r>
      <w:r>
        <w:rPr>
          <w:rFonts w:ascii="Tinos" w:hAnsi="Tinos" w:eastAsia="Tinos" w:cs="Tinos"/>
          <w:highlight w:val="none"/>
          <w:lang w:val="ru-RU"/>
        </w:rPr>
        <w:t xml:space="preserve">информатике </w:t>
      </w:r>
      <w:r>
        <w:rPr>
          <w:rFonts w:ascii="Tinos" w:hAnsi="Tinos" w:eastAsia="Tinos" w:cs="Tinos"/>
          <w:highlight w:val="none"/>
          <w:lang w:val="ru-RU"/>
        </w:rPr>
        <w:t xml:space="preserve">(</w:t>
      </w:r>
      <w:r>
        <w:rPr>
          <w:rFonts w:ascii="Tinos" w:hAnsi="Tinos" w:eastAsia="Tinos" w:cs="Tinos"/>
          <w:highlight w:val="none"/>
          <w:lang w:val="ru-RU"/>
        </w:rPr>
        <w:t xml:space="preserve">КЕГЭ</w:t>
      </w:r>
      <w:r>
        <w:rPr>
          <w:rFonts w:ascii="Tinos" w:hAnsi="Tinos" w:eastAsia="Tinos" w:cs="Tinos"/>
          <w:highlight w:val="none"/>
          <w:lang w:val="ru-RU"/>
        </w:rPr>
        <w:t xml:space="preserve">)</w:t>
      </w:r>
      <w:bookmarkEnd w:id="5"/>
      <w:r>
        <w:rPr>
          <w:rStyle w:val="947"/>
          <w:rFonts w:ascii="Tinos" w:hAnsi="Tinos" w:eastAsia="Tinos" w:cs="Tinos"/>
          <w:highlight w:val="none"/>
          <w:lang w:val="ru-RU"/>
        </w:rPr>
        <w:footnoteReference w:id="2"/>
      </w:r>
      <w:r>
        <w:rPr>
          <w:rFonts w:ascii="Tinos" w:hAnsi="Tinos" w:cs="Tinos"/>
          <w:highlight w:val="none"/>
        </w:rPr>
      </w:r>
      <w:r>
        <w:rPr>
          <w:rFonts w:ascii="Tinos" w:hAnsi="Tinos" w:cs="Tinos"/>
          <w:highlight w:val="none"/>
        </w:rPr>
      </w:r>
    </w:p>
    <w:p>
      <w:pPr>
        <w:pStyle w:val="917"/>
        <w:jc w:val="center"/>
        <w:spacing w:after="0" w:line="240" w:lineRule="auto"/>
        <w:rPr>
          <w:rFonts w:ascii="Tinos" w:hAnsi="Tinos" w:cs="Tinos"/>
          <w:b/>
          <w:sz w:val="28"/>
          <w:szCs w:val="28"/>
          <w:highlight w:val="cyan"/>
        </w:rPr>
      </w:pPr>
      <w:r>
        <w:rPr>
          <w:rFonts w:ascii="Tinos" w:hAnsi="Tinos" w:eastAsia="Tinos" w:cs="Tinos"/>
          <w:b/>
          <w:sz w:val="28"/>
          <w:szCs w:val="28"/>
          <w:highlight w:val="cyan"/>
        </w:rPr>
      </w:r>
      <w:r>
        <w:rPr>
          <w:rFonts w:ascii="Tinos" w:hAnsi="Tinos" w:cs="Tinos"/>
          <w:b/>
          <w:sz w:val="28"/>
          <w:szCs w:val="28"/>
          <w:highlight w:val="cyan"/>
        </w:rPr>
      </w:r>
      <w:r>
        <w:rPr>
          <w:rFonts w:ascii="Tinos" w:hAnsi="Tinos" w:cs="Tinos"/>
          <w:b/>
          <w:sz w:val="28"/>
          <w:szCs w:val="28"/>
          <w:highlight w:val="cyan"/>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i/>
          <w:iCs/>
          <w:color w:val="000000"/>
          <w:sz w:val="28"/>
          <w:szCs w:val="28"/>
          <w:highlight w:val="none"/>
        </w:rPr>
        <w:t xml:space="preserve">Инструктаж должен начинаться не ране</w:t>
      </w:r>
      <w:r>
        <w:rPr>
          <w:rFonts w:ascii="Tinos" w:hAnsi="Tinos" w:eastAsia="Tinos" w:cs="Tinos"/>
          <w:i/>
          <w:iCs/>
          <w:color w:val="000000"/>
          <w:sz w:val="28"/>
          <w:szCs w:val="28"/>
          <w:highlight w:val="none"/>
        </w:rPr>
        <w:t xml:space="preserve">е 8 часов 15 минут и проводиться на территории ППЭ (после прохода организаторов через рамку металлоискателя). Ниже приведен текст инструктажа. Текст, выделенный курсивом, не читается, он содержит справочную и/или уточняющую информацию для руководителя ППЭ.</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cyan"/>
        </w:rPr>
      </w:pPr>
      <w:r>
        <w:rPr>
          <w:rFonts w:ascii="Tinos" w:hAnsi="Tinos" w:eastAsia="Tinos" w:cs="Tinos"/>
          <w:color w:val="000000"/>
          <w:sz w:val="28"/>
          <w:szCs w:val="28"/>
          <w:highlight w:val="cyan"/>
        </w:rPr>
      </w:r>
      <w:r>
        <w:rPr>
          <w:rFonts w:ascii="Tinos" w:hAnsi="Tinos" w:cs="Tinos"/>
          <w:color w:val="000000"/>
          <w:sz w:val="28"/>
          <w:szCs w:val="28"/>
          <w:highlight w:val="cyan"/>
        </w:rPr>
      </w:r>
      <w:r>
        <w:rPr>
          <w:rFonts w:ascii="Tinos" w:hAnsi="Tinos" w:cs="Tinos"/>
          <w:color w:val="000000"/>
          <w:sz w:val="28"/>
          <w:szCs w:val="28"/>
          <w:highlight w:val="cyan"/>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Здравствуйте, уважаемые коллеги!</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Сегодня, «____» ______________ 20__ года в ППЭ №_____ проводится экзамен по информатике в компьютерной форме.</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Экзамен проходит в форме ЕГЭ, в аудиториях № _____ произведена спецрассадка (аудиторий со спецрассадкой нет). Плановая дата ознакомления участников экзамена с результатами – ____________________</w:t>
      </w:r>
      <w:r>
        <w:rPr>
          <w:rFonts w:ascii="Tinos" w:hAnsi="Tinos" w:eastAsia="Tinos" w:cs="Tinos"/>
          <w:i/>
          <w:iCs/>
          <w:color w:val="000000"/>
          <w:sz w:val="28"/>
          <w:szCs w:val="28"/>
          <w:highlight w:val="none"/>
        </w:rPr>
        <w:t xml:space="preserve">(назвать дату)</w:t>
      </w:r>
      <w:r>
        <w:rPr>
          <w:rFonts w:ascii="Tinos" w:hAnsi="Tinos" w:eastAsia="Tinos" w:cs="Tinos"/>
          <w:color w:val="000000"/>
          <w:sz w:val="28"/>
          <w:szCs w:val="28"/>
          <w:highlight w:val="none"/>
        </w:rPr>
        <w:t xml:space="preserve">.</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Все категории сотрудников действуют в соответствии со своими инструкциями. Сейчас мы проговорим основные моменты подготовки и проведения КЕГЭ.</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cyan"/>
        </w:rPr>
      </w:pPr>
      <w:r>
        <w:rPr>
          <w:rFonts w:ascii="Tinos" w:hAnsi="Tinos" w:eastAsia="Tinos" w:cs="Tinos"/>
          <w:color w:val="000000"/>
          <w:sz w:val="28"/>
          <w:szCs w:val="28"/>
          <w:highlight w:val="cyan"/>
        </w:rPr>
      </w:r>
      <w:r>
        <w:rPr>
          <w:rFonts w:ascii="Tinos" w:hAnsi="Tinos" w:cs="Tinos"/>
          <w:color w:val="000000"/>
          <w:sz w:val="28"/>
          <w:szCs w:val="28"/>
          <w:highlight w:val="cyan"/>
        </w:rPr>
      </w:r>
      <w:r>
        <w:rPr>
          <w:rFonts w:ascii="Tinos" w:hAnsi="Tinos" w:cs="Tinos"/>
          <w:color w:val="000000"/>
          <w:sz w:val="28"/>
          <w:szCs w:val="28"/>
          <w:highlight w:val="cyan"/>
        </w:rPr>
      </w:r>
    </w:p>
    <w:p>
      <w:pPr>
        <w:pStyle w:val="917"/>
        <w:ind w:firstLine="709"/>
        <w:jc w:val="both"/>
        <w:spacing w:after="0" w:line="240" w:lineRule="auto"/>
        <w:rPr>
          <w:rFonts w:ascii="Tinos" w:hAnsi="Tinos" w:cs="Tinos"/>
          <w:i/>
          <w:color w:val="000000"/>
          <w:sz w:val="28"/>
          <w:szCs w:val="28"/>
          <w:highlight w:val="none"/>
        </w:rPr>
      </w:pPr>
      <w:r>
        <w:rPr>
          <w:rFonts w:ascii="Tinos" w:hAnsi="Tinos" w:eastAsia="Tinos" w:cs="Tinos"/>
          <w:i/>
          <w:color w:val="000000"/>
          <w:sz w:val="28"/>
          <w:szCs w:val="28"/>
          <w:highlight w:val="none"/>
        </w:rPr>
        <w:t xml:space="preserve">1. Подготовка аудиторий ППЭ.</w:t>
      </w:r>
      <w:r>
        <w:rPr>
          <w:rFonts w:ascii="Tinos" w:hAnsi="Tinos" w:cs="Tinos"/>
          <w:i/>
          <w:color w:val="000000"/>
          <w:sz w:val="28"/>
          <w:szCs w:val="28"/>
          <w:highlight w:val="none"/>
        </w:rPr>
      </w:r>
      <w:r>
        <w:rPr>
          <w:rFonts w:ascii="Tinos" w:hAnsi="Tinos" w:cs="Tinos"/>
          <w:i/>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До начала экзамена в аудитории необходимо проверить следующее:</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eastAsia="Tinos" w:cs="Tinos"/>
          <w:color w:val="000000"/>
          <w:sz w:val="28"/>
          <w:szCs w:val="28"/>
          <w:highlight w:val="none"/>
        </w:rPr>
      </w:pPr>
      <w:r>
        <w:rPr>
          <w:rFonts w:ascii="Tinos" w:hAnsi="Tinos" w:eastAsia="Tinos" w:cs="Tinos"/>
          <w:color w:val="000000"/>
          <w:sz w:val="28"/>
          <w:szCs w:val="28"/>
          <w:highlight w:val="none"/>
        </w:rPr>
        <w:t xml:space="preserve">компьютер (ноутбук), принтер для печати бланков регистрации и сканер находятся в зоне видимости камер видеонаблюдения; </w:t>
      </w:r>
      <w:r>
        <w:rPr>
          <w:rFonts w:ascii="Tinos" w:hAnsi="Tinos" w:eastAsia="Tinos" w:cs="Tinos"/>
          <w:color w:val="000000"/>
          <w:sz w:val="28"/>
          <w:szCs w:val="28"/>
          <w:highlight w:val="none"/>
        </w:rPr>
      </w:r>
      <w:r>
        <w:rPr>
          <w:rFonts w:ascii="Tinos" w:hAnsi="Tinos" w:eastAsia="Tinos" w:cs="Tinos"/>
          <w:color w:val="000000"/>
          <w:sz w:val="28"/>
          <w:szCs w:val="28"/>
          <w:highlight w:val="none"/>
        </w:rPr>
      </w:r>
    </w:p>
    <w:p>
      <w:pPr>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подготовлено достаточно бумаги для печати бланков регистрации;</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подготовлен калибровочный лист (тестовая страница границ печати) станции организатора.</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i/>
          <w:color w:val="000000"/>
          <w:sz w:val="28"/>
          <w:szCs w:val="28"/>
          <w:highlight w:val="cyan"/>
        </w:rPr>
      </w:pPr>
      <w:r>
        <w:rPr>
          <w:rFonts w:ascii="Tinos" w:hAnsi="Tinos" w:eastAsia="Tinos" w:cs="Tinos"/>
          <w:i/>
          <w:color w:val="000000"/>
          <w:sz w:val="28"/>
          <w:szCs w:val="28"/>
          <w:highlight w:val="cyan"/>
        </w:rPr>
      </w:r>
      <w:r>
        <w:rPr>
          <w:rFonts w:ascii="Tinos" w:hAnsi="Tinos" w:cs="Tinos"/>
          <w:i/>
          <w:color w:val="000000"/>
          <w:sz w:val="28"/>
          <w:szCs w:val="28"/>
          <w:highlight w:val="cyan"/>
        </w:rPr>
      </w:r>
      <w:r>
        <w:rPr>
          <w:rFonts w:ascii="Tinos" w:hAnsi="Tinos" w:cs="Tinos"/>
          <w:i/>
          <w:color w:val="000000"/>
          <w:sz w:val="28"/>
          <w:szCs w:val="28"/>
          <w:highlight w:val="cyan"/>
        </w:rPr>
      </w:r>
    </w:p>
    <w:p>
      <w:pPr>
        <w:pStyle w:val="917"/>
        <w:ind w:firstLine="709"/>
        <w:jc w:val="both"/>
        <w:spacing w:after="0" w:line="240" w:lineRule="auto"/>
        <w:rPr>
          <w:rFonts w:ascii="Tinos" w:hAnsi="Tinos" w:cs="Tinos"/>
          <w:i/>
          <w:color w:val="000000"/>
          <w:sz w:val="28"/>
          <w:szCs w:val="28"/>
          <w:highlight w:val="none"/>
        </w:rPr>
      </w:pPr>
      <w:r>
        <w:rPr>
          <w:rFonts w:ascii="Tinos" w:hAnsi="Tinos" w:eastAsia="Tinos" w:cs="Tinos"/>
          <w:i/>
          <w:color w:val="000000"/>
          <w:sz w:val="28"/>
          <w:szCs w:val="28"/>
          <w:highlight w:val="none"/>
        </w:rPr>
        <w:t xml:space="preserve">2. Проведение экзамена.</w:t>
      </w:r>
      <w:r>
        <w:rPr>
          <w:rFonts w:ascii="Tinos" w:hAnsi="Tinos" w:cs="Tinos"/>
          <w:i/>
          <w:color w:val="000000"/>
          <w:sz w:val="28"/>
          <w:szCs w:val="28"/>
          <w:highlight w:val="none"/>
        </w:rPr>
      </w:r>
      <w:r>
        <w:rPr>
          <w:rFonts w:ascii="Tinos" w:hAnsi="Tinos" w:cs="Tinos"/>
          <w:i/>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Непосредственно перед начало</w:t>
      </w:r>
      <w:r>
        <w:rPr>
          <w:rFonts w:ascii="Tinos" w:hAnsi="Tinos" w:eastAsia="Tinos" w:cs="Tinos"/>
          <w:color w:val="000000"/>
          <w:sz w:val="28"/>
          <w:szCs w:val="28"/>
          <w:highlight w:val="none"/>
        </w:rPr>
        <w:t xml:space="preserve">м экзамена – не позднее чем в 9 часов </w:t>
      </w:r>
      <w:r>
        <w:rPr>
          <w:rFonts w:ascii="Tinos" w:hAnsi="Tinos" w:eastAsia="Tinos" w:cs="Tinos"/>
          <w:color w:val="000000"/>
          <w:sz w:val="28"/>
          <w:szCs w:val="28"/>
          <w:highlight w:val="none"/>
        </w:rPr>
        <w:t xml:space="preserve">45 </w:t>
      </w:r>
      <w:r>
        <w:rPr>
          <w:rFonts w:ascii="Tinos" w:hAnsi="Tinos" w:eastAsia="Tinos" w:cs="Tinos"/>
          <w:color w:val="000000"/>
          <w:sz w:val="28"/>
          <w:szCs w:val="28"/>
          <w:highlight w:val="none"/>
        </w:rPr>
        <w:t xml:space="preserve">минут</w:t>
      </w:r>
      <w:r>
        <w:rPr>
          <w:rFonts w:ascii="Tinos" w:hAnsi="Tinos" w:eastAsia="Tinos" w:cs="Tinos"/>
          <w:color w:val="000000"/>
          <w:sz w:val="28"/>
          <w:szCs w:val="28"/>
          <w:highlight w:val="none"/>
        </w:rPr>
        <w:t xml:space="preserve"> ответственный организатор должен получить в Штабе ППЭ у руководителя ППЭ черновик КЕГЭ (на каждом листе которого проставлен штамп организации, на базе которой расположен ППЭ), черновики.</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Второй организатор при этом остается в аудитории.</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Черновик КЕГЭ НЕ нужно раскладывать заранее на рабочие места участников экзамена, вы выдадите его вместе с бланками регистрации. «Обычные» черновики выдаются в аудитории в небольшом </w:t>
      </w:r>
      <w:r>
        <w:rPr>
          <w:rFonts w:ascii="Tinos" w:hAnsi="Tinos" w:eastAsia="Tinos" w:cs="Tinos"/>
          <w:color w:val="000000"/>
          <w:sz w:val="28"/>
          <w:szCs w:val="28"/>
          <w:highlight w:val="none"/>
        </w:rPr>
        <w:t xml:space="preserve">количестве, они также не раскладываются заранее на рабочие места участников экзамена, а выдаются только во время экзамена по запросу участников экзамена в случае, если им не хватает места для записей в черновике КЕГЭ (включая оборотные стороны его листов).</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До на</w:t>
      </w:r>
      <w:r>
        <w:rPr>
          <w:rFonts w:ascii="Tinos" w:hAnsi="Tinos" w:eastAsia="Tinos" w:cs="Tinos"/>
          <w:color w:val="000000"/>
          <w:sz w:val="28"/>
          <w:szCs w:val="28"/>
          <w:highlight w:val="none"/>
        </w:rPr>
        <w:t xml:space="preserve">чала экзамена на столы раскладываются инструкции по использованию ПО для сдачи КЕГЭ и приложения к паспорту станции КЕГЭ. Приложение к паспорту станции КЕГЭ раскладывается в соответствии с номером компьютера (ноутбука), указанным в интерфейсе станции КЕГЭ.</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В 9 часов </w:t>
      </w:r>
      <w:r>
        <w:rPr>
          <w:rFonts w:ascii="Tinos" w:hAnsi="Tinos" w:eastAsia="Tinos" w:cs="Tinos"/>
          <w:color w:val="000000"/>
          <w:sz w:val="28"/>
          <w:szCs w:val="28"/>
          <w:highlight w:val="none"/>
        </w:rPr>
        <w:t xml:space="preserve">50 </w:t>
      </w:r>
      <w:r>
        <w:rPr>
          <w:rFonts w:ascii="Tinos" w:hAnsi="Tinos" w:eastAsia="Tinos" w:cs="Tinos"/>
          <w:color w:val="000000"/>
          <w:sz w:val="28"/>
          <w:szCs w:val="28"/>
          <w:highlight w:val="none"/>
        </w:rPr>
        <w:t xml:space="preserve">минут</w:t>
      </w:r>
      <w:r>
        <w:rPr>
          <w:rFonts w:ascii="Tinos" w:hAnsi="Tinos" w:eastAsia="Tinos" w:cs="Tinos"/>
          <w:color w:val="000000"/>
          <w:sz w:val="28"/>
          <w:szCs w:val="28"/>
          <w:highlight w:val="none"/>
        </w:rPr>
        <w:t xml:space="preserve"> начать проведение первой части инструктажа для участников экзамена.</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Текст инструктажа, зачитываемый участникам экзамена, будет выдан по окончании настоящего инструктажа. Его необходимо зачитать участникам экзамена слово в слово.</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color w:val="000000"/>
          <w:sz w:val="28"/>
          <w:szCs w:val="28"/>
          <w:highlight w:val="none"/>
        </w:rPr>
        <w:t xml:space="preserve">Ответственный организатор распределяет роли организаторов в аудитории: на процедуру печати бланков регистрации – организатор, ответственный за печать бланков регистрации и организатор, ответственный за проверку ка</w:t>
      </w:r>
      <w:r>
        <w:rPr>
          <w:rFonts w:ascii="Tinos" w:hAnsi="Tinos" w:eastAsia="Tinos" w:cs="Tinos"/>
          <w:color w:val="000000"/>
          <w:sz w:val="28"/>
          <w:szCs w:val="28"/>
          <w:highlight w:val="none"/>
        </w:rPr>
        <w:t xml:space="preserve">чества бланков регистрации; на процедуру расшифровки КИМ на станциях КЕГЭ – организатор, ответственный за расшифровку ЭМ на станции КЕГЭ, и организатор, ответственный за проведение инструктажа, а также определяет ответственного за сканирование в аудитории.</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Не ранее 10 часов </w:t>
      </w:r>
      <w:r>
        <w:rPr>
          <w:rFonts w:ascii="Tinos" w:hAnsi="Tinos" w:eastAsia="Tinos" w:cs="Tinos"/>
          <w:sz w:val="28"/>
          <w:szCs w:val="28"/>
          <w:highlight w:val="none"/>
        </w:rPr>
        <w:t xml:space="preserve">00 </w:t>
      </w:r>
      <w:r>
        <w:rPr>
          <w:rFonts w:ascii="Tinos" w:hAnsi="Tinos" w:eastAsia="Tinos" w:cs="Tinos"/>
          <w:sz w:val="28"/>
          <w:szCs w:val="28"/>
          <w:highlight w:val="none"/>
        </w:rPr>
        <w:t xml:space="preserve">минут </w:t>
      </w:r>
      <w:r>
        <w:rPr>
          <w:rFonts w:ascii="Tinos" w:hAnsi="Tinos" w:eastAsia="Tinos" w:cs="Tinos"/>
          <w:sz w:val="28"/>
          <w:szCs w:val="28"/>
          <w:highlight w:val="none"/>
        </w:rPr>
        <w:t xml:space="preserve">нужно начать печать бланков регистрации в соответствии с инструкцией организатора в аудитории.</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После окончания печати нужно раздать участникам экзамена бланки регистрации в произвольном порядке, черновики КЕГЭ и провести вторую часть инструктажа для участников экзамена. Одновремен</w:t>
      </w:r>
      <w:r>
        <w:rPr>
          <w:rFonts w:ascii="Tinos" w:hAnsi="Tinos" w:eastAsia="Tinos" w:cs="Tinos"/>
          <w:sz w:val="28"/>
          <w:szCs w:val="28"/>
          <w:highlight w:val="none"/>
        </w:rPr>
        <w:t xml:space="preserve">но с раздачей бланков регистрации и проведением второй части инструктажа запустить расшифровку КИМ на станциях КЕГЭ, используя кнопку «Прочитать КИМ». По окончании расшифровки убедиться, что станция КЕГЭ перешла на страницу ввода номера бланка регистрации.</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При проведении инструктажа необходи</w:t>
      </w:r>
      <w:r>
        <w:rPr>
          <w:rFonts w:ascii="Tinos" w:hAnsi="Tinos" w:eastAsia="Tinos" w:cs="Tinos"/>
          <w:sz w:val="28"/>
          <w:szCs w:val="28"/>
          <w:highlight w:val="none"/>
        </w:rPr>
        <w:t xml:space="preserve">мо контролировать действия участников экзамена, в том числе пресекать невыполнение требований организаторов в процессе проверки комплектности выданных материалов и заполнения бланков, не допускать начала выполнения ЭР до объявления времени начала экзамена.</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Проверить правильность заполнения бланков регистрации и полей в окне ввода номера бланка регистрации на станции КЕГЭ.</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Обратить внимание участников экзамена на необходимость записи ответов на задания в черновик КЕГЭ – в случае замены станции КЕГЭ нужно будет повторно ввести ответы в новую станцию КЕГЭ.</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Указать, что сведения о рабочей папке для сохранения и (или) создания электронных файлов в ходе выполнения ЭР находятся в приложении к паспорту станции КЕГЭ.</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Объявить код активации экзамена, время начала и окончания экзамена, зафиксировать их на доске (информационном стенде). До объявления кода активации экзамена писать его на доске (информационном стенде) категорически запрещено!</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Временем начала и окончания экзамена является время, объявленное организатором и записанное на доске (информационном стенде).</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После того, как все участники экзамена успешно перешли к просмотру заданий КИМ, сообщить в Штаб ППЭ через организатора вне аудитории об успешном начале экзамена в аудитории.</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По просьбе участника экзамена необходимо выдавать черновики – в случае если участнику экзамена не хватает места для записей в черновике КЕГЭ, включая оборотные стороны его листов.</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Участники экзамена, досрочно завершившие выполнение ЭР, могут сдать ее организаторам в аудитории и покинуть ППЭ, не дожидаясь окончания экзамена. Организатору</w:t>
      </w:r>
      <w:r>
        <w:rPr>
          <w:rFonts w:ascii="Tinos" w:hAnsi="Tinos" w:eastAsia="Tinos" w:cs="Tinos"/>
          <w:sz w:val="28"/>
          <w:szCs w:val="28"/>
          <w:highlight w:val="none"/>
        </w:rPr>
        <w:t xml:space="preserve"> необходимо принять у них все ЭМ и проверить правильность переноса контрольной суммы с экрана компьютера (ноутбука) в бланк регистрации и удостоверить данное действие своей подписью на бланке регистрации участника в специально отведённом поле, а также убед</w:t>
      </w:r>
      <w:r>
        <w:rPr>
          <w:rFonts w:ascii="Tinos" w:hAnsi="Tinos" w:eastAsia="Tinos" w:cs="Tinos"/>
          <w:sz w:val="28"/>
          <w:szCs w:val="28"/>
          <w:highlight w:val="none"/>
        </w:rPr>
        <w:t xml:space="preserve">иться, что участник экзамена прошёл все этапы завершения экзамена на станции КЕГЭ и оставляет станцию КЕГЭ на странице «Экзамен завершён» (на данной странице имеется окно для ввода пароля технического специалиста и кнопка «Перейти к экспорту результатов»).</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i/>
          <w:sz w:val="28"/>
          <w:szCs w:val="28"/>
          <w:highlight w:val="cyan"/>
        </w:rPr>
      </w:pPr>
      <w:r>
        <w:rPr>
          <w:rFonts w:ascii="Tinos" w:hAnsi="Tinos" w:eastAsia="Tinos" w:cs="Tinos"/>
          <w:i/>
          <w:sz w:val="28"/>
          <w:szCs w:val="28"/>
          <w:highlight w:val="cyan"/>
        </w:rPr>
      </w:r>
      <w:r>
        <w:rPr>
          <w:rFonts w:ascii="Tinos" w:hAnsi="Tinos" w:cs="Tinos"/>
          <w:i/>
          <w:sz w:val="28"/>
          <w:szCs w:val="28"/>
          <w:highlight w:val="cyan"/>
        </w:rPr>
      </w:r>
      <w:r>
        <w:rPr>
          <w:rFonts w:ascii="Tinos" w:hAnsi="Tinos" w:cs="Tinos"/>
          <w:i/>
          <w:sz w:val="28"/>
          <w:szCs w:val="28"/>
          <w:highlight w:val="cyan"/>
        </w:rPr>
      </w:r>
    </w:p>
    <w:p>
      <w:pPr>
        <w:pStyle w:val="917"/>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rPr>
        <w:t xml:space="preserve">3</w:t>
      </w:r>
      <w:r>
        <w:rPr>
          <w:rFonts w:ascii="Tinos" w:hAnsi="Tinos" w:eastAsia="Tinos" w:cs="Tinos"/>
          <w:i/>
          <w:sz w:val="28"/>
          <w:szCs w:val="28"/>
          <w:highlight w:val="none"/>
        </w:rPr>
        <w:t xml:space="preserve">. Завершение экзамена.</w:t>
      </w:r>
      <w:r>
        <w:rPr>
          <w:rFonts w:ascii="Tinos" w:hAnsi="Tinos" w:cs="Tinos"/>
          <w:i/>
          <w:sz w:val="28"/>
          <w:szCs w:val="28"/>
          <w:highlight w:val="none"/>
        </w:rPr>
      </w:r>
      <w:r>
        <w:rPr>
          <w:rFonts w:ascii="Tinos" w:hAnsi="Tinos" w:cs="Tinos"/>
          <w:i/>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за 30 минут и за 5 минут до окончан</w:t>
      </w:r>
      <w:r>
        <w:rPr>
          <w:rFonts w:ascii="Tinos" w:hAnsi="Tinos" w:eastAsia="Tinos" w:cs="Tinos"/>
          <w:sz w:val="28"/>
          <w:szCs w:val="28"/>
          <w:highlight w:val="none"/>
        </w:rPr>
        <w:t xml:space="preserve">ия экзамена необходимо сообщить участникам экзамена о скором завершении экзамена и необходимости проверки корректности внесения и сохранения ответов на задания в ПО для сдачи экзамена, а также о необходимости переноса в бланк регистрации контрольной суммы;</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по истечении установленного времени объявить участникам экзамена в центре видимости камер(-ы) видеонаблюдения об окончании времени выполнения заданий и попросить завершить экзамен на станции КЕГЭ, проверить полноту и корректность</w:t>
      </w:r>
      <w:r>
        <w:rPr>
          <w:rFonts w:ascii="Tinos" w:hAnsi="Tinos" w:eastAsia="Tinos" w:cs="Tinos"/>
          <w:sz w:val="28"/>
          <w:szCs w:val="28"/>
          <w:highlight w:val="none"/>
        </w:rPr>
        <w:t xml:space="preserve"> </w:t>
      </w:r>
      <w:r>
        <w:rPr>
          <w:rFonts w:ascii="Tinos" w:hAnsi="Tinos" w:eastAsia="Tinos" w:cs="Tinos"/>
          <w:sz w:val="28"/>
          <w:szCs w:val="28"/>
          <w:highlight w:val="none"/>
        </w:rPr>
        <w:t xml:space="preserve">внесённых ответов в ст</w:t>
      </w:r>
      <w:r>
        <w:rPr>
          <w:rFonts w:ascii="Tinos" w:hAnsi="Tinos" w:eastAsia="Tinos" w:cs="Tinos"/>
          <w:sz w:val="28"/>
          <w:szCs w:val="28"/>
          <w:highlight w:val="none"/>
        </w:rPr>
        <w:t xml:space="preserve">анцию КЕГЭ и подтвердить это в соответствующем окне. Далее проинформировать о необходимости пройти на станции КЕГЭ до страницы «Экзамен завершён» и перенести контрольную сумму, автоматически сформированную в ПО, в соответствующее поле в бланке регистрации.</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Собрать все бланки регистрации, проверив правильность переноса контрольной суммы и удостоверив данное действие своей подписью на бланке регистрации участника в специально отведённом поле, а также убедившись, что на станции КЕГЭ отображ</w:t>
      </w:r>
      <w:r>
        <w:rPr>
          <w:rFonts w:ascii="Tinos" w:hAnsi="Tinos" w:eastAsia="Tinos" w:cs="Tinos"/>
          <w:sz w:val="28"/>
          <w:szCs w:val="28"/>
          <w:highlight w:val="none"/>
        </w:rPr>
        <w:t xml:space="preserve">ается страница «Экзамен закончен», оформить протокол проведения экзамена в аудитории (форма ППЭ-05-02-К). При получении подписи участника экзамена предложить ему убедиться в правильности переноса контрольной суммы из бланка регистрации в форму ППЭ-05-02-К.</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После завершения выполнения ЭР участниками экзамена (все участники покинули аудиторию):</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проинформировать руководителя ППЭ через организатора вне аудитории о завершении выполнения ЭР в аудитории;</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выполнить сканирование бланков регистрации участников и форм ППЭ, предназначенных для сканирования в аудитории;</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по окончании сканирования пригласить технического специалиста и члена ГЭК для экспорта электронных образов бланков регистрации и форм ППЭ и печати протоколов работы станции организатора;</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подписать протокол печати полных комплектов ЭМ в аудитории ППЭ (форма ППЭ-23) и протокол проведения процедуры сканирования бланков в аудитории ППЭ (форма ППЭ-15);</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упаковать бланки регистрации и другие материалы в соответствии с инструкцией организатора в аудитории в зоне видимости камер видеонаблюдения.</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По завершении этих процедур организаторы в аудитории проходят в Штаб ППЭ с ЭМ и передают ЭМ руководителю ППЭ в соответствии с инструкцией организатора в аудитории.</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rPr>
        <w:t xml:space="preserve">4. Направление работников ППЭ на рабочие места и выдача документов.</w:t>
      </w:r>
      <w:r>
        <w:rPr>
          <w:rFonts w:ascii="Tinos" w:hAnsi="Tinos" w:cs="Tinos"/>
          <w:i/>
          <w:sz w:val="28"/>
          <w:szCs w:val="28"/>
          <w:highlight w:val="none"/>
        </w:rPr>
      </w:r>
      <w:r>
        <w:rPr>
          <w:rFonts w:ascii="Tinos" w:hAnsi="Tinos" w:cs="Tinos"/>
          <w:i/>
          <w:sz w:val="28"/>
          <w:szCs w:val="28"/>
          <w:highlight w:val="none"/>
        </w:rPr>
      </w:r>
    </w:p>
    <w:p>
      <w:pPr>
        <w:pStyle w:val="917"/>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rPr>
        <w:t xml:space="preserve">По окончании инструктажа руководитель должен объявить ответственных орг</w:t>
      </w:r>
      <w:r>
        <w:rPr>
          <w:rFonts w:ascii="Tinos" w:hAnsi="Tinos" w:eastAsia="Tinos" w:cs="Tinos"/>
          <w:i/>
          <w:sz w:val="28"/>
          <w:szCs w:val="28"/>
          <w:highlight w:val="none"/>
        </w:rPr>
        <w:t xml:space="preserve">анизаторов в аудитории (для сокращения времени проведения инструктажа руководить должен провести назначение ответственных организаторов заранее), и направить организаторов на рабочие места в соответствии с распределением (форма ППЭ-07), выдав им материалы.</w:t>
      </w:r>
      <w:r>
        <w:rPr>
          <w:rFonts w:ascii="Tinos" w:hAnsi="Tinos" w:cs="Tinos"/>
          <w:i/>
          <w:sz w:val="28"/>
          <w:szCs w:val="28"/>
          <w:highlight w:val="none"/>
        </w:rPr>
      </w:r>
      <w:r>
        <w:rPr>
          <w:rFonts w:ascii="Tinos" w:hAnsi="Tinos" w:cs="Tinos"/>
          <w:i/>
          <w:sz w:val="28"/>
          <w:szCs w:val="28"/>
          <w:highlight w:val="none"/>
        </w:rPr>
      </w:r>
    </w:p>
    <w:p>
      <w:pPr>
        <w:pStyle w:val="917"/>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rPr>
        <w:t xml:space="preserve">Выдать ответственным организаторам в аудитории:</w:t>
      </w:r>
      <w:r>
        <w:rPr>
          <w:rFonts w:ascii="Tinos" w:hAnsi="Tinos" w:cs="Tinos"/>
          <w:i/>
          <w:sz w:val="28"/>
          <w:szCs w:val="28"/>
          <w:highlight w:val="none"/>
        </w:rPr>
      </w:r>
      <w:r>
        <w:rPr>
          <w:rFonts w:ascii="Tinos" w:hAnsi="Tinos" w:cs="Tinos"/>
          <w:i/>
          <w:sz w:val="28"/>
          <w:szCs w:val="28"/>
          <w:highlight w:val="none"/>
        </w:rPr>
      </w:r>
    </w:p>
    <w:p>
      <w:pPr>
        <w:pStyle w:val="917"/>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rPr>
        <w:t xml:space="preserve">форм</w:t>
      </w:r>
      <w:r>
        <w:rPr>
          <w:rFonts w:ascii="Tinos" w:hAnsi="Tinos" w:eastAsia="Tinos" w:cs="Tinos"/>
          <w:i/>
          <w:sz w:val="28"/>
          <w:szCs w:val="28"/>
          <w:highlight w:val="none"/>
        </w:rPr>
        <w:t xml:space="preserve">ы ППЭ-05-01</w:t>
      </w:r>
      <w:r>
        <w:rPr>
          <w:rFonts w:ascii="Tinos" w:hAnsi="Tinos" w:eastAsia="Tinos" w:cs="Tinos"/>
          <w:i/>
          <w:sz w:val="28"/>
          <w:szCs w:val="28"/>
          <w:highlight w:val="none"/>
        </w:rPr>
        <w:t xml:space="preserve">, ППЭ-05-02-К, ППЭ-12-02, ППЭ-12-04-МАШ, ППЭ-16;</w:t>
      </w:r>
      <w:r>
        <w:rPr>
          <w:rFonts w:ascii="Tinos" w:hAnsi="Tinos" w:cs="Tinos"/>
          <w:i/>
          <w:sz w:val="28"/>
          <w:szCs w:val="28"/>
          <w:highlight w:val="none"/>
        </w:rPr>
      </w:r>
      <w:r>
        <w:rPr>
          <w:rFonts w:ascii="Tinos" w:hAnsi="Tinos" w:cs="Tinos"/>
          <w:i/>
          <w:sz w:val="28"/>
          <w:szCs w:val="28"/>
          <w:highlight w:val="none"/>
        </w:rPr>
      </w:r>
    </w:p>
    <w:p>
      <w:pPr>
        <w:pStyle w:val="917"/>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rPr>
        <w:t xml:space="preserve">инструкцию для участников экзамена, зачитываемую организатором в аудитории перед началом экзамена (одна инструкция на аудиторию);</w:t>
      </w:r>
      <w:r>
        <w:rPr>
          <w:rFonts w:ascii="Tinos" w:hAnsi="Tinos" w:cs="Tinos"/>
          <w:i/>
          <w:sz w:val="28"/>
          <w:szCs w:val="28"/>
          <w:highlight w:val="none"/>
        </w:rPr>
      </w:r>
      <w:r>
        <w:rPr>
          <w:rFonts w:ascii="Tinos" w:hAnsi="Tinos" w:cs="Tinos"/>
          <w:i/>
          <w:sz w:val="28"/>
          <w:szCs w:val="28"/>
          <w:highlight w:val="none"/>
        </w:rPr>
      </w:r>
    </w:p>
    <w:p>
      <w:pPr>
        <w:pStyle w:val="917"/>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rPr>
        <w:t xml:space="preserve">напечатанную тестовую страницу границ печати станции организатора соответствующей аудитории;</w:t>
      </w:r>
      <w:r>
        <w:rPr>
          <w:rFonts w:ascii="Tinos" w:hAnsi="Tinos" w:cs="Tinos"/>
          <w:i/>
          <w:sz w:val="28"/>
          <w:szCs w:val="28"/>
          <w:highlight w:val="none"/>
        </w:rPr>
      </w:r>
      <w:r>
        <w:rPr>
          <w:rFonts w:ascii="Tinos" w:hAnsi="Tinos" w:cs="Tinos"/>
          <w:i/>
          <w:sz w:val="28"/>
          <w:szCs w:val="28"/>
          <w:highlight w:val="none"/>
        </w:rPr>
      </w:r>
    </w:p>
    <w:p>
      <w:pPr>
        <w:pStyle w:val="917"/>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rPr>
        <w:t xml:space="preserve">таблички с номерами аудиторий;</w:t>
      </w:r>
      <w:r>
        <w:rPr>
          <w:rFonts w:ascii="Tinos" w:hAnsi="Tinos" w:cs="Tinos"/>
          <w:i/>
          <w:sz w:val="28"/>
          <w:szCs w:val="28"/>
          <w:highlight w:val="none"/>
        </w:rPr>
      </w:r>
      <w:r>
        <w:rPr>
          <w:rFonts w:ascii="Tinos" w:hAnsi="Tinos" w:cs="Tinos"/>
          <w:i/>
          <w:sz w:val="28"/>
          <w:szCs w:val="28"/>
          <w:highlight w:val="none"/>
        </w:rPr>
      </w:r>
    </w:p>
    <w:p>
      <w:pPr>
        <w:pStyle w:val="917"/>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rPr>
        <w:t xml:space="preserve">инструкции по использованию ПО для сдачи КЕГЭ (на каждого участника экзамена);</w:t>
      </w:r>
      <w:r>
        <w:rPr>
          <w:rFonts w:ascii="Tinos" w:hAnsi="Tinos" w:cs="Tinos"/>
          <w:i/>
          <w:sz w:val="28"/>
          <w:szCs w:val="28"/>
          <w:highlight w:val="none"/>
        </w:rPr>
      </w:r>
      <w:r>
        <w:rPr>
          <w:rFonts w:ascii="Tinos" w:hAnsi="Tinos" w:cs="Tinos"/>
          <w:i/>
          <w:sz w:val="28"/>
          <w:szCs w:val="28"/>
          <w:highlight w:val="none"/>
        </w:rPr>
      </w:r>
    </w:p>
    <w:p>
      <w:pPr>
        <w:pStyle w:val="917"/>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rPr>
        <w:t xml:space="preserve">приложения к паспорту станции КЕГЭ;</w:t>
      </w:r>
      <w:r>
        <w:rPr>
          <w:rFonts w:ascii="Tinos" w:hAnsi="Tinos" w:cs="Tinos"/>
          <w:i/>
          <w:sz w:val="28"/>
          <w:szCs w:val="28"/>
          <w:highlight w:val="none"/>
        </w:rPr>
      </w:r>
      <w:r>
        <w:rPr>
          <w:rFonts w:ascii="Tinos" w:hAnsi="Tinos" w:cs="Tinos"/>
          <w:i/>
          <w:sz w:val="28"/>
          <w:szCs w:val="28"/>
          <w:highlight w:val="none"/>
        </w:rPr>
      </w:r>
    </w:p>
    <w:p>
      <w:pPr>
        <w:pStyle w:val="917"/>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rPr>
        <w:t xml:space="preserve">конверт для упаковки использованных черновиков (один конверт на аудиторию);</w:t>
      </w:r>
      <w:r>
        <w:rPr>
          <w:rFonts w:ascii="Tinos" w:hAnsi="Tinos" w:cs="Tinos"/>
          <w:i/>
          <w:sz w:val="28"/>
          <w:szCs w:val="28"/>
          <w:highlight w:val="none"/>
        </w:rPr>
      </w:r>
      <w:r>
        <w:rPr>
          <w:rFonts w:ascii="Tinos" w:hAnsi="Tinos" w:cs="Tinos"/>
          <w:i/>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sz w:val="28"/>
          <w:szCs w:val="28"/>
          <w:highlight w:val="none"/>
        </w:rPr>
        <w:t xml:space="preserve">2 конверта для упаковки бланков регистрации и испорченных (бракованных) бланков регистрации.</w:t>
      </w:r>
      <w:r>
        <w:rPr>
          <w:rFonts w:ascii="Tinos" w:hAnsi="Tinos" w:eastAsia="Tinos" w:cs="Tinos"/>
          <w:i/>
          <w:sz w:val="28"/>
          <w:szCs w:val="28"/>
          <w:highlight w:val="none"/>
        </w:rPr>
        <w:t xml:space="preserve">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b/>
          <w:sz w:val="28"/>
          <w:szCs w:val="28"/>
          <w:highlight w:val="none"/>
        </w:rPr>
      </w:pPr>
      <w:r>
        <w:rPr>
          <w:rFonts w:ascii="Tinos" w:hAnsi="Tinos" w:eastAsia="Tinos" w:cs="Tinos"/>
          <w:i/>
          <w:sz w:val="28"/>
          <w:szCs w:val="28"/>
          <w:highlight w:val="cyan"/>
        </w:rPr>
        <w:br w:type="page" w:clear="all"/>
      </w:r>
      <w:r>
        <w:rPr>
          <w:rFonts w:ascii="Tinos" w:hAnsi="Tinos" w:cs="Tinos"/>
          <w:b/>
          <w:sz w:val="28"/>
          <w:szCs w:val="28"/>
          <w:highlight w:val="none"/>
        </w:rPr>
      </w:r>
      <w:r>
        <w:rPr>
          <w:rFonts w:ascii="Tinos" w:hAnsi="Tinos" w:cs="Tinos"/>
          <w:b/>
          <w:sz w:val="28"/>
          <w:szCs w:val="28"/>
          <w:highlight w:val="none"/>
        </w:rPr>
      </w:r>
    </w:p>
    <w:p>
      <w:pPr>
        <w:pStyle w:val="1012"/>
        <w:ind w:left="0" w:firstLine="0"/>
        <w:rPr>
          <w:rFonts w:ascii="Tinos" w:hAnsi="Tinos" w:cs="Tinos"/>
          <w:highlight w:val="none"/>
        </w:rPr>
        <w:outlineLvl w:val="0"/>
      </w:pPr>
      <w:r>
        <w:rPr>
          <w:rFonts w:ascii="Tinos" w:hAnsi="Tinos" w:eastAsia="Tinos" w:cs="Tinos"/>
          <w:highlight w:val="none"/>
        </w:rPr>
      </w:r>
      <w:bookmarkEnd w:id="6"/>
      <w:r>
        <w:rPr>
          <w:rFonts w:ascii="Tinos" w:hAnsi="Tinos" w:eastAsia="Tinos" w:cs="Tinos"/>
          <w:highlight w:val="none"/>
        </w:rPr>
      </w:r>
      <w:bookmarkStart w:id="7" w:name="_Toc161395798"/>
      <w:r>
        <w:rPr>
          <w:rFonts w:ascii="Tinos" w:hAnsi="Tinos" w:eastAsia="Tinos" w:cs="Tinos"/>
          <w:highlight w:val="none"/>
        </w:rPr>
        <w:t xml:space="preserve">Инструкция для участника экзамена, зачитываемая организатором в аудитории перед началом экзамена с использованием технологии печати полного комплекта ЭМ в аудиториях ППЭ</w:t>
      </w:r>
      <w:r>
        <w:rPr>
          <w:rFonts w:ascii="Tinos" w:hAnsi="Tinos" w:eastAsia="Tinos" w:cs="Tinos"/>
          <w:highlight w:val="none"/>
          <w:lang w:val="ru-RU"/>
        </w:rPr>
        <w:t xml:space="preserve"> (кроме КЕГЭ и ЕГЭ по иностранным языкам (</w:t>
      </w:r>
      <w:r>
        <w:rPr>
          <w:rFonts w:ascii="Tinos" w:hAnsi="Tinos" w:eastAsia="Tinos" w:cs="Tinos"/>
          <w:highlight w:val="none"/>
          <w:lang w:val="ru-RU"/>
        </w:rPr>
        <w:t xml:space="preserve">письменная и </w:t>
      </w:r>
      <w:r>
        <w:rPr>
          <w:rFonts w:ascii="Tinos" w:hAnsi="Tinos" w:eastAsia="Tinos" w:cs="Tinos"/>
          <w:highlight w:val="none"/>
          <w:lang w:val="ru-RU"/>
        </w:rPr>
        <w:t xml:space="preserve">устная част</w:t>
      </w:r>
      <w:r>
        <w:rPr>
          <w:rFonts w:ascii="Tinos" w:hAnsi="Tinos" w:eastAsia="Tinos" w:cs="Tinos"/>
          <w:highlight w:val="none"/>
          <w:lang w:val="ru-RU"/>
        </w:rPr>
        <w:t xml:space="preserve">и</w:t>
      </w:r>
      <w:r>
        <w:rPr>
          <w:rFonts w:ascii="Tinos" w:hAnsi="Tinos" w:eastAsia="Tinos" w:cs="Tinos"/>
          <w:highlight w:val="none"/>
          <w:lang w:val="ru-RU"/>
        </w:rPr>
        <w:t xml:space="preserve">)</w:t>
      </w:r>
      <w:bookmarkEnd w:id="7"/>
      <w:r>
        <w:rPr>
          <w:rFonts w:ascii="Tinos" w:hAnsi="Tinos" w:cs="Tinos"/>
          <w:highlight w:val="none"/>
        </w:rPr>
      </w:r>
      <w:r>
        <w:rPr>
          <w:rFonts w:ascii="Tinos" w:hAnsi="Tinos" w:cs="Tinos"/>
          <w:highlight w:val="none"/>
        </w:rPr>
      </w:r>
    </w:p>
    <w:p>
      <w:pPr>
        <w:pStyle w:val="917"/>
        <w:spacing w:after="0" w:line="240" w:lineRule="auto"/>
        <w:rPr>
          <w:rFonts w:ascii="Tinos" w:hAnsi="Tinos" w:cs="Tinos"/>
          <w:highlight w:val="cyan"/>
        </w:rPr>
      </w:pPr>
      <w:r>
        <w:rPr>
          <w:rFonts w:ascii="Tinos" w:hAnsi="Tinos" w:eastAsia="Tinos" w:cs="Tinos"/>
          <w:highlight w:val="cyan"/>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58247" behindDoc="0" locked="0" layoutInCell="1" allowOverlap="1">
                <wp:simplePos x="0" y="0"/>
                <wp:positionH relativeFrom="column">
                  <wp:posOffset>-114299</wp:posOffset>
                </wp:positionH>
                <wp:positionV relativeFrom="paragraph">
                  <wp:posOffset>141605</wp:posOffset>
                </wp:positionV>
                <wp:extent cx="6609715" cy="1143000"/>
                <wp:effectExtent l="0" t="0" r="0" b="0"/>
                <wp:wrapNone/>
                <wp:docPr id="1" name="_x0000_s1033"/>
                <wp:cNvGraphicFramePr/>
                <a:graphic xmlns:a="http://schemas.openxmlformats.org/drawingml/2006/main">
                  <a:graphicData uri="http://schemas.microsoft.com/office/word/2010/wordprocessingShape">
                    <wps:wsp>
                      <wps:cNvPr id="0" name=""/>
                      <wps:cNvSpPr/>
                      <wps:spPr bwMode="auto">
                        <a:xfrm>
                          <a:off x="0" y="0"/>
                          <a:ext cx="6609715" cy="1143000"/>
                        </a:xfrm>
                        <a:prstGeom prst="rect">
                          <a:avLst/>
                        </a:prstGeom>
                        <a:solidFill>
                          <a:srgbClr val="FFFFFF"/>
                        </a:solidFill>
                        <a:ln>
                          <a:solidFill>
                            <a:srgbClr val="000000"/>
                          </a:solidFill>
                        </a:ln>
                      </wps:spPr>
                      <wps:txbx>
                        <w:txbxContent>
                          <w:p>
                            <w:pPr>
                              <w:pStyle w:val="917"/>
                              <w:jc w:val="both"/>
                              <w:spacing w:line="240" w:lineRule="auto"/>
                              <w:rPr>
                                <w:rFonts w:ascii="Times New Roman" w:hAnsi="Times New Roman"/>
                                <w:sz w:val="28"/>
                                <w:szCs w:val="28"/>
                              </w:rPr>
                            </w:pPr>
                            <w:r>
                              <w:rPr>
                                <w:rFonts w:ascii="Times New Roman" w:hAnsi="Times New Roman"/>
                                <w:sz w:val="28"/>
                                <w:szCs w:val="28"/>
                              </w:rPr>
                              <w:t xml:space="preserve">Текст, который выделен </w:t>
                            </w:r>
                            <w:r>
                              <w:rPr>
                                <w:rFonts w:ascii="Times New Roman" w:hAnsi="Times New Roman"/>
                                <w:b/>
                                <w:bCs/>
                                <w:sz w:val="28"/>
                                <w:szCs w:val="28"/>
                              </w:rPr>
                              <w:t xml:space="preserve">жирным шрифтом</w:t>
                            </w:r>
                            <w:r>
                              <w:rPr>
                                <w:rFonts w:ascii="Times New Roman" w:hAnsi="Times New Roman"/>
                                <w:sz w:val="28"/>
                                <w:szCs w:val="28"/>
                              </w:rPr>
                              <w:t xml:space="preserve">, должен быть прочитан участникам </w:t>
                            </w:r>
                            <w:r>
                              <w:rPr>
                                <w:rFonts w:ascii="Times New Roman" w:hAnsi="Times New Roman"/>
                                <w:color w:val="000000"/>
                                <w:sz w:val="28"/>
                                <w:szCs w:val="28"/>
                                <w:lang w:eastAsia="ru-RU"/>
                              </w:rPr>
                              <w:t xml:space="preserve">экзамена </w:t>
                            </w:r>
                            <w:r>
                              <w:rPr>
                                <w:rFonts w:ascii="Times New Roman" w:hAnsi="Times New Roman"/>
                                <w:sz w:val="28"/>
                                <w:szCs w:val="28"/>
                                <w:u w:val="single"/>
                              </w:rPr>
                              <w:t xml:space="preserve">слово в слово</w:t>
                            </w:r>
                            <w:r>
                              <w:rPr>
                                <w:rFonts w:ascii="Times New Roman" w:hAnsi="Times New Roman"/>
                                <w:sz w:val="28"/>
                                <w:szCs w:val="28"/>
                              </w:rPr>
                              <w:t xml:space="preserve">. Это делается для стандартизации процедуры проведения ЕГЭ. </w:t>
                            </w:r>
                            <w:r>
                              <w:rPr>
                                <w:rFonts w:ascii="Times New Roman" w:hAnsi="Times New Roman"/>
                                <w:i/>
                                <w:iCs/>
                                <w:sz w:val="28"/>
                                <w:szCs w:val="28"/>
                              </w:rPr>
                              <w:t xml:space="preserve">Комментарии, отмеченные</w:t>
                            </w:r>
                            <w:r>
                              <w:rPr>
                                <w:rFonts w:ascii="Times New Roman" w:hAnsi="Times New Roman"/>
                                <w:sz w:val="28"/>
                                <w:szCs w:val="28"/>
                              </w:rPr>
                              <w:t xml:space="preserve"> </w:t>
                            </w:r>
                            <w:r>
                              <w:rPr>
                                <w:rFonts w:ascii="Times New Roman" w:hAnsi="Times New Roman"/>
                                <w:i/>
                                <w:iCs/>
                                <w:sz w:val="28"/>
                                <w:szCs w:val="28"/>
                              </w:rPr>
                              <w:t xml:space="preserve">курсивом, не читаются участникам. Они даны  в помощь организатору</w:t>
                            </w:r>
                            <w:r>
                              <w:rPr>
                                <w:rFonts w:ascii="Times New Roman" w:hAnsi="Times New Roman"/>
                                <w:sz w:val="28"/>
                                <w:szCs w:val="28"/>
                              </w:rPr>
                              <w:t xml:space="preserve">. Инструктаж и </w:t>
                            </w:r>
                            <w:r>
                              <w:rPr>
                                <w:rFonts w:ascii="Times New Roman" w:hAnsi="Times New Roman"/>
                                <w:sz w:val="28"/>
                                <w:szCs w:val="28"/>
                              </w:rPr>
                              <w:t xml:space="preserve">экзамен проводятся в спокойной </w:t>
                            </w:r>
                            <w:r>
                              <w:rPr>
                                <w:rFonts w:ascii="Times New Roman" w:hAnsi="Times New Roman"/>
                                <w:sz w:val="28"/>
                                <w:szCs w:val="28"/>
                              </w:rPr>
                              <w:t xml:space="preserve">и доброжелательной обстановке.</w:t>
                            </w:r>
                            <w:r>
                              <w:rPr>
                                <w:rFonts w:ascii="Times New Roman" w:hAnsi="Times New Roman"/>
                                <w:sz w:val="28"/>
                                <w:szCs w:val="28"/>
                              </w:rPr>
                            </w:r>
                            <w:r>
                              <w:rPr>
                                <w:rFonts w:ascii="Times New Roman" w:hAnsi="Times New Roman"/>
                                <w:sz w:val="28"/>
                                <w:szCs w:val="28"/>
                              </w:rPr>
                            </w:r>
                          </w:p>
                          <w:p>
                            <w:pPr>
                              <w:pStyle w:val="917"/>
                              <w:rPr>
                                <w:szCs w:val="28"/>
                              </w:rPr>
                            </w:pPr>
                            <w:r>
                              <w:rPr>
                                <w:szCs w:val="28"/>
                              </w:rPr>
                            </w:r>
                            <w:r>
                              <w:rPr>
                                <w:szCs w:val="28"/>
                              </w:rPr>
                            </w:r>
                            <w:r>
                              <w:rPr>
                                <w:szCs w:val="28"/>
                              </w:rPr>
                            </w:r>
                          </w:p>
                          <w:p>
                            <w:pPr>
                              <w:pStyle w:val="917"/>
                            </w:pPr>
                            <w:r/>
                            <w:r/>
                          </w:p>
                        </w:txbxContent>
                      </wps:txbx>
                      <wps:bodyPr wrap="square" upright="1"/>
                    </wps:wsp>
                  </a:graphicData>
                </a:graphic>
              </wp:anchor>
            </w:drawing>
          </mc:Choice>
          <mc:Fallback>
            <w:pict>
              <v:shape id="shape 0" o:spid="_x0000_s0" o:spt="1" type="#_x0000_t1" style="position:absolute;z-index:251658247;o:allowoverlap:true;o:allowincell:true;mso-position-horizontal-relative:text;margin-left:-9.00pt;mso-position-horizontal:absolute;mso-position-vertical-relative:text;margin-top:11.15pt;mso-position-vertical:absolute;width:520.45pt;height:90.00pt;mso-wrap-distance-left:9.00pt;mso-wrap-distance-top:0.00pt;mso-wrap-distance-right:9.00pt;mso-wrap-distance-bottom:0.00pt;visibility:visible;" fillcolor="#FFFFFF" strokecolor="#000000">
                <v:textbox inset="0,0,0,0">
                  <w:txbxContent>
                    <w:p>
                      <w:pPr>
                        <w:pStyle w:val="917"/>
                        <w:jc w:val="both"/>
                        <w:spacing w:line="240" w:lineRule="auto"/>
                        <w:rPr>
                          <w:rFonts w:ascii="Times New Roman" w:hAnsi="Times New Roman"/>
                          <w:sz w:val="28"/>
                          <w:szCs w:val="28"/>
                        </w:rPr>
                      </w:pPr>
                      <w:r>
                        <w:rPr>
                          <w:rFonts w:ascii="Times New Roman" w:hAnsi="Times New Roman"/>
                          <w:sz w:val="28"/>
                          <w:szCs w:val="28"/>
                        </w:rPr>
                        <w:t xml:space="preserve">Текст, который выделен </w:t>
                      </w:r>
                      <w:r>
                        <w:rPr>
                          <w:rFonts w:ascii="Times New Roman" w:hAnsi="Times New Roman"/>
                          <w:b/>
                          <w:bCs/>
                          <w:sz w:val="28"/>
                          <w:szCs w:val="28"/>
                        </w:rPr>
                        <w:t xml:space="preserve">жирным шрифтом</w:t>
                      </w:r>
                      <w:r>
                        <w:rPr>
                          <w:rFonts w:ascii="Times New Roman" w:hAnsi="Times New Roman"/>
                          <w:sz w:val="28"/>
                          <w:szCs w:val="28"/>
                        </w:rPr>
                        <w:t xml:space="preserve">, должен быть прочитан участникам </w:t>
                      </w:r>
                      <w:r>
                        <w:rPr>
                          <w:rFonts w:ascii="Times New Roman" w:hAnsi="Times New Roman"/>
                          <w:color w:val="000000"/>
                          <w:sz w:val="28"/>
                          <w:szCs w:val="28"/>
                          <w:lang w:eastAsia="ru-RU"/>
                        </w:rPr>
                        <w:t xml:space="preserve">экзамена </w:t>
                      </w:r>
                      <w:r>
                        <w:rPr>
                          <w:rFonts w:ascii="Times New Roman" w:hAnsi="Times New Roman"/>
                          <w:sz w:val="28"/>
                          <w:szCs w:val="28"/>
                          <w:u w:val="single"/>
                        </w:rPr>
                        <w:t xml:space="preserve">слово в слово</w:t>
                      </w:r>
                      <w:r>
                        <w:rPr>
                          <w:rFonts w:ascii="Times New Roman" w:hAnsi="Times New Roman"/>
                          <w:sz w:val="28"/>
                          <w:szCs w:val="28"/>
                        </w:rPr>
                        <w:t xml:space="preserve">. Это делается для стандартизации процедуры проведения ЕГЭ. </w:t>
                      </w:r>
                      <w:r>
                        <w:rPr>
                          <w:rFonts w:ascii="Times New Roman" w:hAnsi="Times New Roman"/>
                          <w:i/>
                          <w:iCs/>
                          <w:sz w:val="28"/>
                          <w:szCs w:val="28"/>
                        </w:rPr>
                        <w:t xml:space="preserve">Комментарии, отмеченные</w:t>
                      </w:r>
                      <w:r>
                        <w:rPr>
                          <w:rFonts w:ascii="Times New Roman" w:hAnsi="Times New Roman"/>
                          <w:sz w:val="28"/>
                          <w:szCs w:val="28"/>
                        </w:rPr>
                        <w:t xml:space="preserve"> </w:t>
                      </w:r>
                      <w:r>
                        <w:rPr>
                          <w:rFonts w:ascii="Times New Roman" w:hAnsi="Times New Roman"/>
                          <w:i/>
                          <w:iCs/>
                          <w:sz w:val="28"/>
                          <w:szCs w:val="28"/>
                        </w:rPr>
                        <w:t xml:space="preserve">курсивом, не читаются участникам. Они даны  в помощь организатору</w:t>
                      </w:r>
                      <w:r>
                        <w:rPr>
                          <w:rFonts w:ascii="Times New Roman" w:hAnsi="Times New Roman"/>
                          <w:sz w:val="28"/>
                          <w:szCs w:val="28"/>
                        </w:rPr>
                        <w:t xml:space="preserve">. Инструктаж и </w:t>
                      </w:r>
                      <w:r>
                        <w:rPr>
                          <w:rFonts w:ascii="Times New Roman" w:hAnsi="Times New Roman"/>
                          <w:sz w:val="28"/>
                          <w:szCs w:val="28"/>
                        </w:rPr>
                        <w:t xml:space="preserve">экзамен проводятся в спокойной </w:t>
                      </w:r>
                      <w:r>
                        <w:rPr>
                          <w:rFonts w:ascii="Times New Roman" w:hAnsi="Times New Roman"/>
                          <w:sz w:val="28"/>
                          <w:szCs w:val="28"/>
                        </w:rPr>
                        <w:t xml:space="preserve">и доброжелательной обстановке.</w:t>
                      </w:r>
                      <w:r>
                        <w:rPr>
                          <w:rFonts w:ascii="Times New Roman" w:hAnsi="Times New Roman"/>
                          <w:sz w:val="28"/>
                          <w:szCs w:val="28"/>
                        </w:rPr>
                      </w:r>
                      <w:r>
                        <w:rPr>
                          <w:rFonts w:ascii="Times New Roman" w:hAnsi="Times New Roman"/>
                          <w:sz w:val="28"/>
                          <w:szCs w:val="28"/>
                        </w:rPr>
                      </w:r>
                    </w:p>
                    <w:p>
                      <w:pPr>
                        <w:pStyle w:val="917"/>
                        <w:rPr>
                          <w:szCs w:val="28"/>
                        </w:rPr>
                      </w:pPr>
                      <w:r>
                        <w:rPr>
                          <w:szCs w:val="28"/>
                        </w:rPr>
                      </w:r>
                      <w:r>
                        <w:rPr>
                          <w:szCs w:val="28"/>
                        </w:rPr>
                      </w:r>
                      <w:r>
                        <w:rPr>
                          <w:szCs w:val="28"/>
                        </w:rPr>
                      </w:r>
                    </w:p>
                    <w:p>
                      <w:pPr>
                        <w:pStyle w:val="917"/>
                      </w:pPr>
                      <w:r/>
                      <w:r/>
                    </w:p>
                  </w:txbxContent>
                </v:textbox>
              </v:shape>
            </w:pict>
          </mc:Fallback>
        </mc:AlternateContent>
      </w:r>
      <w:r>
        <w:rPr>
          <w:rFonts w:ascii="Tinos" w:hAnsi="Tinos" w:cs="Tinos"/>
          <w:highlight w:val="cyan"/>
        </w:rPr>
      </w:r>
      <w:r>
        <w:rPr>
          <w:rFonts w:ascii="Tinos" w:hAnsi="Tinos" w:cs="Tinos"/>
          <w:highlight w:val="cyan"/>
        </w:rPr>
      </w:r>
    </w:p>
    <w:p>
      <w:pPr>
        <w:pStyle w:val="917"/>
        <w:jc w:val="both"/>
        <w:spacing w:after="0" w:line="240" w:lineRule="auto"/>
        <w:rPr>
          <w:rFonts w:ascii="Tinos" w:hAnsi="Tinos" w:cs="Tinos"/>
          <w:b/>
          <w:bCs/>
          <w:sz w:val="26"/>
          <w:szCs w:val="26"/>
          <w:highlight w:val="cyan"/>
        </w:rPr>
      </w:pPr>
      <w:r>
        <w:rPr>
          <w:rFonts w:ascii="Tinos" w:hAnsi="Tinos" w:eastAsia="Tinos" w:cs="Tinos"/>
          <w:b/>
          <w:bCs/>
          <w:sz w:val="26"/>
          <w:szCs w:val="26"/>
          <w:highlight w:val="cyan"/>
          <w:lang w:eastAsia="ru-RU"/>
        </w:rPr>
      </w:r>
      <w:r>
        <w:rPr>
          <w:rFonts w:ascii="Tinos" w:hAnsi="Tinos" w:cs="Tinos"/>
          <w:b/>
          <w:bCs/>
          <w:sz w:val="26"/>
          <w:szCs w:val="26"/>
          <w:highlight w:val="cyan"/>
        </w:rPr>
      </w:r>
      <w:r>
        <w:rPr>
          <w:rFonts w:ascii="Tinos" w:hAnsi="Tinos" w:cs="Tinos"/>
          <w:b/>
          <w:bCs/>
          <w:sz w:val="26"/>
          <w:szCs w:val="26"/>
          <w:highlight w:val="cyan"/>
        </w:rPr>
      </w:r>
    </w:p>
    <w:p>
      <w:pPr>
        <w:pStyle w:val="917"/>
        <w:ind w:firstLine="709"/>
        <w:jc w:val="both"/>
        <w:spacing w:after="0" w:line="240" w:lineRule="auto"/>
        <w:rPr>
          <w:rFonts w:ascii="Tinos" w:hAnsi="Tinos" w:cs="Tinos"/>
          <w:sz w:val="26"/>
          <w:szCs w:val="26"/>
          <w:highlight w:val="cyan"/>
        </w:rPr>
      </w:pPr>
      <w:r>
        <w:rPr>
          <w:rFonts w:ascii="Tinos" w:hAnsi="Tinos" w:eastAsia="Tinos" w:cs="Tinos"/>
          <w:sz w:val="26"/>
          <w:szCs w:val="26"/>
          <w:highlight w:val="cyan"/>
          <w:lang w:eastAsia="ru-RU"/>
        </w:rPr>
      </w:r>
      <w:r>
        <w:rPr>
          <w:rFonts w:ascii="Tinos" w:hAnsi="Tinos" w:cs="Tinos"/>
          <w:sz w:val="26"/>
          <w:szCs w:val="26"/>
          <w:highlight w:val="cyan"/>
        </w:rPr>
      </w:r>
      <w:r>
        <w:rPr>
          <w:rFonts w:ascii="Tinos" w:hAnsi="Tinos" w:cs="Tinos"/>
          <w:sz w:val="26"/>
          <w:szCs w:val="26"/>
          <w:highlight w:val="cyan"/>
        </w:rPr>
      </w:r>
    </w:p>
    <w:p>
      <w:pPr>
        <w:pStyle w:val="917"/>
        <w:ind w:firstLine="709"/>
        <w:jc w:val="both"/>
        <w:spacing w:after="0" w:line="240" w:lineRule="auto"/>
        <w:rPr>
          <w:rFonts w:ascii="Tinos" w:hAnsi="Tinos" w:cs="Tinos"/>
          <w:sz w:val="26"/>
          <w:szCs w:val="26"/>
          <w:highlight w:val="cyan"/>
        </w:rPr>
      </w:pPr>
      <w:r>
        <w:rPr>
          <w:rFonts w:ascii="Tinos" w:hAnsi="Tinos" w:eastAsia="Tinos" w:cs="Tinos"/>
          <w:sz w:val="26"/>
          <w:szCs w:val="26"/>
          <w:highlight w:val="cyan"/>
          <w:lang w:eastAsia="ru-RU"/>
        </w:rPr>
      </w:r>
      <w:r>
        <w:rPr>
          <w:rFonts w:ascii="Tinos" w:hAnsi="Tinos" w:cs="Tinos"/>
          <w:sz w:val="26"/>
          <w:szCs w:val="26"/>
          <w:highlight w:val="cyan"/>
        </w:rPr>
      </w:r>
      <w:r>
        <w:rPr>
          <w:rFonts w:ascii="Tinos" w:hAnsi="Tinos" w:cs="Tinos"/>
          <w:sz w:val="26"/>
          <w:szCs w:val="26"/>
          <w:highlight w:val="cyan"/>
        </w:rPr>
      </w:r>
    </w:p>
    <w:p>
      <w:pPr>
        <w:pStyle w:val="917"/>
        <w:ind w:firstLine="709"/>
        <w:jc w:val="both"/>
        <w:spacing w:after="0" w:line="240" w:lineRule="auto"/>
        <w:rPr>
          <w:rFonts w:ascii="Tinos" w:hAnsi="Tinos" w:cs="Tinos"/>
          <w:sz w:val="26"/>
          <w:szCs w:val="26"/>
          <w:highlight w:val="cyan"/>
        </w:rPr>
      </w:pPr>
      <w:r>
        <w:rPr>
          <w:rFonts w:ascii="Tinos" w:hAnsi="Tinos" w:eastAsia="Tinos" w:cs="Tinos"/>
          <w:sz w:val="26"/>
          <w:szCs w:val="26"/>
          <w:highlight w:val="cyan"/>
          <w:lang w:eastAsia="ru-RU"/>
        </w:rPr>
      </w:r>
      <w:r>
        <w:rPr>
          <w:rFonts w:ascii="Tinos" w:hAnsi="Tinos" w:cs="Tinos"/>
          <w:sz w:val="26"/>
          <w:szCs w:val="26"/>
          <w:highlight w:val="cyan"/>
        </w:rPr>
      </w:r>
      <w:r>
        <w:rPr>
          <w:rFonts w:ascii="Tinos" w:hAnsi="Tinos" w:cs="Tinos"/>
          <w:sz w:val="26"/>
          <w:szCs w:val="26"/>
          <w:highlight w:val="cyan"/>
        </w:rPr>
      </w:r>
    </w:p>
    <w:p>
      <w:pPr>
        <w:pStyle w:val="917"/>
        <w:ind w:firstLine="709"/>
        <w:jc w:val="both"/>
        <w:spacing w:after="0" w:line="240" w:lineRule="auto"/>
        <w:rPr>
          <w:rFonts w:ascii="Tinos" w:hAnsi="Tinos" w:cs="Tinos"/>
          <w:sz w:val="26"/>
          <w:szCs w:val="26"/>
          <w:highlight w:val="cyan"/>
        </w:rPr>
      </w:pPr>
      <w:r>
        <w:rPr>
          <w:rFonts w:ascii="Tinos" w:hAnsi="Tinos" w:eastAsia="Tinos" w:cs="Tinos"/>
          <w:sz w:val="26"/>
          <w:szCs w:val="26"/>
          <w:highlight w:val="cyan"/>
          <w:lang w:eastAsia="ru-RU"/>
        </w:rPr>
      </w:r>
      <w:r>
        <w:rPr>
          <w:rFonts w:ascii="Tinos" w:hAnsi="Tinos" w:cs="Tinos"/>
          <w:sz w:val="26"/>
          <w:szCs w:val="26"/>
          <w:highlight w:val="cyan"/>
        </w:rPr>
      </w:r>
      <w:r>
        <w:rPr>
          <w:rFonts w:ascii="Tinos" w:hAnsi="Tinos" w:cs="Tinos"/>
          <w:sz w:val="26"/>
          <w:szCs w:val="26"/>
          <w:highlight w:val="cyan"/>
        </w:rPr>
      </w:r>
    </w:p>
    <w:p>
      <w:pPr>
        <w:pStyle w:val="917"/>
        <w:ind w:firstLine="709"/>
        <w:jc w:val="both"/>
        <w:spacing w:after="0" w:line="240" w:lineRule="auto"/>
        <w:rPr>
          <w:rFonts w:ascii="Tinos" w:hAnsi="Tinos" w:cs="Tinos"/>
          <w:i/>
          <w:sz w:val="26"/>
          <w:szCs w:val="26"/>
          <w:highlight w:val="cyan"/>
        </w:rPr>
      </w:pPr>
      <w:r>
        <w:rPr>
          <w:rFonts w:ascii="Tinos" w:hAnsi="Tinos" w:eastAsia="Tinos" w:cs="Tinos"/>
          <w:i/>
          <w:sz w:val="26"/>
          <w:szCs w:val="26"/>
          <w:highlight w:val="cyan"/>
          <w:lang w:eastAsia="ru-RU"/>
        </w:rPr>
      </w:r>
      <w:r>
        <w:rPr>
          <w:rFonts w:ascii="Tinos" w:hAnsi="Tinos" w:cs="Tinos"/>
          <w:i/>
          <w:sz w:val="26"/>
          <w:szCs w:val="26"/>
          <w:highlight w:val="cyan"/>
        </w:rPr>
      </w:r>
      <w:r>
        <w:rPr>
          <w:rFonts w:ascii="Tinos" w:hAnsi="Tinos" w:cs="Tinos"/>
          <w:i/>
          <w:sz w:val="26"/>
          <w:szCs w:val="26"/>
          <w:highlight w:val="cyan"/>
        </w:rPr>
      </w:r>
    </w:p>
    <w:p>
      <w:pPr>
        <w:pStyle w:val="917"/>
        <w:ind w:firstLine="709"/>
        <w:jc w:val="both"/>
        <w:spacing w:after="0" w:line="240" w:lineRule="auto"/>
        <w:rPr>
          <w:rFonts w:ascii="Tinos" w:hAnsi="Tinos" w:cs="Tinos"/>
          <w:i/>
          <w:sz w:val="28"/>
          <w:szCs w:val="28"/>
          <w:highlight w:val="cyan"/>
        </w:rPr>
      </w:pPr>
      <w:r>
        <w:rPr>
          <w:rFonts w:ascii="Tinos" w:hAnsi="Tinos" w:eastAsia="Tinos" w:cs="Tinos"/>
          <w:i/>
          <w:sz w:val="28"/>
          <w:szCs w:val="28"/>
          <w:highlight w:val="cyan"/>
          <w:lang w:eastAsia="ru-RU"/>
        </w:rPr>
      </w:r>
      <w:r>
        <w:rPr>
          <w:rFonts w:ascii="Tinos" w:hAnsi="Tinos" w:cs="Tinos"/>
          <w:i/>
          <w:sz w:val="28"/>
          <w:szCs w:val="28"/>
          <w:highlight w:val="cyan"/>
        </w:rPr>
      </w:r>
      <w:r>
        <w:rPr>
          <w:rFonts w:ascii="Tinos" w:hAnsi="Tinos" w:cs="Tinos"/>
          <w:i/>
          <w:sz w:val="28"/>
          <w:szCs w:val="28"/>
          <w:highlight w:val="cyan"/>
        </w:rPr>
      </w:r>
    </w:p>
    <w:p>
      <w:pPr>
        <w:pStyle w:val="917"/>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lang w:eastAsia="ru-RU"/>
        </w:rPr>
        <w:t xml:space="preserve">Подготовительные мероприятия:</w:t>
      </w:r>
      <w:r>
        <w:rPr>
          <w:rFonts w:ascii="Tinos" w:hAnsi="Tinos" w:cs="Tinos"/>
          <w:i/>
          <w:sz w:val="28"/>
          <w:szCs w:val="28"/>
          <w:highlight w:val="none"/>
        </w:rPr>
      </w:r>
      <w:r>
        <w:rPr>
          <w:rFonts w:ascii="Tinos" w:hAnsi="Tinos" w:cs="Tinos"/>
          <w:i/>
          <w:sz w:val="28"/>
          <w:szCs w:val="28"/>
          <w:highlight w:val="none"/>
        </w:rPr>
      </w:r>
    </w:p>
    <w:p>
      <w:pPr>
        <w:pStyle w:val="917"/>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lang w:eastAsia="ru-RU"/>
        </w:rPr>
        <w:t xml:space="preserve">Не позднее 8 часов 45 минут организаторам в аудитории необходимо оформить на доске (информационном стенде) </w:t>
      </w:r>
      <w:r>
        <w:rPr>
          <w:rFonts w:ascii="Tinos" w:hAnsi="Tinos" w:eastAsia="Tinos" w:cs="Tinos"/>
          <w:i/>
          <w:sz w:val="28"/>
          <w:szCs w:val="28"/>
          <w:highlight w:val="none"/>
          <w:lang w:eastAsia="ru-RU"/>
        </w:rPr>
        <w:t xml:space="preserve">в аудитории образец регистрационных полей бланка регистрации участника экзам</w:t>
      </w:r>
      <w:r>
        <w:rPr>
          <w:rFonts w:ascii="Tinos" w:hAnsi="Tinos" w:eastAsia="Tinos" w:cs="Tinos"/>
          <w:i/>
          <w:sz w:val="28"/>
          <w:szCs w:val="28"/>
          <w:highlight w:val="none"/>
          <w:lang w:eastAsia="ru-RU"/>
        </w:rPr>
        <w:t xml:space="preserve">ена, указав код региона, код ППЭ, номер аудитории, который следует писать, начиная с первой позиции, прописывая предшествующие нули, в случае если номер аудитории составляет менее 4-х знаков, код предмета и его название, дату проведения экзамена. Также рек</w:t>
      </w:r>
      <w:r>
        <w:rPr>
          <w:rFonts w:ascii="Tinos" w:hAnsi="Tinos" w:eastAsia="Tinos" w:cs="Tinos"/>
          <w:i/>
          <w:sz w:val="28"/>
          <w:szCs w:val="28"/>
          <w:highlight w:val="none"/>
          <w:lang w:eastAsia="ru-RU"/>
        </w:rPr>
        <w:t xml:space="preserve">омендуется подготовить на доске (информационном стенде) список кодов образовательных организаций в соответствии с формой ППЭ-16. Код региона, код ППЭ, код предмета и его название, дата проведения экзамена в бланке регистрации будут заполнены автоматически.</w:t>
      </w:r>
      <w:r>
        <w:rPr>
          <w:rFonts w:ascii="Tinos" w:hAnsi="Tinos" w:cs="Tinos"/>
          <w:i/>
          <w:sz w:val="28"/>
          <w:szCs w:val="28"/>
          <w:highlight w:val="none"/>
        </w:rPr>
      </w:r>
      <w:r>
        <w:rPr>
          <w:rFonts w:ascii="Tinos" w:hAnsi="Tinos" w:cs="Tinos"/>
          <w:i/>
          <w:sz w:val="28"/>
          <w:szCs w:val="28"/>
          <w:highlight w:val="none"/>
        </w:rPr>
      </w:r>
    </w:p>
    <w:p>
      <w:pPr>
        <w:pStyle w:val="917"/>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lang w:eastAsia="ru-RU"/>
        </w:rPr>
        <w:t xml:space="preserve">Код образовательной организации в бланке регистрации заполняет</w:t>
      </w:r>
      <w:r>
        <w:rPr>
          <w:rFonts w:ascii="Tinos" w:hAnsi="Tinos" w:eastAsia="Tinos" w:cs="Tinos"/>
          <w:i/>
          <w:sz w:val="28"/>
          <w:szCs w:val="28"/>
          <w:highlight w:val="none"/>
          <w:lang w:eastAsia="ru-RU"/>
        </w:rPr>
        <w:t xml:space="preserve">ся участниками экзамена в соответствии с информацией из формы ППЭ-16, предоставленной организаторами в аудитории. Самостоятельно участники экзамена заполняют класс, а также ФИО, данные паспорта, используя свои данные из документа, удостоверяющего личность.</w:t>
      </w:r>
      <w:r>
        <w:rPr>
          <w:rFonts w:ascii="Tinos" w:hAnsi="Tinos" w:cs="Tinos"/>
          <w:i/>
          <w:sz w:val="28"/>
          <w:szCs w:val="28"/>
          <w:highlight w:val="none"/>
        </w:rPr>
      </w:r>
      <w:r>
        <w:rPr>
          <w:rFonts w:ascii="Tinos" w:hAnsi="Tinos" w:cs="Tinos"/>
          <w:i/>
          <w:sz w:val="28"/>
          <w:szCs w:val="28"/>
          <w:highlight w:val="none"/>
        </w:rPr>
      </w:r>
    </w:p>
    <w:p>
      <w:pPr>
        <w:pStyle w:val="917"/>
        <w:ind w:firstLine="709"/>
        <w:jc w:val="both"/>
        <w:spacing w:after="0" w:line="240" w:lineRule="auto"/>
        <w:rPr>
          <w:rFonts w:ascii="Tinos" w:hAnsi="Tinos" w:cs="Tinos"/>
          <w:i/>
          <w:iCs/>
          <w:sz w:val="28"/>
          <w:szCs w:val="28"/>
          <w:highlight w:val="cyan"/>
        </w:rPr>
      </w:pPr>
      <w:r>
        <w:rPr>
          <w:rFonts w:ascii="Tinos" w:hAnsi="Tinos" w:eastAsia="Tinos" w:cs="Tinos"/>
          <w:sz w:val="28"/>
          <w:szCs w:val="28"/>
          <w:highlight w:val="cyan"/>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58245" behindDoc="0" locked="0" layoutInCell="1" allowOverlap="1">
                <wp:simplePos x="0" y="0"/>
                <wp:positionH relativeFrom="column">
                  <wp:posOffset>228600</wp:posOffset>
                </wp:positionH>
                <wp:positionV relativeFrom="paragraph">
                  <wp:posOffset>69215</wp:posOffset>
                </wp:positionV>
                <wp:extent cx="6103620" cy="1605280"/>
                <wp:effectExtent l="0" t="0" r="0" b="0"/>
                <wp:wrapNone/>
                <wp:docPr id="2" name="_x0000_s1031"/>
                <wp:cNvGraphicFramePr/>
                <a:graphic xmlns:a="http://schemas.openxmlformats.org/drawingml/2006/main">
                  <a:graphicData uri="http://schemas.microsoft.com/office/word/2010/wordprocessingShape">
                    <wps:wsp>
                      <wps:cNvPr id="0" name=""/>
                      <wps:cNvSpPr/>
                      <wps:spPr bwMode="auto">
                        <a:xfrm>
                          <a:off x="0" y="0"/>
                          <a:ext cx="6103620" cy="1605280"/>
                        </a:xfrm>
                        <a:prstGeom prst="rect">
                          <a:avLst/>
                        </a:prstGeom>
                        <a:solidFill>
                          <a:srgbClr val="C0C0C0"/>
                        </a:solidFill>
                        <a:ln>
                          <a:solidFill>
                            <a:srgbClr val="000000"/>
                          </a:solidFill>
                        </a:ln>
                      </wps:spPr>
                      <wps:txbx>
                        <w:txbxContent>
                          <w:tbl>
                            <w:tblPr>
                              <w:tblW w:w="9284" w:type="dxa"/>
                              <w:tblInd w:w="0" w:type="dxa"/>
                              <w:tblLayout w:type="autofit"/>
                              <w:tblCellMar>
                                <w:left w:w="0" w:type="dxa"/>
                                <w:top w:w="15" w:type="dxa"/>
                                <w:right w:w="0" w:type="dxa"/>
                                <w:bottom w:w="0" w:type="dxa"/>
                              </w:tblCellMar>
                              <w:tblLook w:val="04A0" w:firstRow="1" w:lastRow="0" w:firstColumn="1" w:lastColumn="0" w:noHBand="0" w:noVBand="1"/>
                            </w:tblPr>
                            <w:tblGrid>
                              <w:gridCol w:w="438"/>
                              <w:gridCol w:w="438"/>
                              <w:gridCol w:w="219"/>
                              <w:gridCol w:w="435"/>
                              <w:gridCol w:w="435"/>
                              <w:gridCol w:w="435"/>
                              <w:gridCol w:w="435"/>
                              <w:gridCol w:w="435"/>
                              <w:gridCol w:w="436"/>
                              <w:gridCol w:w="433"/>
                              <w:gridCol w:w="435"/>
                              <w:gridCol w:w="435"/>
                              <w:gridCol w:w="435"/>
                              <w:gridCol w:w="157"/>
                              <w:gridCol w:w="436"/>
                              <w:gridCol w:w="435"/>
                              <w:gridCol w:w="435"/>
                              <w:gridCol w:w="436"/>
                              <w:gridCol w:w="194"/>
                              <w:gridCol w:w="436"/>
                              <w:gridCol w:w="435"/>
                              <w:gridCol w:w="435"/>
                              <w:gridCol w:w="435"/>
                              <w:gridCol w:w="6"/>
                            </w:tblGrid>
                            <w:tr>
                              <w:tblPrEx/>
                              <w:trPr>
                                <w:cantSplit/>
                                <w:gridAfter w:val="1"/>
                                <w:trHeight w:val="268"/>
                              </w:trPr>
                              <w:tc>
                                <w:tcPr>
                                  <w:gridSpan w:val="2"/>
                                  <w:tcBorders>
                                    <w:top w:val="none" w:color="000000" w:sz="4" w:space="0"/>
                                    <w:left w:val="none" w:color="000000" w:sz="4" w:space="0"/>
                                    <w:bottom w:val="single" w:color="000000" w:sz="4" w:space="0"/>
                                    <w:right w:val="none" w:color="000000" w:sz="4" w:space="0"/>
                                  </w:tcBorders>
                                  <w:tcW w:w="875" w:type="dxa"/>
                                  <w:vAlign w:val="top"/>
                                  <w:vMerge w:val="restart"/>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t xml:space="preserve">Регион</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220" w:type="dxa"/>
                                  <w:vAlign w:val="top"/>
                                  <w:vMerge w:val="restart"/>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6"/>
                                  <w:tcBorders>
                                    <w:top w:val="none" w:color="000000" w:sz="4" w:space="0"/>
                                    <w:left w:val="none" w:color="000000" w:sz="4" w:space="0"/>
                                    <w:bottom w:val="single" w:color="000000" w:sz="4" w:space="0"/>
                                    <w:right w:val="none" w:color="000000" w:sz="4" w:space="0"/>
                                  </w:tcBorders>
                                  <w:tcW w:w="2615" w:type="dxa"/>
                                  <w:vAlign w:val="top"/>
                                  <w:vMerge w:val="restart"/>
                                  <w:textDirection w:val="lrTb"/>
                                  <w:noWrap w:val="false"/>
                                </w:tcPr>
                                <w:p>
                                  <w:pPr>
                                    <w:pStyle w:val="917"/>
                                    <w:jc w:val="center"/>
                                    <w:spacing w:after="0" w:line="240" w:lineRule="auto"/>
                                    <w:rPr>
                                      <w:rFonts w:ascii="Times New Roman" w:hAnsi="Times New Roman"/>
                                      <w:sz w:val="20"/>
                                      <w:szCs w:val="20"/>
                                    </w:rPr>
                                  </w:pPr>
                                  <w:r>
                                    <w:rPr>
                                      <w:rFonts w:ascii="Times New Roman" w:hAnsi="Times New Roman"/>
                                      <w:sz w:val="20"/>
                                      <w:szCs w:val="20"/>
                                    </w:rPr>
                                    <w:t xml:space="preserve">Код образовательной организации</w:t>
                                  </w:r>
                                  <w:r>
                                    <w:rPr>
                                      <w:rFonts w:ascii="Times New Roman" w:hAnsi="Times New Roman"/>
                                      <w:sz w:val="20"/>
                                      <w:szCs w:val="20"/>
                                    </w:rPr>
                                  </w:r>
                                  <w:r>
                                    <w:rPr>
                                      <w:rFonts w:ascii="Times New Roman" w:hAnsi="Times New Roman"/>
                                      <w:sz w:val="20"/>
                                      <w:szCs w:val="20"/>
                                    </w:rPr>
                                  </w:r>
                                </w:p>
                              </w:tc>
                              <w:tc>
                                <w:tcPr>
                                  <w:tcBorders>
                                    <w:top w:val="none" w:color="000000" w:sz="4" w:space="0"/>
                                    <w:left w:val="none" w:color="000000" w:sz="4" w:space="0"/>
                                    <w:bottom w:val="none" w:color="000000" w:sz="4" w:space="0"/>
                                    <w:right w:val="none" w:color="000000" w:sz="4" w:space="0"/>
                                  </w:tcBorders>
                                  <w:tcW w:w="435" w:type="dxa"/>
                                  <w:vAlign w:val="top"/>
                                  <w:vMerge w:val="restart"/>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3"/>
                                  <w:tcBorders>
                                    <w:top w:val="none" w:color="000000" w:sz="4" w:space="0"/>
                                    <w:left w:val="none" w:color="000000" w:sz="4" w:space="0"/>
                                    <w:bottom w:val="single" w:color="000000" w:sz="4" w:space="0"/>
                                    <w:right w:val="none" w:color="000000" w:sz="4" w:space="0"/>
                                  </w:tcBorders>
                                  <w:tcW w:w="1307" w:type="dxa"/>
                                  <w:vAlign w:val="top"/>
                                  <w:vMerge w:val="restart"/>
                                  <w:textDirection w:val="lrTb"/>
                                  <w:noWrap w:val="false"/>
                                </w:tcPr>
                                <w:p>
                                  <w:pPr>
                                    <w:pStyle w:val="917"/>
                                    <w:jc w:val="center"/>
                                    <w:spacing w:after="0" w:line="240" w:lineRule="auto"/>
                                    <w:rPr>
                                      <w:rFonts w:ascii="Times New Roman" w:hAnsi="Times New Roman"/>
                                      <w:sz w:val="20"/>
                                      <w:szCs w:val="20"/>
                                    </w:rPr>
                                  </w:pPr>
                                  <w:r>
                                    <w:rPr>
                                      <w:rFonts w:ascii="Times New Roman" w:hAnsi="Times New Roman"/>
                                      <w:sz w:val="20"/>
                                      <w:szCs w:val="20"/>
                                    </w:rPr>
                                    <w:t xml:space="preserve">Класс</w:t>
                                  </w:r>
                                  <w:r>
                                    <w:rPr>
                                      <w:rFonts w:ascii="Times New Roman" w:hAnsi="Times New Roman"/>
                                      <w:sz w:val="20"/>
                                      <w:szCs w:val="20"/>
                                    </w:rPr>
                                  </w:r>
                                  <w:r>
                                    <w:rPr>
                                      <w:rFonts w:ascii="Times New Roman" w:hAnsi="Times New Roman"/>
                                      <w:sz w:val="20"/>
                                      <w:szCs w:val="20"/>
                                    </w:rPr>
                                  </w:r>
                                </w:p>
                                <w:p>
                                  <w:pPr>
                                    <w:pStyle w:val="917"/>
                                    <w:jc w:val="center"/>
                                    <w:spacing w:after="0" w:line="240" w:lineRule="auto"/>
                                    <w:rPr>
                                      <w:rFonts w:ascii="Times New Roman" w:hAnsi="Times New Roman" w:eastAsia="Arial Unicode MS"/>
                                      <w:sz w:val="20"/>
                                      <w:szCs w:val="20"/>
                                    </w:rPr>
                                  </w:pPr>
                                  <w:r>
                                    <w:rPr>
                                      <w:rFonts w:ascii="Times New Roman" w:hAnsi="Times New Roman"/>
                                      <w:sz w:val="20"/>
                                      <w:szCs w:val="20"/>
                                    </w:rPr>
                                    <w:t xml:space="preserve">Номер Буква</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158" w:type="dxa"/>
                                  <w:vAlign w:val="top"/>
                                  <w:vMerge w:val="restart"/>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4"/>
                                  <w:tcBorders>
                                    <w:top w:val="none" w:color="000000" w:sz="4" w:space="0"/>
                                    <w:left w:val="none" w:color="000000" w:sz="4" w:space="0"/>
                                    <w:bottom w:val="single" w:color="000000" w:sz="4" w:space="0"/>
                                    <w:right w:val="none" w:color="000000" w:sz="4" w:space="0"/>
                                  </w:tcBorders>
                                  <w:tcMar>
                                    <w:left w:w="15" w:type="dxa"/>
                                    <w:top w:w="0" w:type="dxa"/>
                                    <w:right w:w="15" w:type="dxa"/>
                                    <w:bottom w:w="0" w:type="dxa"/>
                                  </w:tcMar>
                                  <w:tcW w:w="1745" w:type="dxa"/>
                                  <w:vAlign w:val="top"/>
                                  <w:vMerge w:val="restart"/>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t xml:space="preserve">Код ППЭ</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178"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4"/>
                                  <w:tcBorders>
                                    <w:top w:val="none" w:color="000000" w:sz="4" w:space="0"/>
                                    <w:left w:val="none" w:color="000000" w:sz="4" w:space="0"/>
                                    <w:bottom w:val="single" w:color="000000" w:sz="4" w:space="0"/>
                                    <w:right w:val="none" w:color="000000" w:sz="4" w:space="0"/>
                                  </w:tcBorders>
                                  <w:tcMar>
                                    <w:left w:w="15" w:type="dxa"/>
                                    <w:top w:w="0" w:type="dxa"/>
                                    <w:right w:w="15" w:type="dxa"/>
                                    <w:bottom w:w="0" w:type="dxa"/>
                                  </w:tcMar>
                                  <w:tcW w:w="1745" w:type="dxa"/>
                                  <w:vAlign w:val="top"/>
                                  <w:vMerge w:val="restart"/>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sz w:val="20"/>
                                      <w:szCs w:val="20"/>
                                    </w:rPr>
                                    <w:t xml:space="preserve">Номер аудитории</w:t>
                                  </w:r>
                                  <w:r>
                                    <w:rPr>
                                      <w:rFonts w:ascii="Times New Roman" w:hAnsi="Times New Roman" w:eastAsia="Arial Unicode MS"/>
                                      <w:sz w:val="20"/>
                                      <w:szCs w:val="20"/>
                                    </w:rPr>
                                  </w:r>
                                  <w:r>
                                    <w:rPr>
                                      <w:rFonts w:ascii="Times New Roman" w:hAnsi="Times New Roman" w:eastAsia="Arial Unicode MS"/>
                                      <w:sz w:val="20"/>
                                      <w:szCs w:val="20"/>
                                    </w:rPr>
                                  </w:r>
                                </w:p>
                              </w:tc>
                            </w:tr>
                            <w:tr>
                              <w:tblPrEx/>
                              <w:trPr>
                                <w:cantSplit/>
                                <w:gridAfter w:val="1"/>
                                <w:trHeight w:val="232"/>
                              </w:trPr>
                              <w:tc>
                                <w:tcPr>
                                  <w:gridSpan w:val="2"/>
                                  <w:tcBorders>
                                    <w:top w:val="none" w:color="000000" w:sz="4" w:space="0"/>
                                    <w:left w:val="none" w:color="000000" w:sz="4" w:space="0"/>
                                    <w:bottom w:val="single" w:color="000000" w:sz="4" w:space="0"/>
                                    <w:right w:val="none" w:color="000000" w:sz="4" w:space="0"/>
                                  </w:tcBorders>
                                  <w:tcW w:w="876" w:type="auto"/>
                                  <w:vAlign w:val="center"/>
                                  <w:vMerge w:val="continue"/>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220" w:type="dxa"/>
                                  <w:vAlign w:val="center"/>
                                  <w:vMerge w:val="continue"/>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6"/>
                                  <w:tcBorders>
                                    <w:top w:val="none" w:color="000000" w:sz="4" w:space="0"/>
                                    <w:left w:val="none" w:color="000000" w:sz="4" w:space="0"/>
                                    <w:bottom w:val="single" w:color="000000" w:sz="4" w:space="0"/>
                                    <w:right w:val="none" w:color="000000" w:sz="4" w:space="0"/>
                                  </w:tcBorders>
                                  <w:tcW w:w="2611" w:type="auto"/>
                                  <w:vAlign w:val="center"/>
                                  <w:vMerge w:val="continue"/>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3" w:type="auto"/>
                                  <w:vAlign w:val="center"/>
                                  <w:vMerge w:val="continue"/>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3"/>
                                  <w:tcBorders>
                                    <w:top w:val="none" w:color="000000" w:sz="4" w:space="0"/>
                                    <w:left w:val="none" w:color="000000" w:sz="4" w:space="0"/>
                                    <w:bottom w:val="single" w:color="000000" w:sz="4" w:space="0"/>
                                    <w:right w:val="none" w:color="000000" w:sz="4" w:space="0"/>
                                  </w:tcBorders>
                                  <w:tcW w:w="1305" w:type="auto"/>
                                  <w:vAlign w:val="center"/>
                                  <w:vMerge w:val="continue"/>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158" w:type="dxa"/>
                                  <w:vAlign w:val="center"/>
                                  <w:vMerge w:val="continue"/>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4"/>
                                  <w:tcBorders>
                                    <w:top w:val="none" w:color="000000" w:sz="4" w:space="0"/>
                                    <w:left w:val="none" w:color="000000" w:sz="4" w:space="0"/>
                                    <w:bottom w:val="single" w:color="000000" w:sz="4" w:space="0"/>
                                    <w:right w:val="none" w:color="000000" w:sz="4" w:space="0"/>
                                  </w:tcBorders>
                                  <w:tcW w:w="1742" w:type="auto"/>
                                  <w:vAlign w:val="center"/>
                                  <w:vMerge w:val="continue"/>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178"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4"/>
                                  <w:tcBorders>
                                    <w:top w:val="none" w:color="000000" w:sz="4" w:space="0"/>
                                    <w:left w:val="none" w:color="000000" w:sz="4" w:space="0"/>
                                    <w:bottom w:val="single" w:color="000000" w:sz="4" w:space="0"/>
                                    <w:right w:val="none" w:color="000000" w:sz="4" w:space="0"/>
                                  </w:tcBorders>
                                  <w:tcW w:w="1741" w:type="auto"/>
                                  <w:vAlign w:val="center"/>
                                  <w:vMerge w:val="continue"/>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r>
                            <w:tr>
                              <w:tblPrEx/>
                              <w:trPr>
                                <w:trHeight w:val="330"/>
                              </w:trPr>
                              <w:tc>
                                <w:tcPr>
                                  <w:shd w:val="clear" w:color="auto" w:fill="ffffff"/>
                                  <w:tcBorders>
                                    <w:top w:val="none" w:color="000000" w:sz="4" w:space="0"/>
                                    <w:left w:val="single" w:color="000000" w:sz="4" w:space="0"/>
                                    <w:bottom w:val="single" w:color="000000" w:sz="4" w:space="0"/>
                                    <w:right w:val="single" w:color="000000" w:sz="4" w:space="0"/>
                                  </w:tcBorders>
                                  <w:tcW w:w="438"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Mar>
                                    <w:left w:w="15" w:type="dxa"/>
                                    <w:top w:w="15" w:type="dxa"/>
                                    <w:right w:w="15" w:type="dxa"/>
                                    <w:bottom w:w="0" w:type="dxa"/>
                                  </w:tcMar>
                                  <w:tcW w:w="438"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220"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singl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7"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435"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singl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158"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single" w:color="000000" w:sz="4" w:space="0"/>
                                    <w:bottom w:val="single" w:color="000000" w:sz="4" w:space="0"/>
                                    <w:right w:val="single" w:color="000000" w:sz="4" w:space="0"/>
                                  </w:tcBorders>
                                  <w:tcMar>
                                    <w:left w:w="15" w:type="dxa"/>
                                    <w:top w:w="15" w:type="dxa"/>
                                    <w:right w:w="15" w:type="dxa"/>
                                    <w:bottom w:w="0" w:type="dxa"/>
                                  </w:tcMar>
                                  <w:tcW w:w="437"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Mar>
                                    <w:left w:w="15" w:type="dxa"/>
                                    <w:top w:w="0" w:type="dxa"/>
                                    <w:right w:w="15" w:type="dxa"/>
                                    <w:bottom w:w="0" w:type="dxa"/>
                                  </w:tcMar>
                                  <w:tcW w:w="437"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178"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single" w:color="000000" w:sz="4" w:space="0"/>
                                    <w:bottom w:val="single" w:color="000000" w:sz="4" w:space="0"/>
                                    <w:right w:val="single" w:color="000000" w:sz="4" w:space="0"/>
                                  </w:tcBorders>
                                  <w:tcMar>
                                    <w:left w:w="15" w:type="dxa"/>
                                    <w:top w:w="15" w:type="dxa"/>
                                    <w:right w:w="15" w:type="dxa"/>
                                    <w:bottom w:w="0" w:type="dxa"/>
                                  </w:tcMar>
                                  <w:tcW w:w="437"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gridSpan w:val="2"/>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7"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r>
                            <w:tr>
                              <w:tblPrEx/>
                              <w:trPr>
                                <w:trHeight w:val="142"/>
                              </w:trPr>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8"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8"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220"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7"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5"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158"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7"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7"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178"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7"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2"/>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7"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r>
                            <w:tr>
                              <w:tblPrEx/>
                              <w:trPr>
                                <w:gridAfter w:val="1"/>
                                <w:trHeight w:val="180"/>
                              </w:trPr>
                              <w:tc>
                                <w:tcPr>
                                  <w:gridSpan w:val="2"/>
                                  <w:tcBorders>
                                    <w:top w:val="none" w:color="000000" w:sz="4" w:space="0"/>
                                    <w:left w:val="none" w:color="000000" w:sz="4" w:space="0"/>
                                    <w:bottom w:val="single" w:color="000000" w:sz="4" w:space="0"/>
                                    <w:right w:val="none" w:color="000000" w:sz="4" w:space="0"/>
                                  </w:tcBorders>
                                  <w:tcW w:w="876"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t xml:space="preserve">Код предмета</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220"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9"/>
                                  <w:tcBorders>
                                    <w:top w:val="none" w:color="000000" w:sz="4" w:space="0"/>
                                    <w:left w:val="none" w:color="000000" w:sz="4" w:space="0"/>
                                    <w:bottom w:val="single" w:color="000000" w:sz="4" w:space="0"/>
                                    <w:right w:val="none" w:color="000000" w:sz="4" w:space="0"/>
                                  </w:tcBorders>
                                  <w:tcW w:w="3921"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t xml:space="preserve">Название предмета</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158"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178" w:type="dxa"/>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r>
                            <w:tr>
                              <w:tblPrEx/>
                              <w:trPr>
                                <w:trHeight w:val="347"/>
                              </w:trPr>
                              <w:tc>
                                <w:tcPr>
                                  <w:shd w:val="clear" w:color="auto" w:fill="ffffff"/>
                                  <w:tcBorders>
                                    <w:top w:val="none" w:color="000000" w:sz="4" w:space="0"/>
                                    <w:left w:val="single" w:color="000000" w:sz="4" w:space="0"/>
                                    <w:bottom w:val="single" w:color="000000" w:sz="4" w:space="0"/>
                                    <w:right w:val="single" w:color="000000" w:sz="4" w:space="0"/>
                                  </w:tcBorders>
                                  <w:tcW w:w="438"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8"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220"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single" w:color="000000" w:sz="4" w:space="0"/>
                                    <w:bottom w:val="single" w:color="000000" w:sz="4" w:space="0"/>
                                    <w:right w:val="single" w:color="000000" w:sz="4" w:space="0"/>
                                  </w:tcBorders>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7"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5"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none" w:color="000000" w:sz="4" w:space="0"/>
                                  </w:tcBorders>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single" w:color="000000" w:sz="4" w:space="0"/>
                                    <w:bottom w:val="single" w:color="000000" w:sz="4" w:space="0"/>
                                    <w:right w:val="single" w:color="000000" w:sz="4" w:space="0"/>
                                  </w:tcBorders>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158"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178" w:type="dxa"/>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436"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2"/>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41"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r>
                          </w:tbl>
                          <w:p>
                            <w:pPr>
                              <w:pStyle w:val="917"/>
                            </w:pPr>
                            <w:r/>
                            <w:r/>
                          </w:p>
                          <w:p>
                            <w:pPr>
                              <w:pStyle w:val="917"/>
                            </w:pPr>
                            <w:r/>
                            <w:r/>
                          </w:p>
                        </w:txbxContent>
                      </wps:txbx>
                      <wps:bodyPr wrap="square" upright="1"/>
                    </wps:wsp>
                  </a:graphicData>
                </a:graphic>
              </wp:anchor>
            </w:drawing>
          </mc:Choice>
          <mc:Fallback>
            <w:pict>
              <v:shape id="shape 1" o:spid="_x0000_s1" o:spt="1" type="#_x0000_t1" style="position:absolute;z-index:251658245;o:allowoverlap:true;o:allowincell:true;mso-position-horizontal-relative:text;margin-left:18.00pt;mso-position-horizontal:absolute;mso-position-vertical-relative:text;margin-top:5.45pt;mso-position-vertical:absolute;width:480.60pt;height:126.40pt;mso-wrap-distance-left:9.00pt;mso-wrap-distance-top:0.00pt;mso-wrap-distance-right:9.00pt;mso-wrap-distance-bottom:0.00pt;visibility:visible;" fillcolor="#C0C0C0" strokecolor="#000000">
                <v:textbox inset="0,0,0,0">
                  <w:txbxContent>
                    <w:tbl>
                      <w:tblPr>
                        <w:tblW w:w="9284" w:type="dxa"/>
                        <w:tblInd w:w="0" w:type="dxa"/>
                        <w:tblLayout w:type="autofit"/>
                        <w:tblCellMar>
                          <w:left w:w="0" w:type="dxa"/>
                          <w:top w:w="15" w:type="dxa"/>
                          <w:right w:w="0" w:type="dxa"/>
                          <w:bottom w:w="0" w:type="dxa"/>
                        </w:tblCellMar>
                        <w:tblLook w:val="04A0" w:firstRow="1" w:lastRow="0" w:firstColumn="1" w:lastColumn="0" w:noHBand="0" w:noVBand="1"/>
                      </w:tblPr>
                      <w:tblGrid>
                        <w:gridCol w:w="438"/>
                        <w:gridCol w:w="438"/>
                        <w:gridCol w:w="219"/>
                        <w:gridCol w:w="435"/>
                        <w:gridCol w:w="435"/>
                        <w:gridCol w:w="435"/>
                        <w:gridCol w:w="435"/>
                        <w:gridCol w:w="435"/>
                        <w:gridCol w:w="436"/>
                        <w:gridCol w:w="433"/>
                        <w:gridCol w:w="435"/>
                        <w:gridCol w:w="435"/>
                        <w:gridCol w:w="435"/>
                        <w:gridCol w:w="157"/>
                        <w:gridCol w:w="436"/>
                        <w:gridCol w:w="435"/>
                        <w:gridCol w:w="435"/>
                        <w:gridCol w:w="436"/>
                        <w:gridCol w:w="194"/>
                        <w:gridCol w:w="436"/>
                        <w:gridCol w:w="435"/>
                        <w:gridCol w:w="435"/>
                        <w:gridCol w:w="435"/>
                        <w:gridCol w:w="6"/>
                      </w:tblGrid>
                      <w:tr>
                        <w:tblPrEx/>
                        <w:trPr>
                          <w:cantSplit/>
                          <w:gridAfter w:val="1"/>
                          <w:trHeight w:val="268"/>
                        </w:trPr>
                        <w:tc>
                          <w:tcPr>
                            <w:gridSpan w:val="2"/>
                            <w:tcBorders>
                              <w:top w:val="none" w:color="000000" w:sz="4" w:space="0"/>
                              <w:left w:val="none" w:color="000000" w:sz="4" w:space="0"/>
                              <w:bottom w:val="single" w:color="000000" w:sz="4" w:space="0"/>
                              <w:right w:val="none" w:color="000000" w:sz="4" w:space="0"/>
                            </w:tcBorders>
                            <w:tcW w:w="875" w:type="dxa"/>
                            <w:vAlign w:val="top"/>
                            <w:vMerge w:val="restart"/>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t xml:space="preserve">Регион</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220" w:type="dxa"/>
                            <w:vAlign w:val="top"/>
                            <w:vMerge w:val="restart"/>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6"/>
                            <w:tcBorders>
                              <w:top w:val="none" w:color="000000" w:sz="4" w:space="0"/>
                              <w:left w:val="none" w:color="000000" w:sz="4" w:space="0"/>
                              <w:bottom w:val="single" w:color="000000" w:sz="4" w:space="0"/>
                              <w:right w:val="none" w:color="000000" w:sz="4" w:space="0"/>
                            </w:tcBorders>
                            <w:tcW w:w="2615" w:type="dxa"/>
                            <w:vAlign w:val="top"/>
                            <w:vMerge w:val="restart"/>
                            <w:textDirection w:val="lrTb"/>
                            <w:noWrap w:val="false"/>
                          </w:tcPr>
                          <w:p>
                            <w:pPr>
                              <w:pStyle w:val="917"/>
                              <w:jc w:val="center"/>
                              <w:spacing w:after="0" w:line="240" w:lineRule="auto"/>
                              <w:rPr>
                                <w:rFonts w:ascii="Times New Roman" w:hAnsi="Times New Roman"/>
                                <w:sz w:val="20"/>
                                <w:szCs w:val="20"/>
                              </w:rPr>
                            </w:pPr>
                            <w:r>
                              <w:rPr>
                                <w:rFonts w:ascii="Times New Roman" w:hAnsi="Times New Roman"/>
                                <w:sz w:val="20"/>
                                <w:szCs w:val="20"/>
                              </w:rPr>
                              <w:t xml:space="preserve">Код образовательной организации</w:t>
                            </w:r>
                            <w:r>
                              <w:rPr>
                                <w:rFonts w:ascii="Times New Roman" w:hAnsi="Times New Roman"/>
                                <w:sz w:val="20"/>
                                <w:szCs w:val="20"/>
                              </w:rPr>
                            </w:r>
                            <w:r>
                              <w:rPr>
                                <w:rFonts w:ascii="Times New Roman" w:hAnsi="Times New Roman"/>
                                <w:sz w:val="20"/>
                                <w:szCs w:val="20"/>
                              </w:rPr>
                            </w:r>
                          </w:p>
                        </w:tc>
                        <w:tc>
                          <w:tcPr>
                            <w:tcBorders>
                              <w:top w:val="none" w:color="000000" w:sz="4" w:space="0"/>
                              <w:left w:val="none" w:color="000000" w:sz="4" w:space="0"/>
                              <w:bottom w:val="none" w:color="000000" w:sz="4" w:space="0"/>
                              <w:right w:val="none" w:color="000000" w:sz="4" w:space="0"/>
                            </w:tcBorders>
                            <w:tcW w:w="435" w:type="dxa"/>
                            <w:vAlign w:val="top"/>
                            <w:vMerge w:val="restart"/>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3"/>
                            <w:tcBorders>
                              <w:top w:val="none" w:color="000000" w:sz="4" w:space="0"/>
                              <w:left w:val="none" w:color="000000" w:sz="4" w:space="0"/>
                              <w:bottom w:val="single" w:color="000000" w:sz="4" w:space="0"/>
                              <w:right w:val="none" w:color="000000" w:sz="4" w:space="0"/>
                            </w:tcBorders>
                            <w:tcW w:w="1307" w:type="dxa"/>
                            <w:vAlign w:val="top"/>
                            <w:vMerge w:val="restart"/>
                            <w:textDirection w:val="lrTb"/>
                            <w:noWrap w:val="false"/>
                          </w:tcPr>
                          <w:p>
                            <w:pPr>
                              <w:pStyle w:val="917"/>
                              <w:jc w:val="center"/>
                              <w:spacing w:after="0" w:line="240" w:lineRule="auto"/>
                              <w:rPr>
                                <w:rFonts w:ascii="Times New Roman" w:hAnsi="Times New Roman"/>
                                <w:sz w:val="20"/>
                                <w:szCs w:val="20"/>
                              </w:rPr>
                            </w:pPr>
                            <w:r>
                              <w:rPr>
                                <w:rFonts w:ascii="Times New Roman" w:hAnsi="Times New Roman"/>
                                <w:sz w:val="20"/>
                                <w:szCs w:val="20"/>
                              </w:rPr>
                              <w:t xml:space="preserve">Класс</w:t>
                            </w:r>
                            <w:r>
                              <w:rPr>
                                <w:rFonts w:ascii="Times New Roman" w:hAnsi="Times New Roman"/>
                                <w:sz w:val="20"/>
                                <w:szCs w:val="20"/>
                              </w:rPr>
                            </w:r>
                            <w:r>
                              <w:rPr>
                                <w:rFonts w:ascii="Times New Roman" w:hAnsi="Times New Roman"/>
                                <w:sz w:val="20"/>
                                <w:szCs w:val="20"/>
                              </w:rPr>
                            </w:r>
                          </w:p>
                          <w:p>
                            <w:pPr>
                              <w:pStyle w:val="917"/>
                              <w:jc w:val="center"/>
                              <w:spacing w:after="0" w:line="240" w:lineRule="auto"/>
                              <w:rPr>
                                <w:rFonts w:ascii="Times New Roman" w:hAnsi="Times New Roman" w:eastAsia="Arial Unicode MS"/>
                                <w:sz w:val="20"/>
                                <w:szCs w:val="20"/>
                              </w:rPr>
                            </w:pPr>
                            <w:r>
                              <w:rPr>
                                <w:rFonts w:ascii="Times New Roman" w:hAnsi="Times New Roman"/>
                                <w:sz w:val="20"/>
                                <w:szCs w:val="20"/>
                              </w:rPr>
                              <w:t xml:space="preserve">Номер Буква</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158" w:type="dxa"/>
                            <w:vAlign w:val="top"/>
                            <w:vMerge w:val="restart"/>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4"/>
                            <w:tcBorders>
                              <w:top w:val="none" w:color="000000" w:sz="4" w:space="0"/>
                              <w:left w:val="none" w:color="000000" w:sz="4" w:space="0"/>
                              <w:bottom w:val="single" w:color="000000" w:sz="4" w:space="0"/>
                              <w:right w:val="none" w:color="000000" w:sz="4" w:space="0"/>
                            </w:tcBorders>
                            <w:tcMar>
                              <w:left w:w="15" w:type="dxa"/>
                              <w:top w:w="0" w:type="dxa"/>
                              <w:right w:w="15" w:type="dxa"/>
                              <w:bottom w:w="0" w:type="dxa"/>
                            </w:tcMar>
                            <w:tcW w:w="1745" w:type="dxa"/>
                            <w:vAlign w:val="top"/>
                            <w:vMerge w:val="restart"/>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t xml:space="preserve">Код ППЭ</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178"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4"/>
                            <w:tcBorders>
                              <w:top w:val="none" w:color="000000" w:sz="4" w:space="0"/>
                              <w:left w:val="none" w:color="000000" w:sz="4" w:space="0"/>
                              <w:bottom w:val="single" w:color="000000" w:sz="4" w:space="0"/>
                              <w:right w:val="none" w:color="000000" w:sz="4" w:space="0"/>
                            </w:tcBorders>
                            <w:tcMar>
                              <w:left w:w="15" w:type="dxa"/>
                              <w:top w:w="0" w:type="dxa"/>
                              <w:right w:w="15" w:type="dxa"/>
                              <w:bottom w:w="0" w:type="dxa"/>
                            </w:tcMar>
                            <w:tcW w:w="1745" w:type="dxa"/>
                            <w:vAlign w:val="top"/>
                            <w:vMerge w:val="restart"/>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sz w:val="20"/>
                                <w:szCs w:val="20"/>
                              </w:rPr>
                              <w:t xml:space="preserve">Номер аудитории</w:t>
                            </w:r>
                            <w:r>
                              <w:rPr>
                                <w:rFonts w:ascii="Times New Roman" w:hAnsi="Times New Roman" w:eastAsia="Arial Unicode MS"/>
                                <w:sz w:val="20"/>
                                <w:szCs w:val="20"/>
                              </w:rPr>
                            </w:r>
                            <w:r>
                              <w:rPr>
                                <w:rFonts w:ascii="Times New Roman" w:hAnsi="Times New Roman" w:eastAsia="Arial Unicode MS"/>
                                <w:sz w:val="20"/>
                                <w:szCs w:val="20"/>
                              </w:rPr>
                            </w:r>
                          </w:p>
                        </w:tc>
                      </w:tr>
                      <w:tr>
                        <w:tblPrEx/>
                        <w:trPr>
                          <w:cantSplit/>
                          <w:gridAfter w:val="1"/>
                          <w:trHeight w:val="232"/>
                        </w:trPr>
                        <w:tc>
                          <w:tcPr>
                            <w:gridSpan w:val="2"/>
                            <w:tcBorders>
                              <w:top w:val="none" w:color="000000" w:sz="4" w:space="0"/>
                              <w:left w:val="none" w:color="000000" w:sz="4" w:space="0"/>
                              <w:bottom w:val="single" w:color="000000" w:sz="4" w:space="0"/>
                              <w:right w:val="none" w:color="000000" w:sz="4" w:space="0"/>
                            </w:tcBorders>
                            <w:tcW w:w="876" w:type="auto"/>
                            <w:vAlign w:val="center"/>
                            <w:vMerge w:val="continue"/>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220" w:type="dxa"/>
                            <w:vAlign w:val="center"/>
                            <w:vMerge w:val="continue"/>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6"/>
                            <w:tcBorders>
                              <w:top w:val="none" w:color="000000" w:sz="4" w:space="0"/>
                              <w:left w:val="none" w:color="000000" w:sz="4" w:space="0"/>
                              <w:bottom w:val="single" w:color="000000" w:sz="4" w:space="0"/>
                              <w:right w:val="none" w:color="000000" w:sz="4" w:space="0"/>
                            </w:tcBorders>
                            <w:tcW w:w="2611" w:type="auto"/>
                            <w:vAlign w:val="center"/>
                            <w:vMerge w:val="continue"/>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3" w:type="auto"/>
                            <w:vAlign w:val="center"/>
                            <w:vMerge w:val="continue"/>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3"/>
                            <w:tcBorders>
                              <w:top w:val="none" w:color="000000" w:sz="4" w:space="0"/>
                              <w:left w:val="none" w:color="000000" w:sz="4" w:space="0"/>
                              <w:bottom w:val="single" w:color="000000" w:sz="4" w:space="0"/>
                              <w:right w:val="none" w:color="000000" w:sz="4" w:space="0"/>
                            </w:tcBorders>
                            <w:tcW w:w="1305" w:type="auto"/>
                            <w:vAlign w:val="center"/>
                            <w:vMerge w:val="continue"/>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158" w:type="dxa"/>
                            <w:vAlign w:val="center"/>
                            <w:vMerge w:val="continue"/>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4"/>
                            <w:tcBorders>
                              <w:top w:val="none" w:color="000000" w:sz="4" w:space="0"/>
                              <w:left w:val="none" w:color="000000" w:sz="4" w:space="0"/>
                              <w:bottom w:val="single" w:color="000000" w:sz="4" w:space="0"/>
                              <w:right w:val="none" w:color="000000" w:sz="4" w:space="0"/>
                            </w:tcBorders>
                            <w:tcW w:w="1742" w:type="auto"/>
                            <w:vAlign w:val="center"/>
                            <w:vMerge w:val="continue"/>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178"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4"/>
                            <w:tcBorders>
                              <w:top w:val="none" w:color="000000" w:sz="4" w:space="0"/>
                              <w:left w:val="none" w:color="000000" w:sz="4" w:space="0"/>
                              <w:bottom w:val="single" w:color="000000" w:sz="4" w:space="0"/>
                              <w:right w:val="none" w:color="000000" w:sz="4" w:space="0"/>
                            </w:tcBorders>
                            <w:tcW w:w="1741" w:type="auto"/>
                            <w:vAlign w:val="center"/>
                            <w:vMerge w:val="continue"/>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r>
                      <w:tr>
                        <w:tblPrEx/>
                        <w:trPr>
                          <w:trHeight w:val="330"/>
                        </w:trPr>
                        <w:tc>
                          <w:tcPr>
                            <w:shd w:val="clear" w:color="auto" w:fill="ffffff"/>
                            <w:tcBorders>
                              <w:top w:val="none" w:color="000000" w:sz="4" w:space="0"/>
                              <w:left w:val="single" w:color="000000" w:sz="4" w:space="0"/>
                              <w:bottom w:val="single" w:color="000000" w:sz="4" w:space="0"/>
                              <w:right w:val="single" w:color="000000" w:sz="4" w:space="0"/>
                            </w:tcBorders>
                            <w:tcW w:w="438"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Mar>
                              <w:left w:w="15" w:type="dxa"/>
                              <w:top w:w="15" w:type="dxa"/>
                              <w:right w:w="15" w:type="dxa"/>
                              <w:bottom w:w="0" w:type="dxa"/>
                            </w:tcMar>
                            <w:tcW w:w="438"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220"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singl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7"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435"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singl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158"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single" w:color="000000" w:sz="4" w:space="0"/>
                              <w:bottom w:val="single" w:color="000000" w:sz="4" w:space="0"/>
                              <w:right w:val="single" w:color="000000" w:sz="4" w:space="0"/>
                            </w:tcBorders>
                            <w:tcMar>
                              <w:left w:w="15" w:type="dxa"/>
                              <w:top w:w="15" w:type="dxa"/>
                              <w:right w:w="15" w:type="dxa"/>
                              <w:bottom w:w="0" w:type="dxa"/>
                            </w:tcMar>
                            <w:tcW w:w="437"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Mar>
                              <w:left w:w="15" w:type="dxa"/>
                              <w:top w:w="0" w:type="dxa"/>
                              <w:right w:w="15" w:type="dxa"/>
                              <w:bottom w:w="0" w:type="dxa"/>
                            </w:tcMar>
                            <w:tcW w:w="437"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178"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single" w:color="000000" w:sz="4" w:space="0"/>
                              <w:bottom w:val="single" w:color="000000" w:sz="4" w:space="0"/>
                              <w:right w:val="single" w:color="000000" w:sz="4" w:space="0"/>
                            </w:tcBorders>
                            <w:tcMar>
                              <w:left w:w="15" w:type="dxa"/>
                              <w:top w:w="15" w:type="dxa"/>
                              <w:right w:w="15" w:type="dxa"/>
                              <w:bottom w:w="0" w:type="dxa"/>
                            </w:tcMar>
                            <w:tcW w:w="437"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gridSpan w:val="2"/>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7"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r>
                      <w:tr>
                        <w:tblPrEx/>
                        <w:trPr>
                          <w:trHeight w:val="142"/>
                        </w:trPr>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8"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8"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220"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7"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5"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158"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7"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7"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178"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7"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2"/>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7"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r>
                      <w:tr>
                        <w:tblPrEx/>
                        <w:trPr>
                          <w:gridAfter w:val="1"/>
                          <w:trHeight w:val="180"/>
                        </w:trPr>
                        <w:tc>
                          <w:tcPr>
                            <w:gridSpan w:val="2"/>
                            <w:tcBorders>
                              <w:top w:val="none" w:color="000000" w:sz="4" w:space="0"/>
                              <w:left w:val="none" w:color="000000" w:sz="4" w:space="0"/>
                              <w:bottom w:val="single" w:color="000000" w:sz="4" w:space="0"/>
                              <w:right w:val="none" w:color="000000" w:sz="4" w:space="0"/>
                            </w:tcBorders>
                            <w:tcW w:w="876"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t xml:space="preserve">Код предмета</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220"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9"/>
                            <w:tcBorders>
                              <w:top w:val="none" w:color="000000" w:sz="4" w:space="0"/>
                              <w:left w:val="none" w:color="000000" w:sz="4" w:space="0"/>
                              <w:bottom w:val="single" w:color="000000" w:sz="4" w:space="0"/>
                              <w:right w:val="none" w:color="000000" w:sz="4" w:space="0"/>
                            </w:tcBorders>
                            <w:tcW w:w="3921"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t xml:space="preserve">Название предмета</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158"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178" w:type="dxa"/>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r>
                      <w:tr>
                        <w:tblPrEx/>
                        <w:trPr>
                          <w:trHeight w:val="347"/>
                        </w:trPr>
                        <w:tc>
                          <w:tcPr>
                            <w:shd w:val="clear" w:color="auto" w:fill="ffffff"/>
                            <w:tcBorders>
                              <w:top w:val="none" w:color="000000" w:sz="4" w:space="0"/>
                              <w:left w:val="single" w:color="000000" w:sz="4" w:space="0"/>
                              <w:bottom w:val="single" w:color="000000" w:sz="4" w:space="0"/>
                              <w:right w:val="single" w:color="000000" w:sz="4" w:space="0"/>
                            </w:tcBorders>
                            <w:tcW w:w="438"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8"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220"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single" w:color="000000" w:sz="4" w:space="0"/>
                              <w:bottom w:val="single" w:color="000000" w:sz="4" w:space="0"/>
                              <w:right w:val="single" w:color="000000" w:sz="4" w:space="0"/>
                            </w:tcBorders>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7"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5"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none" w:color="000000" w:sz="4" w:space="0"/>
                            </w:tcBorders>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single" w:color="000000" w:sz="4" w:space="0"/>
                              <w:bottom w:val="single" w:color="000000" w:sz="4" w:space="0"/>
                              <w:right w:val="single" w:color="000000" w:sz="4" w:space="0"/>
                            </w:tcBorders>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158"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178" w:type="dxa"/>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436"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2"/>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41"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r>
                    </w:tbl>
                    <w:p>
                      <w:pPr>
                        <w:pStyle w:val="917"/>
                      </w:pPr>
                      <w:r/>
                      <w:r/>
                    </w:p>
                    <w:p>
                      <w:pPr>
                        <w:pStyle w:val="917"/>
                      </w:pPr>
                      <w:r/>
                      <w:r/>
                    </w:p>
                  </w:txbxContent>
                </v:textbox>
              </v:shape>
            </w:pict>
          </mc:Fallback>
        </mc:AlternateContent>
      </w:r>
      <w:r>
        <w:rPr>
          <w:rFonts w:ascii="Tinos" w:hAnsi="Tinos" w:cs="Tinos"/>
          <w:i/>
          <w:iCs/>
          <w:sz w:val="28"/>
          <w:szCs w:val="28"/>
          <w:highlight w:val="cyan"/>
        </w:rPr>
      </w:r>
      <w:r>
        <w:rPr>
          <w:rFonts w:ascii="Tinos" w:hAnsi="Tinos" w:cs="Tinos"/>
          <w:i/>
          <w:iCs/>
          <w:sz w:val="28"/>
          <w:szCs w:val="28"/>
          <w:highlight w:val="cyan"/>
        </w:rPr>
      </w:r>
    </w:p>
    <w:p>
      <w:pPr>
        <w:pStyle w:val="917"/>
        <w:ind w:firstLine="709"/>
        <w:jc w:val="both"/>
        <w:spacing w:after="0" w:line="240" w:lineRule="auto"/>
        <w:tabs>
          <w:tab w:val="left" w:pos="2214" w:leader="none"/>
        </w:tabs>
        <w:rPr>
          <w:rFonts w:ascii="Tinos" w:hAnsi="Tinos" w:cs="Tinos"/>
          <w:i/>
          <w:iCs/>
          <w:sz w:val="28"/>
          <w:szCs w:val="28"/>
          <w:highlight w:val="cyan"/>
        </w:rPr>
      </w:pPr>
      <w:r>
        <w:rPr>
          <w:rFonts w:ascii="Tinos" w:hAnsi="Tinos" w:eastAsia="Tinos" w:cs="Tinos"/>
          <w:i/>
          <w:iCs/>
          <w:sz w:val="28"/>
          <w:szCs w:val="28"/>
          <w:highlight w:val="cyan"/>
          <w:lang w:eastAsia="ru-RU"/>
        </w:rPr>
      </w:r>
      <w:r>
        <w:rPr>
          <w:rFonts w:ascii="Tinos" w:hAnsi="Tinos" w:cs="Tinos"/>
          <w:i/>
          <w:iCs/>
          <w:sz w:val="28"/>
          <w:szCs w:val="28"/>
          <w:highlight w:val="cyan"/>
        </w:rPr>
      </w:r>
      <w:r>
        <w:rPr>
          <w:rFonts w:ascii="Tinos" w:hAnsi="Tinos" w:cs="Tinos"/>
          <w:i/>
          <w:iCs/>
          <w:sz w:val="28"/>
          <w:szCs w:val="28"/>
          <w:highlight w:val="cyan"/>
        </w:rPr>
      </w:r>
    </w:p>
    <w:p>
      <w:pPr>
        <w:pStyle w:val="917"/>
        <w:ind w:firstLine="709"/>
        <w:jc w:val="both"/>
        <w:spacing w:after="0" w:line="240" w:lineRule="auto"/>
        <w:tabs>
          <w:tab w:val="left" w:pos="2214" w:leader="none"/>
        </w:tabs>
        <w:rPr>
          <w:rFonts w:ascii="Tinos" w:hAnsi="Tinos" w:cs="Tinos"/>
          <w:i/>
          <w:iCs/>
          <w:sz w:val="28"/>
          <w:szCs w:val="28"/>
          <w:highlight w:val="cyan"/>
        </w:rPr>
      </w:pPr>
      <w:r>
        <w:rPr>
          <w:rFonts w:ascii="Tinos" w:hAnsi="Tinos" w:eastAsia="Tinos" w:cs="Tinos"/>
          <w:i/>
          <w:iCs/>
          <w:sz w:val="28"/>
          <w:szCs w:val="28"/>
          <w:highlight w:val="cyan"/>
          <w:lang w:eastAsia="ru-RU"/>
        </w:rPr>
      </w:r>
      <w:r>
        <w:rPr>
          <w:rFonts w:ascii="Tinos" w:hAnsi="Tinos" w:cs="Tinos"/>
          <w:i/>
          <w:iCs/>
          <w:sz w:val="28"/>
          <w:szCs w:val="28"/>
          <w:highlight w:val="cyan"/>
        </w:rPr>
      </w:r>
      <w:r>
        <w:rPr>
          <w:rFonts w:ascii="Tinos" w:hAnsi="Tinos" w:cs="Tinos"/>
          <w:i/>
          <w:iCs/>
          <w:sz w:val="28"/>
          <w:szCs w:val="28"/>
          <w:highlight w:val="cyan"/>
        </w:rPr>
      </w:r>
    </w:p>
    <w:p>
      <w:pPr>
        <w:pStyle w:val="917"/>
        <w:ind w:firstLine="709"/>
        <w:jc w:val="both"/>
        <w:spacing w:after="0" w:line="240" w:lineRule="auto"/>
        <w:tabs>
          <w:tab w:val="left" w:pos="2214" w:leader="none"/>
        </w:tabs>
        <w:rPr>
          <w:rFonts w:ascii="Tinos" w:hAnsi="Tinos" w:cs="Tinos"/>
          <w:i/>
          <w:iCs/>
          <w:sz w:val="28"/>
          <w:szCs w:val="28"/>
          <w:highlight w:val="cyan"/>
        </w:rPr>
      </w:pPr>
      <w:r>
        <w:rPr>
          <w:rFonts w:ascii="Tinos" w:hAnsi="Tinos" w:eastAsia="Tinos" w:cs="Tinos"/>
          <w:i/>
          <w:iCs/>
          <w:sz w:val="28"/>
          <w:szCs w:val="28"/>
          <w:highlight w:val="cyan"/>
          <w:lang w:eastAsia="ru-RU"/>
        </w:rPr>
      </w:r>
      <w:r>
        <w:rPr>
          <w:rFonts w:ascii="Tinos" w:hAnsi="Tinos" w:cs="Tinos"/>
          <w:i/>
          <w:iCs/>
          <w:sz w:val="28"/>
          <w:szCs w:val="28"/>
          <w:highlight w:val="cyan"/>
        </w:rPr>
      </w:r>
      <w:r>
        <w:rPr>
          <w:rFonts w:ascii="Tinos" w:hAnsi="Tinos" w:cs="Tinos"/>
          <w:i/>
          <w:iCs/>
          <w:sz w:val="28"/>
          <w:szCs w:val="28"/>
          <w:highlight w:val="cyan"/>
        </w:rPr>
      </w:r>
    </w:p>
    <w:p>
      <w:pPr>
        <w:pStyle w:val="917"/>
        <w:ind w:firstLine="709"/>
        <w:jc w:val="both"/>
        <w:spacing w:after="0" w:line="240" w:lineRule="auto"/>
        <w:tabs>
          <w:tab w:val="left" w:pos="2214" w:leader="none"/>
        </w:tabs>
        <w:rPr>
          <w:rFonts w:ascii="Tinos" w:hAnsi="Tinos" w:cs="Tinos"/>
          <w:i/>
          <w:iCs/>
          <w:sz w:val="28"/>
          <w:szCs w:val="28"/>
          <w:highlight w:val="cyan"/>
        </w:rPr>
      </w:pPr>
      <w:r>
        <w:rPr>
          <w:rFonts w:ascii="Tinos" w:hAnsi="Tinos" w:eastAsia="Tinos" w:cs="Tinos"/>
          <w:i/>
          <w:iCs/>
          <w:sz w:val="28"/>
          <w:szCs w:val="28"/>
          <w:highlight w:val="cyan"/>
          <w:lang w:eastAsia="ru-RU"/>
        </w:rPr>
      </w:r>
      <w:r>
        <w:rPr>
          <w:rFonts w:ascii="Tinos" w:hAnsi="Tinos" w:cs="Tinos"/>
          <w:i/>
          <w:iCs/>
          <w:sz w:val="28"/>
          <w:szCs w:val="28"/>
          <w:highlight w:val="cyan"/>
        </w:rPr>
      </w:r>
      <w:r>
        <w:rPr>
          <w:rFonts w:ascii="Tinos" w:hAnsi="Tinos" w:cs="Tinos"/>
          <w:i/>
          <w:iCs/>
          <w:sz w:val="28"/>
          <w:szCs w:val="28"/>
          <w:highlight w:val="cyan"/>
        </w:rPr>
      </w:r>
    </w:p>
    <w:p>
      <w:pPr>
        <w:pStyle w:val="917"/>
        <w:ind w:firstLine="709"/>
        <w:jc w:val="both"/>
        <w:spacing w:after="0" w:line="240" w:lineRule="auto"/>
        <w:tabs>
          <w:tab w:val="left" w:pos="2214" w:leader="none"/>
        </w:tabs>
        <w:rPr>
          <w:rFonts w:ascii="Tinos" w:hAnsi="Tinos" w:cs="Tinos"/>
          <w:i/>
          <w:iCs/>
          <w:sz w:val="28"/>
          <w:szCs w:val="28"/>
          <w:highlight w:val="cyan"/>
        </w:rPr>
      </w:pPr>
      <w:r>
        <w:rPr>
          <w:rFonts w:ascii="Tinos" w:hAnsi="Tinos" w:eastAsia="Tinos" w:cs="Tinos"/>
          <w:i/>
          <w:iCs/>
          <w:sz w:val="28"/>
          <w:szCs w:val="28"/>
          <w:highlight w:val="cyan"/>
          <w:lang w:eastAsia="ru-RU"/>
        </w:rPr>
      </w:r>
      <w:r>
        <w:rPr>
          <w:rFonts w:ascii="Tinos" w:hAnsi="Tinos" w:cs="Tinos"/>
          <w:i/>
          <w:iCs/>
          <w:sz w:val="28"/>
          <w:szCs w:val="28"/>
          <w:highlight w:val="cyan"/>
        </w:rPr>
      </w:r>
      <w:r>
        <w:rPr>
          <w:rFonts w:ascii="Tinos" w:hAnsi="Tinos" w:cs="Tinos"/>
          <w:i/>
          <w:iCs/>
          <w:sz w:val="28"/>
          <w:szCs w:val="28"/>
          <w:highlight w:val="cyan"/>
        </w:rPr>
      </w:r>
    </w:p>
    <w:p>
      <w:pPr>
        <w:pStyle w:val="917"/>
        <w:ind w:firstLine="709"/>
        <w:jc w:val="both"/>
        <w:spacing w:after="0" w:line="240" w:lineRule="auto"/>
        <w:rPr>
          <w:rFonts w:ascii="Tinos" w:hAnsi="Tinos" w:cs="Tinos"/>
          <w:i/>
          <w:iCs/>
          <w:sz w:val="28"/>
          <w:szCs w:val="28"/>
          <w:highlight w:val="cyan"/>
        </w:rPr>
      </w:pPr>
      <w:r>
        <w:rPr>
          <w:rFonts w:ascii="Tinos" w:hAnsi="Tinos" w:eastAsia="Tinos" w:cs="Tinos"/>
          <w:i/>
          <w:iCs/>
          <w:sz w:val="28"/>
          <w:szCs w:val="28"/>
          <w:highlight w:val="cyan"/>
          <w:lang w:eastAsia="ru-RU"/>
        </w:rPr>
      </w:r>
      <w:r>
        <w:rPr>
          <w:rFonts w:ascii="Tinos" w:hAnsi="Tinos" w:cs="Tinos"/>
          <w:i/>
          <w:iCs/>
          <w:sz w:val="28"/>
          <w:szCs w:val="28"/>
          <w:highlight w:val="cyan"/>
        </w:rPr>
      </w:r>
      <w:r>
        <w:rPr>
          <w:rFonts w:ascii="Tinos" w:hAnsi="Tinos" w:cs="Tinos"/>
          <w:i/>
          <w:iCs/>
          <w:sz w:val="28"/>
          <w:szCs w:val="28"/>
          <w:highlight w:val="cyan"/>
        </w:rPr>
      </w:r>
    </w:p>
    <w:p>
      <w:pPr>
        <w:pStyle w:val="917"/>
        <w:ind w:firstLine="709"/>
        <w:jc w:val="both"/>
        <w:spacing w:after="0" w:line="240" w:lineRule="auto"/>
        <w:rPr>
          <w:rFonts w:ascii="Tinos" w:hAnsi="Tinos" w:cs="Tinos"/>
          <w:i/>
          <w:sz w:val="28"/>
          <w:szCs w:val="28"/>
          <w:highlight w:val="cyan"/>
        </w:rPr>
      </w:pPr>
      <w:r>
        <w:rPr>
          <w:rFonts w:ascii="Tinos" w:hAnsi="Tinos" w:eastAsia="Tinos" w:cs="Tinos"/>
          <w:i/>
          <w:sz w:val="28"/>
          <w:szCs w:val="28"/>
          <w:highlight w:val="cyan"/>
          <w:lang w:eastAsia="ru-RU"/>
        </w:rPr>
      </w:r>
      <w:r>
        <w:rPr>
          <w:rFonts w:ascii="Tinos" w:hAnsi="Tinos" w:cs="Tinos"/>
          <w:i/>
          <w:sz w:val="28"/>
          <w:szCs w:val="28"/>
          <w:highlight w:val="cyan"/>
        </w:rPr>
      </w:r>
      <w:r>
        <w:rPr>
          <w:rFonts w:ascii="Tinos" w:hAnsi="Tinos" w:cs="Tinos"/>
          <w:i/>
          <w:sz w:val="28"/>
          <w:szCs w:val="28"/>
          <w:highlight w:val="cyan"/>
        </w:rPr>
      </w:r>
    </w:p>
    <w:p>
      <w:pPr>
        <w:pStyle w:val="917"/>
        <w:ind w:firstLine="709"/>
        <w:jc w:val="both"/>
        <w:spacing w:after="0" w:line="240" w:lineRule="auto"/>
        <w:rPr>
          <w:rFonts w:ascii="Tinos" w:hAnsi="Tinos" w:cs="Tinos"/>
          <w:i/>
          <w:sz w:val="28"/>
          <w:szCs w:val="28"/>
          <w:highlight w:val="cyan"/>
        </w:rPr>
      </w:pPr>
      <w:r>
        <w:rPr>
          <w:rFonts w:ascii="Tinos" w:hAnsi="Tinos" w:eastAsia="Tinos" w:cs="Tinos"/>
          <w:i/>
          <w:sz w:val="28"/>
          <w:szCs w:val="28"/>
          <w:highlight w:val="cyan"/>
          <w:lang w:eastAsia="ru-RU"/>
        </w:rPr>
      </w:r>
      <w:r>
        <w:rPr>
          <w:rFonts w:ascii="Tinos" w:hAnsi="Tinos" w:cs="Tinos"/>
          <w:i/>
          <w:sz w:val="28"/>
          <w:szCs w:val="28"/>
          <w:highlight w:val="cyan"/>
        </w:rPr>
      </w:r>
      <w:r>
        <w:rPr>
          <w:rFonts w:ascii="Tinos" w:hAnsi="Tinos" w:cs="Tinos"/>
          <w:i/>
          <w:sz w:val="28"/>
          <w:szCs w:val="28"/>
          <w:highlight w:val="cyan"/>
        </w:rPr>
      </w:r>
    </w:p>
    <w:p>
      <w:pPr>
        <w:pStyle w:val="917"/>
        <w:ind w:firstLine="709"/>
        <w:jc w:val="both"/>
        <w:spacing w:after="0" w:line="240" w:lineRule="auto"/>
        <w:rPr>
          <w:rFonts w:ascii="Tinos" w:hAnsi="Tinos" w:cs="Tinos"/>
          <w:i/>
          <w:sz w:val="28"/>
          <w:szCs w:val="28"/>
          <w:highlight w:val="cyan"/>
        </w:rPr>
      </w:pPr>
      <w:r>
        <w:rPr>
          <w:rFonts w:ascii="Tinos" w:hAnsi="Tinos" w:eastAsia="Tinos" w:cs="Tinos"/>
          <w:sz w:val="28"/>
          <w:szCs w:val="28"/>
          <w:highlight w:val="cyan"/>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58246" behindDoc="0" locked="0" layoutInCell="1" allowOverlap="1">
                <wp:simplePos x="0" y="0"/>
                <wp:positionH relativeFrom="column">
                  <wp:posOffset>228600</wp:posOffset>
                </wp:positionH>
                <wp:positionV relativeFrom="paragraph">
                  <wp:posOffset>52705</wp:posOffset>
                </wp:positionV>
                <wp:extent cx="2286000" cy="647700"/>
                <wp:effectExtent l="0" t="0" r="0" b="0"/>
                <wp:wrapNone/>
                <wp:docPr id="3" name="_x0000_s1032"/>
                <wp:cNvGraphicFramePr/>
                <a:graphic xmlns:a="http://schemas.openxmlformats.org/drawingml/2006/main">
                  <a:graphicData uri="http://schemas.microsoft.com/office/word/2010/wordprocessingShape">
                    <wps:wsp>
                      <wps:cNvPr id="0" name=""/>
                      <wps:cNvSpPr/>
                      <wps:spPr bwMode="auto">
                        <a:xfrm>
                          <a:off x="0" y="0"/>
                          <a:ext cx="2286000" cy="647700"/>
                        </a:xfrm>
                        <a:prstGeom prst="rect">
                          <a:avLst/>
                        </a:prstGeom>
                        <a:solidFill>
                          <a:srgbClr val="C0C0C0"/>
                        </a:solidFill>
                        <a:ln>
                          <a:solidFill>
                            <a:srgbClr val="000000"/>
                          </a:solidFill>
                        </a:ln>
                      </wps:spPr>
                      <wps:txbx>
                        <w:txbxContent>
                          <w:tbl>
                            <w:tblPr>
                              <w:tblW w:w="0" w:type="auto"/>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87"/>
                              <w:gridCol w:w="388"/>
                              <w:gridCol w:w="387"/>
                              <w:gridCol w:w="387"/>
                              <w:gridCol w:w="387"/>
                              <w:gridCol w:w="388"/>
                              <w:gridCol w:w="387"/>
                              <w:gridCol w:w="3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56"/>
                              </w:trPr>
                              <w:tc>
                                <w:tcPr>
                                  <w:gridSpan w:val="8"/>
                                  <w:tcBorders>
                                    <w:top w:val="none" w:color="000000" w:sz="4" w:space="0"/>
                                    <w:left w:val="none" w:color="000000" w:sz="4" w:space="0"/>
                                    <w:bottom w:val="none" w:color="000000" w:sz="4" w:space="0"/>
                                    <w:right w:val="none" w:color="000000" w:sz="4" w:space="0"/>
                                  </w:tcBorders>
                                  <w:tcW w:w="3101" w:type="dxa"/>
                                  <w:vAlign w:val="top"/>
                                  <w:textDirection w:val="lrTb"/>
                                  <w:noWrap w:val="false"/>
                                </w:tcPr>
                                <w:p>
                                  <w:pPr>
                                    <w:pStyle w:val="917"/>
                                    <w:jc w:val="center"/>
                                    <w:rPr>
                                      <w:rFonts w:ascii="Times New Roman" w:hAnsi="Times New Roman"/>
                                      <w:sz w:val="20"/>
                                      <w:szCs w:val="20"/>
                                    </w:rPr>
                                  </w:pPr>
                                  <w:r>
                                    <w:rPr>
                                      <w:rFonts w:ascii="Times New Roman" w:hAnsi="Times New Roman"/>
                                      <w:sz w:val="20"/>
                                      <w:szCs w:val="20"/>
                                    </w:rPr>
                                    <w:t xml:space="preserve">Дата проведения ЕГЭ</w:t>
                                  </w:r>
                                  <w:r>
                                    <w:rPr>
                                      <w:rFonts w:ascii="Times New Roman" w:hAnsi="Times New Roman"/>
                                      <w:sz w:val="20"/>
                                      <w:szCs w:val="20"/>
                                    </w:rPr>
                                  </w:r>
                                  <w:r>
                                    <w:rPr>
                                      <w:rFonts w:ascii="Times New Roman" w:hAnsi="Times New Roman"/>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62"/>
                              </w:trPr>
                              <w:tc>
                                <w:tcPr>
                                  <w:shd w:val="clear" w:color="auto" w:fill="ffffff"/>
                                  <w:tcW w:w="387" w:type="dxa"/>
                                  <w:vAlign w:val="top"/>
                                  <w:textDirection w:val="lrTb"/>
                                  <w:noWrap w:val="false"/>
                                </w:tcPr>
                                <w:p>
                                  <w:pPr>
                                    <w:pStyle w:val="917"/>
                                    <w:jc w:val="center"/>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shd w:val="clear" w:color="auto" w:fill="ffffff"/>
                                  <w:tcW w:w="388" w:type="dxa"/>
                                  <w:vAlign w:val="top"/>
                                  <w:textDirection w:val="lrTb"/>
                                  <w:noWrap w:val="false"/>
                                </w:tcPr>
                                <w:p>
                                  <w:pPr>
                                    <w:pStyle w:val="917"/>
                                    <w:jc w:val="center"/>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Borders>
                                    <w:top w:val="none" w:color="000000" w:sz="4" w:space="0"/>
                                    <w:left w:val="none" w:color="000000" w:sz="4" w:space="0"/>
                                    <w:bottom w:val="none" w:color="000000" w:sz="4" w:space="0"/>
                                    <w:right w:val="none" w:color="000000" w:sz="4" w:space="0"/>
                                  </w:tcBorders>
                                  <w:tcW w:w="387" w:type="dxa"/>
                                  <w:vAlign w:val="top"/>
                                  <w:textDirection w:val="lrTb"/>
                                  <w:noWrap w:val="false"/>
                                </w:tcPr>
                                <w:p>
                                  <w:pPr>
                                    <w:pStyle w:val="917"/>
                                    <w:jc w:val="center"/>
                                    <w:rPr>
                                      <w:rFonts w:ascii="Times New Roman" w:hAnsi="Times New Roman"/>
                                      <w:b/>
                                      <w:bCs/>
                                      <w:sz w:val="20"/>
                                      <w:szCs w:val="20"/>
                                    </w:rPr>
                                  </w:pPr>
                                  <w:r>
                                    <w:rPr>
                                      <w:rFonts w:ascii="Times New Roman" w:hAnsi="Times New Roman"/>
                                      <w:b/>
                                      <w:bCs/>
                                      <w:sz w:val="20"/>
                                      <w:szCs w:val="20"/>
                                    </w:rPr>
                                    <w:t xml:space="preserve">.</w:t>
                                  </w:r>
                                  <w:r>
                                    <w:rPr>
                                      <w:rFonts w:ascii="Times New Roman" w:hAnsi="Times New Roman"/>
                                      <w:b/>
                                      <w:bCs/>
                                      <w:sz w:val="20"/>
                                      <w:szCs w:val="20"/>
                                    </w:rPr>
                                  </w:r>
                                  <w:r>
                                    <w:rPr>
                                      <w:rFonts w:ascii="Times New Roman" w:hAnsi="Times New Roman"/>
                                      <w:b/>
                                      <w:bCs/>
                                      <w:sz w:val="20"/>
                                      <w:szCs w:val="20"/>
                                    </w:rPr>
                                  </w:r>
                                </w:p>
                              </w:tc>
                              <w:tc>
                                <w:tcPr>
                                  <w:shd w:val="clear" w:color="auto" w:fill="ffffff"/>
                                  <w:tcW w:w="387" w:type="dxa"/>
                                  <w:vAlign w:val="top"/>
                                  <w:textDirection w:val="lrTb"/>
                                  <w:noWrap w:val="false"/>
                                </w:tcPr>
                                <w:p>
                                  <w:pPr>
                                    <w:pStyle w:val="917"/>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shd w:val="clear" w:color="auto" w:fill="ffffff"/>
                                  <w:tcW w:w="387" w:type="dxa"/>
                                  <w:vAlign w:val="top"/>
                                  <w:textDirection w:val="lrTb"/>
                                  <w:noWrap w:val="false"/>
                                </w:tcPr>
                                <w:p>
                                  <w:pPr>
                                    <w:pStyle w:val="917"/>
                                    <w:jc w:val="center"/>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Borders>
                                    <w:top w:val="none" w:color="000000" w:sz="4" w:space="0"/>
                                    <w:left w:val="none" w:color="000000" w:sz="4" w:space="0"/>
                                    <w:bottom w:val="none" w:color="000000" w:sz="4" w:space="0"/>
                                    <w:right w:val="none" w:color="000000" w:sz="4" w:space="0"/>
                                  </w:tcBorders>
                                  <w:tcW w:w="388" w:type="dxa"/>
                                  <w:vAlign w:val="top"/>
                                  <w:textDirection w:val="lrTb"/>
                                  <w:noWrap w:val="false"/>
                                </w:tcPr>
                                <w:p>
                                  <w:pPr>
                                    <w:pStyle w:val="917"/>
                                    <w:jc w:val="center"/>
                                    <w:rPr>
                                      <w:rFonts w:ascii="Times New Roman" w:hAnsi="Times New Roman"/>
                                      <w:b/>
                                      <w:bCs/>
                                      <w:sz w:val="20"/>
                                      <w:szCs w:val="20"/>
                                    </w:rPr>
                                  </w:pPr>
                                  <w:r>
                                    <w:rPr>
                                      <w:rFonts w:ascii="Times New Roman" w:hAnsi="Times New Roman"/>
                                      <w:b/>
                                      <w:bCs/>
                                      <w:sz w:val="20"/>
                                      <w:szCs w:val="20"/>
                                    </w:rPr>
                                    <w:t xml:space="preserve">.</w:t>
                                  </w:r>
                                  <w:r>
                                    <w:rPr>
                                      <w:rFonts w:ascii="Times New Roman" w:hAnsi="Times New Roman"/>
                                      <w:b/>
                                      <w:bCs/>
                                      <w:sz w:val="20"/>
                                      <w:szCs w:val="20"/>
                                    </w:rPr>
                                  </w:r>
                                  <w:r>
                                    <w:rPr>
                                      <w:rFonts w:ascii="Times New Roman" w:hAnsi="Times New Roman"/>
                                      <w:b/>
                                      <w:bCs/>
                                      <w:sz w:val="20"/>
                                      <w:szCs w:val="20"/>
                                    </w:rPr>
                                  </w:r>
                                </w:p>
                              </w:tc>
                              <w:tc>
                                <w:tcPr>
                                  <w:shd w:val="clear" w:color="auto" w:fill="ffffff"/>
                                  <w:tcW w:w="387" w:type="dxa"/>
                                  <w:vAlign w:val="top"/>
                                  <w:textDirection w:val="lrTb"/>
                                  <w:noWrap w:val="false"/>
                                </w:tcPr>
                                <w:p>
                                  <w:pPr>
                                    <w:pStyle w:val="917"/>
                                    <w:jc w:val="center"/>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shd w:val="clear" w:color="auto" w:fill="ffffff"/>
                                  <w:tcW w:w="390" w:type="dxa"/>
                                  <w:vAlign w:val="top"/>
                                  <w:textDirection w:val="lrTb"/>
                                  <w:noWrap w:val="false"/>
                                </w:tcPr>
                                <w:p>
                                  <w:pPr>
                                    <w:pStyle w:val="917"/>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162"/>
                              </w:trPr>
                              <w:tc>
                                <w:tcPr>
                                  <w:gridSpan w:val="8"/>
                                  <w:tcBorders>
                                    <w:top w:val="none" w:color="000000" w:sz="4" w:space="0"/>
                                    <w:left w:val="none" w:color="000000" w:sz="4" w:space="0"/>
                                    <w:bottom w:val="none" w:color="000000" w:sz="4" w:space="0"/>
                                    <w:right w:val="none" w:color="000000" w:sz="4" w:space="0"/>
                                  </w:tcBorders>
                                  <w:tcW w:w="3101" w:type="dxa"/>
                                  <w:vAlign w:val="top"/>
                                  <w:textDirection w:val="lrTb"/>
                                  <w:noWrap w:val="false"/>
                                </w:tcPr>
                                <w:p>
                                  <w:pPr>
                                    <w:pStyle w:val="917"/>
                                    <w:jc w:val="center"/>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r>
                          </w:tbl>
                          <w:p>
                            <w:pPr>
                              <w:pStyle w:val="917"/>
                            </w:pPr>
                            <w:r/>
                            <w:r/>
                          </w:p>
                          <w:p>
                            <w:pPr>
                              <w:pStyle w:val="917"/>
                            </w:pPr>
                            <w:r/>
                            <w:r/>
                          </w:p>
                          <w:p>
                            <w:pPr>
                              <w:pStyle w:val="917"/>
                              <w:jc w:val="both"/>
                              <w:spacing w:line="240" w:lineRule="auto"/>
                            </w:pPr>
                            <w:r/>
                            <w:r/>
                          </w:p>
                        </w:txbxContent>
                      </wps:txbx>
                      <wps:bodyPr wrap="square" upright="1"/>
                    </wps:wsp>
                  </a:graphicData>
                </a:graphic>
              </wp:anchor>
            </w:drawing>
          </mc:Choice>
          <mc:Fallback>
            <w:pict>
              <v:shape id="shape 2" o:spid="_x0000_s2" o:spt="1" type="#_x0000_t1" style="position:absolute;z-index:251658246;o:allowoverlap:true;o:allowincell:true;mso-position-horizontal-relative:text;margin-left:18.00pt;mso-position-horizontal:absolute;mso-position-vertical-relative:text;margin-top:4.15pt;mso-position-vertical:absolute;width:180.00pt;height:51.00pt;mso-wrap-distance-left:9.00pt;mso-wrap-distance-top:0.00pt;mso-wrap-distance-right:9.00pt;mso-wrap-distance-bottom:0.00pt;visibility:visible;" fillcolor="#C0C0C0" strokecolor="#000000">
                <v:textbox inset="0,0,0,0">
                  <w:txbxContent>
                    <w:tbl>
                      <w:tblPr>
                        <w:tblW w:w="0" w:type="auto"/>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87"/>
                        <w:gridCol w:w="388"/>
                        <w:gridCol w:w="387"/>
                        <w:gridCol w:w="387"/>
                        <w:gridCol w:w="387"/>
                        <w:gridCol w:w="388"/>
                        <w:gridCol w:w="387"/>
                        <w:gridCol w:w="3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56"/>
                        </w:trPr>
                        <w:tc>
                          <w:tcPr>
                            <w:gridSpan w:val="8"/>
                            <w:tcBorders>
                              <w:top w:val="none" w:color="000000" w:sz="4" w:space="0"/>
                              <w:left w:val="none" w:color="000000" w:sz="4" w:space="0"/>
                              <w:bottom w:val="none" w:color="000000" w:sz="4" w:space="0"/>
                              <w:right w:val="none" w:color="000000" w:sz="4" w:space="0"/>
                            </w:tcBorders>
                            <w:tcW w:w="3101" w:type="dxa"/>
                            <w:vAlign w:val="top"/>
                            <w:textDirection w:val="lrTb"/>
                            <w:noWrap w:val="false"/>
                          </w:tcPr>
                          <w:p>
                            <w:pPr>
                              <w:pStyle w:val="917"/>
                              <w:jc w:val="center"/>
                              <w:rPr>
                                <w:rFonts w:ascii="Times New Roman" w:hAnsi="Times New Roman"/>
                                <w:sz w:val="20"/>
                                <w:szCs w:val="20"/>
                              </w:rPr>
                            </w:pPr>
                            <w:r>
                              <w:rPr>
                                <w:rFonts w:ascii="Times New Roman" w:hAnsi="Times New Roman"/>
                                <w:sz w:val="20"/>
                                <w:szCs w:val="20"/>
                              </w:rPr>
                              <w:t xml:space="preserve">Дата проведения ЕГЭ</w:t>
                            </w:r>
                            <w:r>
                              <w:rPr>
                                <w:rFonts w:ascii="Times New Roman" w:hAnsi="Times New Roman"/>
                                <w:sz w:val="20"/>
                                <w:szCs w:val="20"/>
                              </w:rPr>
                            </w:r>
                            <w:r>
                              <w:rPr>
                                <w:rFonts w:ascii="Times New Roman" w:hAnsi="Times New Roman"/>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62"/>
                        </w:trPr>
                        <w:tc>
                          <w:tcPr>
                            <w:shd w:val="clear" w:color="auto" w:fill="ffffff"/>
                            <w:tcW w:w="387" w:type="dxa"/>
                            <w:vAlign w:val="top"/>
                            <w:textDirection w:val="lrTb"/>
                            <w:noWrap w:val="false"/>
                          </w:tcPr>
                          <w:p>
                            <w:pPr>
                              <w:pStyle w:val="917"/>
                              <w:jc w:val="center"/>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shd w:val="clear" w:color="auto" w:fill="ffffff"/>
                            <w:tcW w:w="388" w:type="dxa"/>
                            <w:vAlign w:val="top"/>
                            <w:textDirection w:val="lrTb"/>
                            <w:noWrap w:val="false"/>
                          </w:tcPr>
                          <w:p>
                            <w:pPr>
                              <w:pStyle w:val="917"/>
                              <w:jc w:val="center"/>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Borders>
                              <w:top w:val="none" w:color="000000" w:sz="4" w:space="0"/>
                              <w:left w:val="none" w:color="000000" w:sz="4" w:space="0"/>
                              <w:bottom w:val="none" w:color="000000" w:sz="4" w:space="0"/>
                              <w:right w:val="none" w:color="000000" w:sz="4" w:space="0"/>
                            </w:tcBorders>
                            <w:tcW w:w="387" w:type="dxa"/>
                            <w:vAlign w:val="top"/>
                            <w:textDirection w:val="lrTb"/>
                            <w:noWrap w:val="false"/>
                          </w:tcPr>
                          <w:p>
                            <w:pPr>
                              <w:pStyle w:val="917"/>
                              <w:jc w:val="center"/>
                              <w:rPr>
                                <w:rFonts w:ascii="Times New Roman" w:hAnsi="Times New Roman"/>
                                <w:b/>
                                <w:bCs/>
                                <w:sz w:val="20"/>
                                <w:szCs w:val="20"/>
                              </w:rPr>
                            </w:pPr>
                            <w:r>
                              <w:rPr>
                                <w:rFonts w:ascii="Times New Roman" w:hAnsi="Times New Roman"/>
                                <w:b/>
                                <w:bCs/>
                                <w:sz w:val="20"/>
                                <w:szCs w:val="20"/>
                              </w:rPr>
                              <w:t xml:space="preserve">.</w:t>
                            </w:r>
                            <w:r>
                              <w:rPr>
                                <w:rFonts w:ascii="Times New Roman" w:hAnsi="Times New Roman"/>
                                <w:b/>
                                <w:bCs/>
                                <w:sz w:val="20"/>
                                <w:szCs w:val="20"/>
                              </w:rPr>
                            </w:r>
                            <w:r>
                              <w:rPr>
                                <w:rFonts w:ascii="Times New Roman" w:hAnsi="Times New Roman"/>
                                <w:b/>
                                <w:bCs/>
                                <w:sz w:val="20"/>
                                <w:szCs w:val="20"/>
                              </w:rPr>
                            </w:r>
                          </w:p>
                        </w:tc>
                        <w:tc>
                          <w:tcPr>
                            <w:shd w:val="clear" w:color="auto" w:fill="ffffff"/>
                            <w:tcW w:w="387" w:type="dxa"/>
                            <w:vAlign w:val="top"/>
                            <w:textDirection w:val="lrTb"/>
                            <w:noWrap w:val="false"/>
                          </w:tcPr>
                          <w:p>
                            <w:pPr>
                              <w:pStyle w:val="917"/>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shd w:val="clear" w:color="auto" w:fill="ffffff"/>
                            <w:tcW w:w="387" w:type="dxa"/>
                            <w:vAlign w:val="top"/>
                            <w:textDirection w:val="lrTb"/>
                            <w:noWrap w:val="false"/>
                          </w:tcPr>
                          <w:p>
                            <w:pPr>
                              <w:pStyle w:val="917"/>
                              <w:jc w:val="center"/>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Borders>
                              <w:top w:val="none" w:color="000000" w:sz="4" w:space="0"/>
                              <w:left w:val="none" w:color="000000" w:sz="4" w:space="0"/>
                              <w:bottom w:val="none" w:color="000000" w:sz="4" w:space="0"/>
                              <w:right w:val="none" w:color="000000" w:sz="4" w:space="0"/>
                            </w:tcBorders>
                            <w:tcW w:w="388" w:type="dxa"/>
                            <w:vAlign w:val="top"/>
                            <w:textDirection w:val="lrTb"/>
                            <w:noWrap w:val="false"/>
                          </w:tcPr>
                          <w:p>
                            <w:pPr>
                              <w:pStyle w:val="917"/>
                              <w:jc w:val="center"/>
                              <w:rPr>
                                <w:rFonts w:ascii="Times New Roman" w:hAnsi="Times New Roman"/>
                                <w:b/>
                                <w:bCs/>
                                <w:sz w:val="20"/>
                                <w:szCs w:val="20"/>
                              </w:rPr>
                            </w:pPr>
                            <w:r>
                              <w:rPr>
                                <w:rFonts w:ascii="Times New Roman" w:hAnsi="Times New Roman"/>
                                <w:b/>
                                <w:bCs/>
                                <w:sz w:val="20"/>
                                <w:szCs w:val="20"/>
                              </w:rPr>
                              <w:t xml:space="preserve">.</w:t>
                            </w:r>
                            <w:r>
                              <w:rPr>
                                <w:rFonts w:ascii="Times New Roman" w:hAnsi="Times New Roman"/>
                                <w:b/>
                                <w:bCs/>
                                <w:sz w:val="20"/>
                                <w:szCs w:val="20"/>
                              </w:rPr>
                            </w:r>
                            <w:r>
                              <w:rPr>
                                <w:rFonts w:ascii="Times New Roman" w:hAnsi="Times New Roman"/>
                                <w:b/>
                                <w:bCs/>
                                <w:sz w:val="20"/>
                                <w:szCs w:val="20"/>
                              </w:rPr>
                            </w:r>
                          </w:p>
                        </w:tc>
                        <w:tc>
                          <w:tcPr>
                            <w:shd w:val="clear" w:color="auto" w:fill="ffffff"/>
                            <w:tcW w:w="387" w:type="dxa"/>
                            <w:vAlign w:val="top"/>
                            <w:textDirection w:val="lrTb"/>
                            <w:noWrap w:val="false"/>
                          </w:tcPr>
                          <w:p>
                            <w:pPr>
                              <w:pStyle w:val="917"/>
                              <w:jc w:val="center"/>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shd w:val="clear" w:color="auto" w:fill="ffffff"/>
                            <w:tcW w:w="390" w:type="dxa"/>
                            <w:vAlign w:val="top"/>
                            <w:textDirection w:val="lrTb"/>
                            <w:noWrap w:val="false"/>
                          </w:tcPr>
                          <w:p>
                            <w:pPr>
                              <w:pStyle w:val="917"/>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162"/>
                        </w:trPr>
                        <w:tc>
                          <w:tcPr>
                            <w:gridSpan w:val="8"/>
                            <w:tcBorders>
                              <w:top w:val="none" w:color="000000" w:sz="4" w:space="0"/>
                              <w:left w:val="none" w:color="000000" w:sz="4" w:space="0"/>
                              <w:bottom w:val="none" w:color="000000" w:sz="4" w:space="0"/>
                              <w:right w:val="none" w:color="000000" w:sz="4" w:space="0"/>
                            </w:tcBorders>
                            <w:tcW w:w="3101" w:type="dxa"/>
                            <w:vAlign w:val="top"/>
                            <w:textDirection w:val="lrTb"/>
                            <w:noWrap w:val="false"/>
                          </w:tcPr>
                          <w:p>
                            <w:pPr>
                              <w:pStyle w:val="917"/>
                              <w:jc w:val="center"/>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r>
                    </w:tbl>
                    <w:p>
                      <w:pPr>
                        <w:pStyle w:val="917"/>
                      </w:pPr>
                      <w:r/>
                      <w:r/>
                    </w:p>
                    <w:p>
                      <w:pPr>
                        <w:pStyle w:val="917"/>
                      </w:pPr>
                      <w:r/>
                      <w:r/>
                    </w:p>
                    <w:p>
                      <w:pPr>
                        <w:pStyle w:val="917"/>
                        <w:jc w:val="both"/>
                        <w:spacing w:line="240" w:lineRule="auto"/>
                      </w:pPr>
                      <w:r/>
                      <w:r/>
                    </w:p>
                  </w:txbxContent>
                </v:textbox>
              </v:shape>
            </w:pict>
          </mc:Fallback>
        </mc:AlternateContent>
      </w:r>
      <w:r>
        <w:rPr>
          <w:rFonts w:ascii="Tinos" w:hAnsi="Tinos" w:cs="Tinos"/>
          <w:i/>
          <w:sz w:val="28"/>
          <w:szCs w:val="28"/>
          <w:highlight w:val="cyan"/>
        </w:rPr>
      </w:r>
      <w:r>
        <w:rPr>
          <w:rFonts w:ascii="Tinos" w:hAnsi="Tinos" w:cs="Tinos"/>
          <w:i/>
          <w:sz w:val="28"/>
          <w:szCs w:val="28"/>
          <w:highlight w:val="cyan"/>
        </w:rPr>
      </w:r>
    </w:p>
    <w:p>
      <w:pPr>
        <w:pStyle w:val="917"/>
        <w:ind w:firstLine="709"/>
        <w:jc w:val="both"/>
        <w:spacing w:after="0" w:line="240" w:lineRule="auto"/>
        <w:rPr>
          <w:rFonts w:ascii="Tinos" w:hAnsi="Tinos" w:cs="Tinos"/>
          <w:i/>
          <w:sz w:val="28"/>
          <w:szCs w:val="28"/>
          <w:highlight w:val="cyan"/>
        </w:rPr>
      </w:pPr>
      <w:r>
        <w:rPr>
          <w:rFonts w:ascii="Tinos" w:hAnsi="Tinos" w:eastAsia="Tinos" w:cs="Tinos"/>
          <w:i/>
          <w:sz w:val="28"/>
          <w:szCs w:val="28"/>
          <w:highlight w:val="cyan"/>
          <w:lang w:eastAsia="ru-RU"/>
        </w:rPr>
      </w:r>
      <w:r>
        <w:rPr>
          <w:rFonts w:ascii="Tinos" w:hAnsi="Tinos" w:cs="Tinos"/>
          <w:i/>
          <w:sz w:val="28"/>
          <w:szCs w:val="28"/>
          <w:highlight w:val="cyan"/>
        </w:rPr>
      </w:r>
      <w:r>
        <w:rPr>
          <w:rFonts w:ascii="Tinos" w:hAnsi="Tinos" w:cs="Tinos"/>
          <w:i/>
          <w:sz w:val="28"/>
          <w:szCs w:val="28"/>
          <w:highlight w:val="cyan"/>
        </w:rPr>
      </w:r>
    </w:p>
    <w:p>
      <w:pPr>
        <w:pStyle w:val="917"/>
        <w:contextualSpacing/>
        <w:ind w:firstLine="709"/>
        <w:jc w:val="both"/>
        <w:spacing w:after="0" w:line="240" w:lineRule="auto"/>
        <w:rPr>
          <w:rFonts w:ascii="Tinos" w:hAnsi="Tinos" w:cs="Tinos"/>
          <w:i/>
          <w:sz w:val="28"/>
          <w:szCs w:val="28"/>
          <w:highlight w:val="cyan"/>
        </w:rPr>
      </w:pPr>
      <w:r>
        <w:rPr>
          <w:rFonts w:ascii="Tinos" w:hAnsi="Tinos" w:eastAsia="Tinos" w:cs="Tinos"/>
          <w:i/>
          <w:sz w:val="28"/>
          <w:szCs w:val="28"/>
          <w:highlight w:val="cyan"/>
          <w:lang w:eastAsia="ru-RU"/>
        </w:rPr>
      </w:r>
      <w:r>
        <w:rPr>
          <w:rFonts w:ascii="Tinos" w:hAnsi="Tinos" w:cs="Tinos"/>
          <w:i/>
          <w:sz w:val="28"/>
          <w:szCs w:val="28"/>
          <w:highlight w:val="cyan"/>
        </w:rPr>
      </w:r>
      <w:r>
        <w:rPr>
          <w:rFonts w:ascii="Tinos" w:hAnsi="Tinos" w:cs="Tinos"/>
          <w:i/>
          <w:sz w:val="28"/>
          <w:szCs w:val="28"/>
          <w:highlight w:val="cyan"/>
        </w:rPr>
      </w:r>
    </w:p>
    <w:p>
      <w:pPr>
        <w:pStyle w:val="917"/>
        <w:contextualSpacing/>
        <w:ind w:firstLine="709"/>
        <w:jc w:val="both"/>
        <w:spacing w:after="0" w:line="240" w:lineRule="auto"/>
        <w:rPr>
          <w:rFonts w:ascii="Tinos" w:hAnsi="Tinos" w:cs="Tinos"/>
          <w:i/>
          <w:sz w:val="28"/>
          <w:szCs w:val="28"/>
          <w:highlight w:val="cyan"/>
        </w:rPr>
      </w:pPr>
      <w:r>
        <w:rPr>
          <w:rFonts w:ascii="Tinos" w:hAnsi="Tinos" w:eastAsia="Tinos" w:cs="Tinos"/>
          <w:i/>
          <w:sz w:val="28"/>
          <w:szCs w:val="28"/>
          <w:highlight w:val="cyan"/>
          <w:lang w:eastAsia="ru-RU"/>
        </w:rPr>
      </w:r>
      <w:r>
        <w:rPr>
          <w:rFonts w:ascii="Tinos" w:hAnsi="Tinos" w:cs="Tinos"/>
          <w:i/>
          <w:sz w:val="28"/>
          <w:szCs w:val="28"/>
          <w:highlight w:val="cyan"/>
        </w:rPr>
      </w:r>
      <w:r>
        <w:rPr>
          <w:rFonts w:ascii="Tinos" w:hAnsi="Tinos" w:cs="Tinos"/>
          <w:i/>
          <w:sz w:val="28"/>
          <w:szCs w:val="28"/>
          <w:highlight w:val="cyan"/>
        </w:rPr>
      </w:r>
    </w:p>
    <w:p>
      <w:pPr>
        <w:pStyle w:val="917"/>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lang w:eastAsia="ru-RU"/>
        </w:rPr>
        <w:t xml:space="preserve">Во время экзамена на рабочем столе участника экзамена, помимо ЭМ, могут находиться: </w:t>
      </w:r>
      <w:r>
        <w:rPr>
          <w:rFonts w:ascii="Tinos" w:hAnsi="Tinos" w:cs="Tinos"/>
          <w:i/>
          <w:sz w:val="28"/>
          <w:szCs w:val="28"/>
          <w:highlight w:val="none"/>
        </w:rPr>
      </w:r>
      <w:r>
        <w:rPr>
          <w:rFonts w:ascii="Tinos" w:hAnsi="Tinos" w:cs="Tinos"/>
          <w:i/>
          <w:sz w:val="28"/>
          <w:szCs w:val="28"/>
          <w:highlight w:val="none"/>
        </w:rPr>
      </w:r>
    </w:p>
    <w:p>
      <w:pPr>
        <w:pStyle w:val="917"/>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lang w:eastAsia="ru-RU"/>
        </w:rPr>
        <w:t xml:space="preserve">- г</w:t>
      </w:r>
      <w:r>
        <w:rPr>
          <w:rFonts w:ascii="Tinos" w:hAnsi="Tinos" w:eastAsia="Tinos" w:cs="Tinos"/>
          <w:i/>
          <w:sz w:val="28"/>
          <w:szCs w:val="28"/>
          <w:highlight w:val="none"/>
          <w:lang w:eastAsia="ru-RU"/>
        </w:rPr>
        <w:t xml:space="preserve">елевая или капиллярная ручка с чернилами черного цвета; </w:t>
      </w:r>
      <w:r>
        <w:rPr>
          <w:rFonts w:ascii="Tinos" w:hAnsi="Tinos" w:cs="Tinos"/>
          <w:i/>
          <w:sz w:val="28"/>
          <w:szCs w:val="28"/>
          <w:highlight w:val="none"/>
        </w:rPr>
      </w:r>
      <w:r>
        <w:rPr>
          <w:rFonts w:ascii="Tinos" w:hAnsi="Tinos" w:cs="Tinos"/>
          <w:i/>
          <w:sz w:val="28"/>
          <w:szCs w:val="28"/>
          <w:highlight w:val="none"/>
        </w:rPr>
      </w:r>
    </w:p>
    <w:p>
      <w:pPr>
        <w:pStyle w:val="917"/>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lang w:eastAsia="ru-RU"/>
        </w:rPr>
        <w:t xml:space="preserve">- </w:t>
      </w:r>
      <w:r>
        <w:rPr>
          <w:rFonts w:ascii="Tinos" w:hAnsi="Tinos" w:eastAsia="Tinos" w:cs="Tinos"/>
          <w:i/>
          <w:sz w:val="28"/>
          <w:szCs w:val="28"/>
          <w:highlight w:val="none"/>
          <w:lang w:eastAsia="ru-RU"/>
        </w:rPr>
        <w:t xml:space="preserve">документ, удостоверяющий личность; </w:t>
      </w:r>
      <w:r>
        <w:rPr>
          <w:rFonts w:ascii="Tinos" w:hAnsi="Tinos" w:cs="Tinos"/>
          <w:i/>
          <w:sz w:val="28"/>
          <w:szCs w:val="28"/>
          <w:highlight w:val="none"/>
        </w:rPr>
      </w:r>
      <w:r>
        <w:rPr>
          <w:rFonts w:ascii="Tinos" w:hAnsi="Tinos" w:cs="Tinos"/>
          <w:i/>
          <w:sz w:val="28"/>
          <w:szCs w:val="28"/>
          <w:highlight w:val="none"/>
        </w:rPr>
      </w:r>
    </w:p>
    <w:p>
      <w:pPr>
        <w:pStyle w:val="917"/>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lang w:eastAsia="ru-RU"/>
        </w:rPr>
        <w:t xml:space="preserve">- </w:t>
      </w:r>
      <w:r>
        <w:rPr>
          <w:rFonts w:ascii="Tinos" w:hAnsi="Tinos" w:eastAsia="Tinos" w:cs="Tinos"/>
          <w:i/>
          <w:sz w:val="28"/>
          <w:szCs w:val="28"/>
          <w:highlight w:val="none"/>
          <w:lang w:eastAsia="ru-RU"/>
        </w:rPr>
        <w:t xml:space="preserve">лекарства (при необходимости); </w:t>
      </w:r>
      <w:r>
        <w:rPr>
          <w:rFonts w:ascii="Tinos" w:hAnsi="Tinos" w:cs="Tinos"/>
          <w:i/>
          <w:sz w:val="28"/>
          <w:szCs w:val="28"/>
          <w:highlight w:val="none"/>
        </w:rPr>
      </w:r>
      <w:r>
        <w:rPr>
          <w:rFonts w:ascii="Tinos" w:hAnsi="Tinos" w:cs="Tinos"/>
          <w:i/>
          <w:sz w:val="28"/>
          <w:szCs w:val="28"/>
          <w:highlight w:val="none"/>
        </w:rPr>
      </w:r>
    </w:p>
    <w:p>
      <w:pPr>
        <w:pStyle w:val="917"/>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lang w:eastAsia="ru-RU"/>
        </w:rPr>
        <w:t xml:space="preserve">- </w:t>
      </w:r>
      <w:r>
        <w:rPr>
          <w:rFonts w:ascii="Tinos" w:hAnsi="Tinos" w:eastAsia="Tinos" w:cs="Tinos"/>
          <w:i/>
          <w:sz w:val="28"/>
          <w:szCs w:val="28"/>
          <w:highlight w:val="none"/>
          <w:lang w:eastAsia="ru-RU"/>
        </w:rPr>
        <w:t xml:space="preserve">продукт</w:t>
      </w:r>
      <w:r>
        <w:rPr>
          <w:rFonts w:ascii="Tinos" w:hAnsi="Tinos" w:eastAsia="Tinos" w:cs="Tinos"/>
          <w:i/>
          <w:sz w:val="28"/>
          <w:szCs w:val="28"/>
          <w:highlight w:val="none"/>
          <w:lang w:eastAsia="ru-RU"/>
        </w:rPr>
        <w:t xml:space="preserve">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экзаменов от выполнения ими ЭР (при необходимости); </w:t>
      </w:r>
      <w:r>
        <w:rPr>
          <w:rFonts w:ascii="Tinos" w:hAnsi="Tinos" w:cs="Tinos"/>
          <w:i/>
          <w:sz w:val="28"/>
          <w:szCs w:val="28"/>
          <w:highlight w:val="none"/>
        </w:rPr>
      </w:r>
      <w:r>
        <w:rPr>
          <w:rFonts w:ascii="Tinos" w:hAnsi="Tinos" w:cs="Tinos"/>
          <w:i/>
          <w:sz w:val="28"/>
          <w:szCs w:val="28"/>
          <w:highlight w:val="none"/>
        </w:rPr>
      </w:r>
    </w:p>
    <w:p>
      <w:pPr>
        <w:pStyle w:val="917"/>
        <w:ind w:firstLine="709"/>
        <w:jc w:val="both"/>
        <w:spacing w:after="0" w:line="240" w:lineRule="auto"/>
        <w:rPr>
          <w:rFonts w:ascii="Tinos" w:hAnsi="Tinos" w:eastAsia="Tinos" w:cs="Tinos"/>
          <w:bCs/>
          <w:i/>
          <w:sz w:val="28"/>
          <w:szCs w:val="28"/>
          <w:highlight w:val="none"/>
        </w:rPr>
      </w:pPr>
      <w:r>
        <w:rPr>
          <w:rFonts w:ascii="Tinos" w:hAnsi="Tinos" w:eastAsia="Tinos" w:cs="Tinos"/>
          <w:i/>
          <w:sz w:val="28"/>
          <w:szCs w:val="28"/>
          <w:highlight w:val="none"/>
          <w:lang w:eastAsia="ru-RU"/>
        </w:rPr>
        <w:t xml:space="preserve">- </w:t>
      </w:r>
      <w:r>
        <w:rPr>
          <w:rFonts w:ascii="Tinos" w:hAnsi="Tinos" w:eastAsia="Tinos" w:cs="Tinos"/>
          <w:i/>
          <w:sz w:val="28"/>
          <w:szCs w:val="28"/>
          <w:highlight w:val="none"/>
          <w:lang w:eastAsia="ru-RU"/>
        </w:rPr>
        <w:t xml:space="preserve">специальные технические средства (для лиц с ОВЗ, детей-инвалидов, инвалидов); </w:t>
      </w:r>
      <w:r>
        <w:rPr>
          <w:rFonts w:ascii="Tinos" w:hAnsi="Tinos" w:eastAsia="Tinos" w:cs="Tinos"/>
          <w:bCs/>
          <w:i/>
          <w:sz w:val="28"/>
          <w:szCs w:val="28"/>
          <w:highlight w:val="none"/>
        </w:rPr>
      </w:r>
      <w:r>
        <w:rPr>
          <w:rFonts w:ascii="Tinos" w:hAnsi="Tinos" w:eastAsia="Tinos" w:cs="Tinos"/>
          <w:bCs/>
          <w:i/>
          <w:sz w:val="28"/>
          <w:szCs w:val="28"/>
          <w:highlight w:val="none"/>
        </w:rPr>
      </w:r>
    </w:p>
    <w:p>
      <w:pPr>
        <w:ind w:left="709" w:firstLine="0"/>
        <w:jc w:val="both"/>
        <w:spacing w:after="0" w:line="240" w:lineRule="auto"/>
        <w:rPr>
          <w:rFonts w:ascii="Tinos" w:hAnsi="Tinos" w:cs="Tinos"/>
          <w:bCs/>
          <w:i/>
          <w:sz w:val="28"/>
          <w:szCs w:val="28"/>
          <w:highlight w:val="none"/>
        </w:rPr>
      </w:pPr>
      <w:r>
        <w:rPr>
          <w:rFonts w:ascii="Tinos" w:hAnsi="Tinos" w:eastAsia="Tinos" w:cs="Tinos"/>
          <w:i/>
          <w:sz w:val="28"/>
          <w:szCs w:val="28"/>
          <w:highlight w:val="none"/>
          <w:lang w:eastAsia="ru-RU"/>
        </w:rPr>
      </w:r>
      <w:r>
        <w:rPr>
          <w:rFonts w:ascii="Tinos" w:hAnsi="Tinos" w:eastAsia="Tinos" w:cs="Tinos"/>
          <w:i/>
          <w:sz w:val="28"/>
          <w:szCs w:val="28"/>
          <w:highlight w:val="none"/>
          <w:lang w:eastAsia="ru-RU"/>
        </w:rPr>
        <w:t xml:space="preserve">- </w:t>
      </w:r>
      <w:r>
        <w:rPr>
          <w:rFonts w:ascii="Tinos" w:hAnsi="Tinos" w:eastAsia="Tinos" w:cs="Tinos"/>
          <w:i/>
          <w:sz w:val="28"/>
          <w:szCs w:val="28"/>
          <w:highlight w:val="none"/>
          <w:lang w:eastAsia="ru-RU"/>
        </w:rPr>
        <w:t xml:space="preserve">черновики, выданные в ППЭ;</w:t>
      </w:r>
      <w:r>
        <w:rPr>
          <w:rFonts w:ascii="Tinos" w:hAnsi="Tinos" w:cs="Tinos"/>
          <w:bCs/>
          <w:i/>
          <w:sz w:val="28"/>
          <w:szCs w:val="28"/>
          <w:highlight w:val="none"/>
        </w:rPr>
      </w:r>
      <w:r>
        <w:rPr>
          <w:rFonts w:ascii="Tinos" w:hAnsi="Tinos" w:cs="Tinos"/>
          <w:bCs/>
          <w:i/>
          <w:sz w:val="28"/>
          <w:szCs w:val="28"/>
          <w:highlight w:val="none"/>
        </w:rPr>
      </w:r>
    </w:p>
    <w:p>
      <w:pPr>
        <w:pStyle w:val="917"/>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lang w:eastAsia="ru-RU"/>
        </w:rPr>
        <w:t xml:space="preserve">- </w:t>
      </w:r>
      <w:r>
        <w:rPr>
          <w:rFonts w:ascii="Tinos" w:hAnsi="Tinos" w:eastAsia="Tinos" w:cs="Tinos"/>
          <w:i/>
          <w:sz w:val="28"/>
          <w:szCs w:val="28"/>
          <w:highlight w:val="none"/>
          <w:lang w:eastAsia="ru-RU"/>
        </w:rPr>
        <w:t xml:space="preserve">средства обучения и воспитания, которые можно использовать на экзаменах по отдельным учебным предм</w:t>
      </w:r>
      <w:r>
        <w:rPr>
          <w:rFonts w:ascii="Tinos" w:hAnsi="Tinos" w:eastAsia="Tinos" w:cs="Tinos"/>
          <w:i/>
          <w:sz w:val="28"/>
          <w:szCs w:val="28"/>
          <w:highlight w:val="none"/>
          <w:lang w:eastAsia="ru-RU"/>
        </w:rPr>
        <w:t xml:space="preserve">етам:</w:t>
      </w:r>
      <w:r>
        <w:rPr>
          <w:rFonts w:ascii="Tinos" w:hAnsi="Tinos" w:cs="Tinos"/>
          <w:i/>
          <w:sz w:val="28"/>
          <w:szCs w:val="28"/>
          <w:highlight w:val="none"/>
        </w:rPr>
      </w:r>
      <w:r>
        <w:rPr>
          <w:rFonts w:ascii="Tinos" w:hAnsi="Tinos" w:cs="Tinos"/>
          <w:i/>
          <w:sz w:val="28"/>
          <w:szCs w:val="28"/>
          <w:highlight w:val="none"/>
        </w:rPr>
      </w:r>
    </w:p>
    <w:p>
      <w:pPr>
        <w:pStyle w:val="917"/>
        <w:ind w:firstLine="709"/>
        <w:jc w:val="both"/>
        <w:spacing w:after="0" w:line="240" w:lineRule="auto"/>
        <w:rPr>
          <w:rFonts w:ascii="Tinos" w:hAnsi="Tinos" w:cs="Tinos"/>
          <w:i/>
          <w:sz w:val="28"/>
          <w:szCs w:val="28"/>
          <w:highlight w:val="cyan"/>
        </w:rPr>
      </w:pPr>
      <w:r>
        <w:rPr>
          <w:rFonts w:ascii="Tinos" w:hAnsi="Tinos" w:eastAsia="Tinos" w:cs="Tinos"/>
          <w:i/>
          <w:sz w:val="28"/>
          <w:szCs w:val="28"/>
          <w:highlight w:val="cyan"/>
          <w:lang w:eastAsia="ru-RU"/>
        </w:rPr>
      </w:r>
      <w:r>
        <w:rPr>
          <w:rFonts w:ascii="Tinos" w:hAnsi="Tinos" w:cs="Tinos"/>
          <w:i/>
          <w:sz w:val="28"/>
          <w:szCs w:val="28"/>
          <w:highlight w:val="cyan"/>
        </w:rPr>
      </w:r>
      <w:r>
        <w:rPr>
          <w:rFonts w:ascii="Tinos" w:hAnsi="Tinos" w:cs="Tinos"/>
          <w:i/>
          <w:sz w:val="28"/>
          <w:szCs w:val="28"/>
          <w:highlight w:val="cyan"/>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2660"/>
        <w:gridCol w:w="74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5"/>
        </w:trPr>
        <w:tc>
          <w:tcPr>
            <w:tcW w:w="2660" w:type="dxa"/>
            <w:vAlign w:val="center"/>
            <w:textDirection w:val="lrTb"/>
            <w:noWrap w:val="false"/>
          </w:tcPr>
          <w:p>
            <w:pPr>
              <w:pStyle w:val="917"/>
              <w:jc w:val="center"/>
              <w:spacing w:after="0" w:line="240" w:lineRule="auto"/>
              <w:rPr>
                <w:rFonts w:ascii="Tinos" w:hAnsi="Tinos" w:cs="Tinos"/>
                <w:color w:val="000000"/>
                <w:highlight w:val="none"/>
              </w:rPr>
            </w:pPr>
            <w:r>
              <w:rPr>
                <w:rFonts w:ascii="Tinos" w:hAnsi="Tinos" w:eastAsia="Tinos" w:cs="Tinos"/>
                <w:b/>
                <w:bCs/>
                <w:color w:val="000000"/>
                <w:highlight w:val="none"/>
              </w:rPr>
              <w:t xml:space="preserve">Учебный предмет</w:t>
            </w:r>
            <w:r>
              <w:rPr>
                <w:rFonts w:ascii="Tinos" w:hAnsi="Tinos" w:cs="Tinos"/>
                <w:color w:val="000000"/>
                <w:highlight w:val="none"/>
              </w:rPr>
            </w:r>
            <w:r>
              <w:rPr>
                <w:rFonts w:ascii="Tinos" w:hAnsi="Tinos" w:cs="Tinos"/>
                <w:color w:val="000000"/>
                <w:highlight w:val="none"/>
              </w:rPr>
            </w:r>
          </w:p>
        </w:tc>
        <w:tc>
          <w:tcPr>
            <w:tcW w:w="7450" w:type="dxa"/>
            <w:vAlign w:val="center"/>
            <w:textDirection w:val="lrTb"/>
            <w:noWrap w:val="false"/>
          </w:tcPr>
          <w:p>
            <w:pPr>
              <w:pStyle w:val="917"/>
              <w:jc w:val="center"/>
              <w:spacing w:after="0" w:line="240" w:lineRule="auto"/>
              <w:rPr>
                <w:rFonts w:ascii="Tinos" w:hAnsi="Tinos" w:cs="Tinos"/>
                <w:color w:val="000000"/>
                <w:highlight w:val="none"/>
              </w:rPr>
            </w:pPr>
            <w:r>
              <w:rPr>
                <w:rFonts w:ascii="Tinos" w:hAnsi="Tinos" w:eastAsia="Tinos" w:cs="Tinos"/>
                <w:b/>
                <w:bCs/>
                <w:color w:val="000000"/>
                <w:highlight w:val="none"/>
              </w:rPr>
              <w:t xml:space="preserve">Средства обучения и воспитания, разрешенные к использованию для выполнения заданий КИМ по соответствующим учебным предметам</w:t>
            </w:r>
            <w:r>
              <w:rPr>
                <w:rFonts w:ascii="Tinos" w:hAnsi="Tinos" w:cs="Tinos"/>
                <w:color w:val="000000"/>
                <w:highlight w:val="none"/>
              </w:rPr>
            </w:r>
            <w:r>
              <w:rPr>
                <w:rFonts w:ascii="Tinos" w:hAnsi="Tinos" w:cs="Tinos"/>
                <w:color w:val="00000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0"/>
        </w:trPr>
        <w:tc>
          <w:tcPr>
            <w:tcW w:w="2660" w:type="dxa"/>
            <w:vAlign w:val="top"/>
            <w:textDirection w:val="lrTb"/>
            <w:noWrap w:val="false"/>
          </w:tcPr>
          <w:p>
            <w:pPr>
              <w:pStyle w:val="917"/>
              <w:jc w:val="center"/>
              <w:spacing w:after="0" w:line="240" w:lineRule="auto"/>
              <w:rPr>
                <w:rFonts w:ascii="Tinos" w:hAnsi="Tinos" w:cs="Tinos"/>
                <w:color w:val="000000"/>
                <w:highlight w:val="none"/>
              </w:rPr>
            </w:pPr>
            <w:r>
              <w:rPr>
                <w:rFonts w:ascii="Tinos" w:hAnsi="Tinos" w:eastAsia="Tinos" w:cs="Tinos"/>
                <w:color w:val="000000"/>
                <w:highlight w:val="none"/>
              </w:rPr>
              <w:t xml:space="preserve">Биология</w:t>
            </w:r>
            <w:r>
              <w:rPr>
                <w:rFonts w:ascii="Tinos" w:hAnsi="Tinos" w:cs="Tinos"/>
                <w:color w:val="000000"/>
                <w:highlight w:val="none"/>
              </w:rPr>
            </w:r>
            <w:r>
              <w:rPr>
                <w:rFonts w:ascii="Tinos" w:hAnsi="Tinos" w:cs="Tinos"/>
                <w:color w:val="000000"/>
                <w:highlight w:val="none"/>
              </w:rPr>
            </w:r>
          </w:p>
        </w:tc>
        <w:tc>
          <w:tcPr>
            <w:tcW w:w="7450" w:type="dxa"/>
            <w:vAlign w:val="top"/>
            <w:textDirection w:val="lrTb"/>
            <w:noWrap w:val="false"/>
          </w:tcPr>
          <w:p>
            <w:pPr>
              <w:pStyle w:val="917"/>
              <w:spacing w:after="0" w:line="240" w:lineRule="auto"/>
              <w:rPr>
                <w:rFonts w:ascii="Tinos" w:hAnsi="Tinos" w:cs="Tinos"/>
                <w:color w:val="000000"/>
                <w:highlight w:val="none"/>
              </w:rPr>
            </w:pPr>
            <w:r>
              <w:rPr>
                <w:rFonts w:ascii="Tinos" w:hAnsi="Tinos" w:eastAsia="Tinos" w:cs="Tinos"/>
                <w:color w:val="000000"/>
                <w:highlight w:val="none"/>
              </w:rPr>
              <w:t xml:space="preserve">Непрограммируемый калькулятор </w:t>
            </w:r>
            <w:r>
              <w:rPr>
                <w:rFonts w:ascii="Tinos" w:hAnsi="Tinos" w:cs="Tinos"/>
                <w:color w:val="000000"/>
                <w:highlight w:val="none"/>
              </w:rPr>
            </w:r>
            <w:r>
              <w:rPr>
                <w:rFonts w:ascii="Tinos" w:hAnsi="Tinos" w:cs="Tinos"/>
                <w:color w:val="00000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0"/>
        </w:trPr>
        <w:tc>
          <w:tcPr>
            <w:tcW w:w="2660" w:type="dxa"/>
            <w:vAlign w:val="top"/>
            <w:textDirection w:val="lrTb"/>
            <w:noWrap w:val="false"/>
          </w:tcPr>
          <w:p>
            <w:pPr>
              <w:pStyle w:val="917"/>
              <w:jc w:val="center"/>
              <w:spacing w:after="0" w:line="240" w:lineRule="auto"/>
              <w:rPr>
                <w:rFonts w:ascii="Tinos" w:hAnsi="Tinos" w:cs="Tinos"/>
                <w:color w:val="000000"/>
                <w:highlight w:val="none"/>
              </w:rPr>
            </w:pPr>
            <w:r>
              <w:rPr>
                <w:rFonts w:ascii="Tinos" w:hAnsi="Tinos" w:eastAsia="Tinos" w:cs="Tinos"/>
                <w:color w:val="000000"/>
                <w:highlight w:val="none"/>
              </w:rPr>
              <w:t xml:space="preserve">География</w:t>
            </w:r>
            <w:r>
              <w:rPr>
                <w:rFonts w:ascii="Tinos" w:hAnsi="Tinos" w:cs="Tinos"/>
                <w:color w:val="000000"/>
                <w:highlight w:val="none"/>
              </w:rPr>
            </w:r>
            <w:r>
              <w:rPr>
                <w:rFonts w:ascii="Tinos" w:hAnsi="Tinos" w:cs="Tinos"/>
                <w:color w:val="000000"/>
                <w:highlight w:val="none"/>
              </w:rPr>
            </w:r>
          </w:p>
        </w:tc>
        <w:tc>
          <w:tcPr>
            <w:tcW w:w="7450" w:type="dxa"/>
            <w:vAlign w:val="top"/>
            <w:textDirection w:val="lrTb"/>
            <w:noWrap w:val="false"/>
          </w:tcPr>
          <w:p>
            <w:pPr>
              <w:pStyle w:val="917"/>
              <w:spacing w:after="0" w:line="240" w:lineRule="auto"/>
              <w:rPr>
                <w:rFonts w:ascii="Tinos" w:hAnsi="Tinos" w:cs="Tinos"/>
                <w:color w:val="000000"/>
                <w:highlight w:val="none"/>
              </w:rPr>
            </w:pPr>
            <w:r>
              <w:rPr>
                <w:rFonts w:ascii="Tinos" w:hAnsi="Tinos" w:eastAsia="Tinos" w:cs="Tinos"/>
                <w:color w:val="000000"/>
                <w:highlight w:val="none"/>
              </w:rPr>
              <w:t xml:space="preserve">Непрограммируемый калькулятор </w:t>
            </w:r>
            <w:r>
              <w:rPr>
                <w:rFonts w:ascii="Tinos" w:hAnsi="Tinos" w:cs="Tinos"/>
                <w:color w:val="000000"/>
                <w:highlight w:val="none"/>
              </w:rPr>
            </w:r>
            <w:r>
              <w:rPr>
                <w:rFonts w:ascii="Tinos" w:hAnsi="Tinos" w:cs="Tinos"/>
                <w:color w:val="00000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25"/>
        </w:trPr>
        <w:tc>
          <w:tcPr>
            <w:tcW w:w="2660" w:type="dxa"/>
            <w:vAlign w:val="top"/>
            <w:textDirection w:val="lrTb"/>
            <w:noWrap w:val="false"/>
          </w:tcPr>
          <w:p>
            <w:pPr>
              <w:pStyle w:val="917"/>
              <w:jc w:val="center"/>
              <w:spacing w:after="0" w:line="240" w:lineRule="auto"/>
              <w:rPr>
                <w:rFonts w:ascii="Tinos" w:hAnsi="Tinos" w:cs="Tinos"/>
                <w:color w:val="000000"/>
                <w:highlight w:val="none"/>
              </w:rPr>
            </w:pPr>
            <w:r>
              <w:rPr>
                <w:rFonts w:ascii="Tinos" w:hAnsi="Tinos" w:eastAsia="Tinos" w:cs="Tinos"/>
                <w:color w:val="000000"/>
                <w:highlight w:val="none"/>
              </w:rPr>
              <w:t xml:space="preserve">Иностранные языки</w:t>
            </w:r>
            <w:r>
              <w:rPr>
                <w:rFonts w:ascii="Tinos" w:hAnsi="Tinos" w:cs="Tinos"/>
                <w:color w:val="000000"/>
                <w:highlight w:val="none"/>
              </w:rPr>
            </w:r>
            <w:r>
              <w:rPr>
                <w:rFonts w:ascii="Tinos" w:hAnsi="Tinos" w:cs="Tinos"/>
                <w:color w:val="000000"/>
                <w:highlight w:val="none"/>
              </w:rPr>
            </w:r>
          </w:p>
        </w:tc>
        <w:tc>
          <w:tcPr>
            <w:tcW w:w="7450" w:type="dxa"/>
            <w:vAlign w:val="top"/>
            <w:textDirection w:val="lrTb"/>
            <w:noWrap w:val="false"/>
          </w:tcPr>
          <w:p>
            <w:pPr>
              <w:pStyle w:val="917"/>
              <w:spacing w:after="0" w:line="240" w:lineRule="auto"/>
              <w:rPr>
                <w:rFonts w:ascii="Tinos" w:hAnsi="Tinos" w:cs="Tinos"/>
                <w:color w:val="000000"/>
                <w:highlight w:val="none"/>
              </w:rPr>
            </w:pPr>
            <w:r>
              <w:rPr>
                <w:rFonts w:ascii="Tinos" w:hAnsi="Tinos" w:eastAsia="Tinos" w:cs="Tinos"/>
                <w:color w:val="000000"/>
                <w:highlight w:val="none"/>
              </w:rPr>
              <w:t xml:space="preserve">Технические средства, обеспечивающие воспроизведение аудиозаписей, содержащихся на электронных носителях, для выполнения заданий раздела «Аудирование» КИМ (предоставля</w:t>
            </w:r>
            <w:r>
              <w:rPr>
                <w:rFonts w:ascii="Tinos" w:hAnsi="Tinos" w:eastAsia="Tinos" w:cs="Tinos"/>
                <w:color w:val="000000"/>
                <w:highlight w:val="none"/>
              </w:rPr>
              <w:t xml:space="preserve">е</w:t>
            </w:r>
            <w:r>
              <w:rPr>
                <w:rFonts w:ascii="Tinos" w:hAnsi="Tinos" w:eastAsia="Tinos" w:cs="Tinos"/>
                <w:color w:val="000000"/>
                <w:highlight w:val="none"/>
              </w:rPr>
              <w:t xml:space="preserve">тся в ППЭ); </w:t>
            </w:r>
            <w:r>
              <w:rPr>
                <w:rFonts w:ascii="Tinos" w:hAnsi="Tinos" w:cs="Tinos"/>
                <w:color w:val="000000"/>
                <w:highlight w:val="none"/>
              </w:rPr>
            </w:r>
            <w:r>
              <w:rPr>
                <w:rFonts w:ascii="Tinos" w:hAnsi="Tinos" w:cs="Tinos"/>
                <w:color w:val="000000"/>
                <w:highlight w:val="none"/>
              </w:rPr>
            </w:r>
          </w:p>
          <w:p>
            <w:pPr>
              <w:pStyle w:val="917"/>
              <w:spacing w:after="0" w:line="240" w:lineRule="auto"/>
              <w:rPr>
                <w:rFonts w:ascii="Tinos" w:hAnsi="Tinos" w:cs="Tinos"/>
                <w:color w:val="000000"/>
                <w:highlight w:val="none"/>
              </w:rPr>
            </w:pPr>
            <w:r>
              <w:rPr>
                <w:rFonts w:ascii="Tinos" w:hAnsi="Tinos" w:eastAsia="Tinos" w:cs="Tinos"/>
                <w:color w:val="000000"/>
                <w:highlight w:val="none"/>
              </w:rPr>
              <w:t xml:space="preserve">Компьютерная техника, не имеющая доступа к информационно-телекоммуникационной сети «Интернет»</w:t>
            </w:r>
            <w:r>
              <w:rPr>
                <w:rFonts w:ascii="Tinos" w:hAnsi="Tinos" w:eastAsia="Tinos" w:cs="Tinos"/>
                <w:color w:val="000000"/>
                <w:sz w:val="14"/>
                <w:szCs w:val="14"/>
                <w:highlight w:val="none"/>
              </w:rPr>
              <w:t xml:space="preserve"> </w:t>
            </w:r>
            <w:r>
              <w:rPr>
                <w:rFonts w:ascii="Tinos" w:hAnsi="Tinos" w:eastAsia="Tinos" w:cs="Tinos"/>
                <w:color w:val="000000"/>
                <w:highlight w:val="none"/>
              </w:rPr>
              <w:t xml:space="preserve">(предоставля</w:t>
            </w:r>
            <w:r>
              <w:rPr>
                <w:rFonts w:ascii="Tinos" w:hAnsi="Tinos" w:eastAsia="Tinos" w:cs="Tinos"/>
                <w:color w:val="000000"/>
                <w:highlight w:val="none"/>
              </w:rPr>
              <w:t xml:space="preserve">е</w:t>
            </w:r>
            <w:r>
              <w:rPr>
                <w:rFonts w:ascii="Tinos" w:hAnsi="Tinos" w:eastAsia="Tinos" w:cs="Tinos"/>
                <w:color w:val="000000"/>
                <w:highlight w:val="none"/>
              </w:rPr>
              <w:t xml:space="preserve">тся в ППЭ);</w:t>
            </w:r>
            <w:r>
              <w:rPr>
                <w:rFonts w:ascii="Tinos" w:hAnsi="Tinos" w:cs="Tinos"/>
                <w:color w:val="000000"/>
                <w:highlight w:val="none"/>
              </w:rPr>
            </w:r>
            <w:r>
              <w:rPr>
                <w:rFonts w:ascii="Tinos" w:hAnsi="Tinos" w:cs="Tinos"/>
                <w:color w:val="000000"/>
                <w:highlight w:val="none"/>
              </w:rPr>
            </w:r>
          </w:p>
          <w:p>
            <w:pPr>
              <w:pStyle w:val="917"/>
              <w:spacing w:after="0" w:line="240" w:lineRule="auto"/>
              <w:rPr>
                <w:rFonts w:ascii="Tinos" w:hAnsi="Tinos" w:cs="Tinos"/>
                <w:color w:val="000000"/>
                <w:sz w:val="14"/>
                <w:szCs w:val="14"/>
                <w:highlight w:val="none"/>
              </w:rPr>
            </w:pPr>
            <w:r>
              <w:rPr>
                <w:rFonts w:ascii="Tinos" w:hAnsi="Tinos" w:eastAsia="Tinos" w:cs="Tinos"/>
                <w:color w:val="000000"/>
                <w:highlight w:val="none"/>
              </w:rPr>
              <w:t xml:space="preserve">Аудиогарнитура для выполнения заданий КИМ, предусматривающих устные ответы</w:t>
            </w:r>
            <w:r>
              <w:rPr>
                <w:rFonts w:ascii="Tinos" w:hAnsi="Tinos" w:eastAsia="Tinos" w:cs="Tinos"/>
                <w:color w:val="000000"/>
                <w:highlight w:val="none"/>
              </w:rPr>
              <w:t xml:space="preserve"> </w:t>
            </w:r>
            <w:r>
              <w:rPr>
                <w:rFonts w:ascii="Tinos" w:hAnsi="Tinos" w:eastAsia="Tinos" w:cs="Tinos"/>
                <w:color w:val="000000"/>
                <w:highlight w:val="none"/>
              </w:rPr>
              <w:t xml:space="preserve">(предоставля</w:t>
            </w:r>
            <w:r>
              <w:rPr>
                <w:rFonts w:ascii="Tinos" w:hAnsi="Tinos" w:eastAsia="Tinos" w:cs="Tinos"/>
                <w:color w:val="000000"/>
                <w:highlight w:val="none"/>
              </w:rPr>
              <w:t xml:space="preserve">е</w:t>
            </w:r>
            <w:r>
              <w:rPr>
                <w:rFonts w:ascii="Tinos" w:hAnsi="Tinos" w:eastAsia="Tinos" w:cs="Tinos"/>
                <w:color w:val="000000"/>
                <w:highlight w:val="none"/>
              </w:rPr>
              <w:t xml:space="preserve">тся в ППЭ)</w:t>
            </w:r>
            <w:r>
              <w:rPr>
                <w:rFonts w:ascii="Tinos" w:hAnsi="Tinos" w:eastAsia="Tinos" w:cs="Tinos"/>
                <w:color w:val="000000"/>
                <w:sz w:val="14"/>
                <w:szCs w:val="14"/>
                <w:highlight w:val="none"/>
              </w:rPr>
              <w:t xml:space="preserve"> </w:t>
            </w:r>
            <w:r>
              <w:rPr>
                <w:rFonts w:ascii="Tinos" w:hAnsi="Tinos" w:cs="Tinos"/>
                <w:color w:val="000000"/>
                <w:sz w:val="14"/>
                <w:szCs w:val="14"/>
                <w:highlight w:val="none"/>
              </w:rPr>
            </w:r>
            <w:r>
              <w:rPr>
                <w:rFonts w:ascii="Tinos" w:hAnsi="Tinos" w:cs="Tinos"/>
                <w:color w:val="000000"/>
                <w:sz w:val="14"/>
                <w:szCs w:val="14"/>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06"/>
        </w:trPr>
        <w:tc>
          <w:tcPr>
            <w:tcW w:w="2660" w:type="dxa"/>
            <w:vAlign w:val="top"/>
            <w:textDirection w:val="lrTb"/>
            <w:noWrap w:val="false"/>
          </w:tcPr>
          <w:p>
            <w:pPr>
              <w:pStyle w:val="917"/>
              <w:jc w:val="center"/>
              <w:spacing w:after="0" w:line="240" w:lineRule="auto"/>
              <w:rPr>
                <w:rFonts w:ascii="Tinos" w:hAnsi="Tinos" w:cs="Tinos"/>
                <w:color w:val="000000"/>
                <w:highlight w:val="none"/>
              </w:rPr>
            </w:pPr>
            <w:r>
              <w:rPr>
                <w:rFonts w:ascii="Tinos" w:hAnsi="Tinos" w:eastAsia="Tinos" w:cs="Tinos"/>
                <w:color w:val="000000"/>
                <w:highlight w:val="none"/>
              </w:rPr>
              <w:t xml:space="preserve">Информатика</w:t>
            </w:r>
            <w:r>
              <w:rPr>
                <w:rFonts w:ascii="Tinos" w:hAnsi="Tinos" w:cs="Tinos"/>
                <w:color w:val="000000"/>
                <w:highlight w:val="none"/>
              </w:rPr>
            </w:r>
            <w:r>
              <w:rPr>
                <w:rFonts w:ascii="Tinos" w:hAnsi="Tinos" w:cs="Tinos"/>
                <w:color w:val="000000"/>
                <w:highlight w:val="none"/>
              </w:rPr>
            </w:r>
          </w:p>
        </w:tc>
        <w:tc>
          <w:tcPr>
            <w:tcW w:w="7450" w:type="dxa"/>
            <w:vAlign w:val="top"/>
            <w:textDirection w:val="lrTb"/>
            <w:noWrap w:val="false"/>
          </w:tcPr>
          <w:p>
            <w:pPr>
              <w:pStyle w:val="917"/>
              <w:spacing w:after="0" w:line="240" w:lineRule="auto"/>
              <w:rPr>
                <w:rFonts w:ascii="Tinos" w:hAnsi="Tinos" w:cs="Tinos"/>
                <w:color w:val="000000"/>
                <w:sz w:val="14"/>
                <w:szCs w:val="14"/>
                <w:highlight w:val="none"/>
              </w:rPr>
            </w:pPr>
            <w:r>
              <w:rPr>
                <w:rFonts w:ascii="Tinos" w:hAnsi="Tinos" w:eastAsia="Tinos" w:cs="Tinos"/>
                <w:color w:val="000000"/>
                <w:highlight w:val="none"/>
              </w:rPr>
              <w:t xml:space="preserve">Компьютерная техника, не имеющая доступа к информационно-телекоммуникационной сети «Интернет», с установленным программным обеспечением, предоставляющим возможность работы с редакторами электронных таблиц, текстовыми редакторами, средами программирования</w:t>
            </w:r>
            <w:r>
              <w:rPr>
                <w:rFonts w:ascii="Tinos" w:hAnsi="Tinos" w:eastAsia="Tinos" w:cs="Tinos"/>
                <w:color w:val="000000"/>
                <w:sz w:val="14"/>
                <w:szCs w:val="14"/>
                <w:highlight w:val="none"/>
              </w:rPr>
              <w:t xml:space="preserve"> </w:t>
            </w:r>
            <w:r>
              <w:rPr>
                <w:rFonts w:ascii="Tinos" w:hAnsi="Tinos" w:eastAsia="Tinos" w:cs="Tinos"/>
                <w:color w:val="000000"/>
                <w:highlight w:val="none"/>
              </w:rPr>
              <w:t xml:space="preserve">(предоставля</w:t>
            </w:r>
            <w:r>
              <w:rPr>
                <w:rFonts w:ascii="Tinos" w:hAnsi="Tinos" w:eastAsia="Tinos" w:cs="Tinos"/>
                <w:color w:val="000000"/>
                <w:highlight w:val="none"/>
              </w:rPr>
              <w:t xml:space="preserve">е</w:t>
            </w:r>
            <w:r>
              <w:rPr>
                <w:rFonts w:ascii="Tinos" w:hAnsi="Tinos" w:eastAsia="Tinos" w:cs="Tinos"/>
                <w:color w:val="000000"/>
                <w:highlight w:val="none"/>
              </w:rPr>
              <w:t xml:space="preserve">тся в ППЭ)</w:t>
            </w:r>
            <w:r>
              <w:rPr>
                <w:rFonts w:ascii="Tinos" w:hAnsi="Tinos" w:eastAsia="Tinos" w:cs="Tinos"/>
                <w:color w:val="000000"/>
                <w:sz w:val="14"/>
                <w:szCs w:val="14"/>
                <w:highlight w:val="none"/>
              </w:rPr>
              <w:t xml:space="preserve">  </w:t>
            </w:r>
            <w:r>
              <w:rPr>
                <w:rFonts w:ascii="Tinos" w:hAnsi="Tinos" w:cs="Tinos"/>
                <w:color w:val="000000"/>
                <w:sz w:val="14"/>
                <w:szCs w:val="14"/>
                <w:highlight w:val="none"/>
              </w:rPr>
            </w:r>
            <w:r>
              <w:rPr>
                <w:rFonts w:ascii="Tinos" w:hAnsi="Tinos" w:cs="Tinos"/>
                <w:color w:val="000000"/>
                <w:sz w:val="14"/>
                <w:szCs w:val="14"/>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0"/>
        </w:trPr>
        <w:tc>
          <w:tcPr>
            <w:tcW w:w="2660" w:type="dxa"/>
            <w:vAlign w:val="top"/>
            <w:textDirection w:val="lrTb"/>
            <w:noWrap w:val="false"/>
          </w:tcPr>
          <w:p>
            <w:pPr>
              <w:pStyle w:val="917"/>
              <w:jc w:val="center"/>
              <w:spacing w:after="0" w:line="240" w:lineRule="auto"/>
              <w:rPr>
                <w:rFonts w:ascii="Tinos" w:hAnsi="Tinos" w:cs="Tinos"/>
                <w:color w:val="000000"/>
                <w:highlight w:val="none"/>
              </w:rPr>
            </w:pPr>
            <w:r>
              <w:rPr>
                <w:rFonts w:ascii="Tinos" w:hAnsi="Tinos" w:eastAsia="Tinos" w:cs="Tinos"/>
                <w:color w:val="000000"/>
                <w:highlight w:val="none"/>
              </w:rPr>
              <w:t xml:space="preserve">История</w:t>
            </w:r>
            <w:r>
              <w:rPr>
                <w:rFonts w:ascii="Tinos" w:hAnsi="Tinos" w:cs="Tinos"/>
                <w:color w:val="000000"/>
                <w:highlight w:val="none"/>
              </w:rPr>
            </w:r>
            <w:r>
              <w:rPr>
                <w:rFonts w:ascii="Tinos" w:hAnsi="Tinos" w:cs="Tinos"/>
                <w:color w:val="000000"/>
                <w:highlight w:val="none"/>
              </w:rPr>
            </w:r>
          </w:p>
        </w:tc>
        <w:tc>
          <w:tcPr>
            <w:tcW w:w="7450" w:type="dxa"/>
            <w:vAlign w:val="top"/>
            <w:textDirection w:val="lrTb"/>
            <w:noWrap w:val="false"/>
          </w:tcPr>
          <w:p>
            <w:pPr>
              <w:pStyle w:val="917"/>
              <w:spacing w:after="0" w:line="240" w:lineRule="auto"/>
              <w:rPr>
                <w:rFonts w:ascii="Tinos" w:hAnsi="Tinos" w:cs="Tinos"/>
                <w:color w:val="000000"/>
                <w:highlight w:val="none"/>
              </w:rPr>
            </w:pPr>
            <w:r>
              <w:rPr>
                <w:rFonts w:ascii="Tinos" w:hAnsi="Tinos" w:eastAsia="Tinos" w:cs="Tinos"/>
                <w:color w:val="000000"/>
                <w:highlight w:val="none"/>
              </w:rPr>
              <w:t xml:space="preserve">Не используются </w:t>
            </w:r>
            <w:r>
              <w:rPr>
                <w:rFonts w:ascii="Tinos" w:hAnsi="Tinos" w:cs="Tinos"/>
                <w:color w:val="000000"/>
                <w:highlight w:val="none"/>
              </w:rPr>
            </w:r>
            <w:r>
              <w:rPr>
                <w:rFonts w:ascii="Tinos" w:hAnsi="Tinos" w:cs="Tinos"/>
                <w:color w:val="00000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2"/>
        </w:trPr>
        <w:tc>
          <w:tcPr>
            <w:tcW w:w="2660" w:type="dxa"/>
            <w:vAlign w:val="top"/>
            <w:textDirection w:val="lrTb"/>
            <w:noWrap w:val="false"/>
          </w:tcPr>
          <w:p>
            <w:pPr>
              <w:pStyle w:val="917"/>
              <w:jc w:val="center"/>
              <w:spacing w:after="0" w:line="240" w:lineRule="auto"/>
              <w:rPr>
                <w:rFonts w:ascii="Tinos" w:hAnsi="Tinos" w:cs="Tinos"/>
                <w:color w:val="000000"/>
                <w:highlight w:val="none"/>
              </w:rPr>
            </w:pPr>
            <w:r>
              <w:rPr>
                <w:rFonts w:ascii="Tinos" w:hAnsi="Tinos" w:eastAsia="Tinos" w:cs="Tinos"/>
                <w:color w:val="000000"/>
                <w:highlight w:val="none"/>
              </w:rPr>
              <w:t xml:space="preserve">Литература</w:t>
            </w:r>
            <w:r>
              <w:rPr>
                <w:rFonts w:ascii="Tinos" w:hAnsi="Tinos" w:cs="Tinos"/>
                <w:color w:val="000000"/>
                <w:highlight w:val="none"/>
              </w:rPr>
            </w:r>
            <w:r>
              <w:rPr>
                <w:rFonts w:ascii="Tinos" w:hAnsi="Tinos" w:cs="Tinos"/>
                <w:color w:val="000000"/>
                <w:highlight w:val="none"/>
              </w:rPr>
            </w:r>
          </w:p>
        </w:tc>
        <w:tc>
          <w:tcPr>
            <w:tcW w:w="7450" w:type="dxa"/>
            <w:vAlign w:val="top"/>
            <w:textDirection w:val="lrTb"/>
            <w:noWrap w:val="false"/>
          </w:tcPr>
          <w:p>
            <w:pPr>
              <w:pStyle w:val="917"/>
              <w:spacing w:after="0" w:line="240" w:lineRule="auto"/>
              <w:rPr>
                <w:rFonts w:ascii="Tinos" w:hAnsi="Tinos" w:cs="Tinos"/>
                <w:color w:val="000000"/>
                <w:highlight w:val="none"/>
              </w:rPr>
            </w:pPr>
            <w:r>
              <w:rPr>
                <w:rFonts w:ascii="Tinos" w:hAnsi="Tinos" w:eastAsia="Tinos" w:cs="Tinos"/>
                <w:color w:val="000000"/>
                <w:highlight w:val="none"/>
              </w:rPr>
              <w:t xml:space="preserve">Орфографический словарь</w:t>
            </w:r>
            <w:r>
              <w:rPr>
                <w:rFonts w:ascii="Tinos" w:hAnsi="Tinos" w:eastAsia="Tinos" w:cs="Tinos"/>
                <w:color w:val="000000"/>
                <w:highlight w:val="none"/>
              </w:rPr>
              <w:t xml:space="preserve"> </w:t>
            </w:r>
            <w:r>
              <w:rPr>
                <w:rFonts w:ascii="Tinos" w:hAnsi="Tinos" w:eastAsia="Tinos" w:cs="Tinos"/>
                <w:color w:val="000000"/>
                <w:highlight w:val="none"/>
              </w:rPr>
              <w:t xml:space="preserve">(Словари предоставляются образовательной организацией, на базе которой организова</w:t>
            </w:r>
            <w:r>
              <w:rPr>
                <w:rFonts w:ascii="Tinos" w:hAnsi="Tinos" w:eastAsia="Tinos" w:cs="Tinos"/>
                <w:color w:val="000000"/>
                <w:highlight w:val="none"/>
              </w:rPr>
              <w:t xml:space="preserve">н ППЭ, либо образовательными организациями, обучающиеся которых сдают экзамен в ППЭ. Пользоваться личными словарями участникам ЕГЭ не рекомендуется в целях недопущения нарушения Порядка в части использования справочных материалов, письменных заметок и др.)</w:t>
            </w:r>
            <w:r>
              <w:rPr>
                <w:rFonts w:ascii="Tinos" w:hAnsi="Tinos" w:eastAsia="Tinos" w:cs="Tinos"/>
                <w:color w:val="000000"/>
                <w:sz w:val="14"/>
                <w:szCs w:val="14"/>
                <w:highlight w:val="none"/>
              </w:rPr>
              <w:t xml:space="preserve"> </w:t>
            </w:r>
            <w:r>
              <w:rPr>
                <w:rFonts w:ascii="Tinos" w:hAnsi="Tinos" w:eastAsia="Tinos" w:cs="Tinos"/>
                <w:color w:val="000000"/>
                <w:highlight w:val="none"/>
              </w:rPr>
              <w:t xml:space="preserve"> </w:t>
            </w:r>
            <w:r>
              <w:rPr>
                <w:rFonts w:ascii="Tinos" w:hAnsi="Tinos" w:cs="Tinos"/>
                <w:color w:val="000000"/>
                <w:highlight w:val="none"/>
              </w:rPr>
            </w:r>
            <w:r>
              <w:rPr>
                <w:rFonts w:ascii="Tinos" w:hAnsi="Tinos" w:cs="Tinos"/>
                <w:color w:val="00000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0"/>
        </w:trPr>
        <w:tc>
          <w:tcPr>
            <w:tcW w:w="2660" w:type="dxa"/>
            <w:vAlign w:val="top"/>
            <w:textDirection w:val="lrTb"/>
            <w:noWrap w:val="false"/>
          </w:tcPr>
          <w:p>
            <w:pPr>
              <w:pStyle w:val="917"/>
              <w:jc w:val="center"/>
              <w:spacing w:after="0" w:line="240" w:lineRule="auto"/>
              <w:rPr>
                <w:rFonts w:ascii="Tinos" w:hAnsi="Tinos" w:cs="Tinos"/>
                <w:color w:val="000000"/>
                <w:highlight w:val="none"/>
              </w:rPr>
            </w:pPr>
            <w:r>
              <w:rPr>
                <w:rFonts w:ascii="Tinos" w:hAnsi="Tinos" w:eastAsia="Tinos" w:cs="Tinos"/>
                <w:color w:val="000000"/>
                <w:highlight w:val="none"/>
              </w:rPr>
              <w:t xml:space="preserve">Математика</w:t>
            </w:r>
            <w:r>
              <w:rPr>
                <w:rFonts w:ascii="Tinos" w:hAnsi="Tinos" w:cs="Tinos"/>
                <w:color w:val="000000"/>
                <w:highlight w:val="none"/>
              </w:rPr>
            </w:r>
            <w:r>
              <w:rPr>
                <w:rFonts w:ascii="Tinos" w:hAnsi="Tinos" w:cs="Tinos"/>
                <w:color w:val="000000"/>
                <w:highlight w:val="none"/>
              </w:rPr>
            </w:r>
          </w:p>
        </w:tc>
        <w:tc>
          <w:tcPr>
            <w:tcW w:w="7450" w:type="dxa"/>
            <w:vAlign w:val="top"/>
            <w:textDirection w:val="lrTb"/>
            <w:noWrap w:val="false"/>
          </w:tcPr>
          <w:p>
            <w:pPr>
              <w:pStyle w:val="917"/>
              <w:spacing w:after="0" w:line="240" w:lineRule="auto"/>
              <w:rPr>
                <w:rFonts w:ascii="Tinos" w:hAnsi="Tinos" w:cs="Tinos"/>
                <w:color w:val="000000"/>
                <w:highlight w:val="none"/>
              </w:rPr>
            </w:pPr>
            <w:r>
              <w:rPr>
                <w:rFonts w:ascii="Tinos" w:hAnsi="Tinos" w:eastAsia="Tinos" w:cs="Tinos"/>
                <w:color w:val="000000"/>
                <w:highlight w:val="none"/>
              </w:rPr>
              <w:t xml:space="preserve">Линейка, не содержащая справочной информации </w:t>
            </w:r>
            <w:r>
              <w:rPr>
                <w:rFonts w:ascii="Tinos" w:hAnsi="Tinos" w:cs="Tinos"/>
                <w:color w:val="000000"/>
                <w:highlight w:val="none"/>
              </w:rPr>
            </w:r>
            <w:r>
              <w:rPr>
                <w:rFonts w:ascii="Tinos" w:hAnsi="Tinos" w:cs="Tinos"/>
                <w:color w:val="00000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0"/>
        </w:trPr>
        <w:tc>
          <w:tcPr>
            <w:tcW w:w="2660" w:type="dxa"/>
            <w:vAlign w:val="top"/>
            <w:textDirection w:val="lrTb"/>
            <w:noWrap w:val="false"/>
          </w:tcPr>
          <w:p>
            <w:pPr>
              <w:pStyle w:val="917"/>
              <w:jc w:val="center"/>
              <w:spacing w:after="0" w:line="240" w:lineRule="auto"/>
              <w:rPr>
                <w:rFonts w:ascii="Tinos" w:hAnsi="Tinos" w:cs="Tinos"/>
                <w:color w:val="000000"/>
                <w:highlight w:val="none"/>
              </w:rPr>
            </w:pPr>
            <w:r>
              <w:rPr>
                <w:rFonts w:ascii="Tinos" w:hAnsi="Tinos" w:eastAsia="Tinos" w:cs="Tinos"/>
                <w:color w:val="000000"/>
                <w:highlight w:val="none"/>
              </w:rPr>
              <w:t xml:space="preserve">Обществознание</w:t>
            </w:r>
            <w:r>
              <w:rPr>
                <w:rFonts w:ascii="Tinos" w:hAnsi="Tinos" w:cs="Tinos"/>
                <w:color w:val="000000"/>
                <w:highlight w:val="none"/>
              </w:rPr>
            </w:r>
            <w:r>
              <w:rPr>
                <w:rFonts w:ascii="Tinos" w:hAnsi="Tinos" w:cs="Tinos"/>
                <w:color w:val="000000"/>
                <w:highlight w:val="none"/>
              </w:rPr>
            </w:r>
          </w:p>
        </w:tc>
        <w:tc>
          <w:tcPr>
            <w:tcW w:w="7450" w:type="dxa"/>
            <w:vAlign w:val="top"/>
            <w:textDirection w:val="lrTb"/>
            <w:noWrap w:val="false"/>
          </w:tcPr>
          <w:p>
            <w:pPr>
              <w:pStyle w:val="917"/>
              <w:spacing w:after="0" w:line="240" w:lineRule="auto"/>
              <w:rPr>
                <w:rFonts w:ascii="Tinos" w:hAnsi="Tinos" w:cs="Tinos"/>
                <w:color w:val="000000"/>
                <w:highlight w:val="none"/>
              </w:rPr>
            </w:pPr>
            <w:r>
              <w:rPr>
                <w:rFonts w:ascii="Tinos" w:hAnsi="Tinos" w:eastAsia="Tinos" w:cs="Tinos"/>
                <w:color w:val="000000"/>
                <w:highlight w:val="none"/>
              </w:rPr>
              <w:t xml:space="preserve">Не используются </w:t>
            </w:r>
            <w:r>
              <w:rPr>
                <w:rFonts w:ascii="Tinos" w:hAnsi="Tinos" w:cs="Tinos"/>
                <w:color w:val="000000"/>
                <w:highlight w:val="none"/>
              </w:rPr>
            </w:r>
            <w:r>
              <w:rPr>
                <w:rFonts w:ascii="Tinos" w:hAnsi="Tinos" w:cs="Tinos"/>
                <w:color w:val="00000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0"/>
        </w:trPr>
        <w:tc>
          <w:tcPr>
            <w:tcW w:w="2660" w:type="dxa"/>
            <w:vAlign w:val="top"/>
            <w:textDirection w:val="lrTb"/>
            <w:noWrap w:val="false"/>
          </w:tcPr>
          <w:p>
            <w:pPr>
              <w:pStyle w:val="917"/>
              <w:jc w:val="center"/>
              <w:spacing w:after="0" w:line="240" w:lineRule="auto"/>
              <w:rPr>
                <w:rFonts w:ascii="Tinos" w:hAnsi="Tinos" w:cs="Tinos"/>
                <w:color w:val="000000"/>
                <w:highlight w:val="none"/>
              </w:rPr>
            </w:pPr>
            <w:r>
              <w:rPr>
                <w:rFonts w:ascii="Tinos" w:hAnsi="Tinos" w:eastAsia="Tinos" w:cs="Tinos"/>
                <w:color w:val="000000"/>
                <w:highlight w:val="none"/>
              </w:rPr>
              <w:t xml:space="preserve">Русский язык</w:t>
            </w:r>
            <w:r>
              <w:rPr>
                <w:rFonts w:ascii="Tinos" w:hAnsi="Tinos" w:cs="Tinos"/>
                <w:color w:val="000000"/>
                <w:highlight w:val="none"/>
              </w:rPr>
            </w:r>
            <w:r>
              <w:rPr>
                <w:rFonts w:ascii="Tinos" w:hAnsi="Tinos" w:cs="Tinos"/>
                <w:color w:val="000000"/>
                <w:highlight w:val="none"/>
              </w:rPr>
            </w:r>
          </w:p>
        </w:tc>
        <w:tc>
          <w:tcPr>
            <w:tcW w:w="7450" w:type="dxa"/>
            <w:vAlign w:val="top"/>
            <w:textDirection w:val="lrTb"/>
            <w:noWrap w:val="false"/>
          </w:tcPr>
          <w:p>
            <w:pPr>
              <w:pStyle w:val="917"/>
              <w:spacing w:after="0" w:line="240" w:lineRule="auto"/>
              <w:rPr>
                <w:rFonts w:ascii="Tinos" w:hAnsi="Tinos" w:cs="Tinos"/>
                <w:color w:val="000000"/>
                <w:highlight w:val="none"/>
              </w:rPr>
            </w:pPr>
            <w:r>
              <w:rPr>
                <w:rFonts w:ascii="Tinos" w:hAnsi="Tinos" w:eastAsia="Tinos" w:cs="Tinos"/>
                <w:color w:val="000000"/>
                <w:highlight w:val="none"/>
              </w:rPr>
              <w:t xml:space="preserve">Не используются </w:t>
            </w:r>
            <w:r>
              <w:rPr>
                <w:rFonts w:ascii="Tinos" w:hAnsi="Tinos" w:cs="Tinos"/>
                <w:color w:val="000000"/>
                <w:highlight w:val="none"/>
              </w:rPr>
            </w:r>
            <w:r>
              <w:rPr>
                <w:rFonts w:ascii="Tinos" w:hAnsi="Tinos" w:cs="Tinos"/>
                <w:color w:val="00000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6"/>
        </w:trPr>
        <w:tc>
          <w:tcPr>
            <w:tcW w:w="2660" w:type="dxa"/>
            <w:vAlign w:val="top"/>
            <w:textDirection w:val="lrTb"/>
            <w:noWrap w:val="false"/>
          </w:tcPr>
          <w:p>
            <w:pPr>
              <w:pStyle w:val="917"/>
              <w:jc w:val="center"/>
              <w:spacing w:after="0" w:line="240" w:lineRule="auto"/>
              <w:rPr>
                <w:rFonts w:ascii="Tinos" w:hAnsi="Tinos" w:cs="Tinos"/>
                <w:color w:val="000000"/>
                <w:highlight w:val="none"/>
              </w:rPr>
            </w:pPr>
            <w:r>
              <w:rPr>
                <w:rFonts w:ascii="Tinos" w:hAnsi="Tinos" w:eastAsia="Tinos" w:cs="Tinos"/>
                <w:color w:val="000000"/>
                <w:highlight w:val="none"/>
              </w:rPr>
              <w:t xml:space="preserve">Физика</w:t>
            </w:r>
            <w:r>
              <w:rPr>
                <w:rFonts w:ascii="Tinos" w:hAnsi="Tinos" w:cs="Tinos"/>
                <w:color w:val="000000"/>
                <w:highlight w:val="none"/>
              </w:rPr>
            </w:r>
            <w:r>
              <w:rPr>
                <w:rFonts w:ascii="Tinos" w:hAnsi="Tinos" w:cs="Tinos"/>
                <w:color w:val="000000"/>
                <w:highlight w:val="none"/>
              </w:rPr>
            </w:r>
          </w:p>
        </w:tc>
        <w:tc>
          <w:tcPr>
            <w:tcW w:w="7450" w:type="dxa"/>
            <w:vAlign w:val="top"/>
            <w:textDirection w:val="lrTb"/>
            <w:noWrap w:val="false"/>
          </w:tcPr>
          <w:p>
            <w:pPr>
              <w:pStyle w:val="917"/>
              <w:spacing w:after="0" w:line="240" w:lineRule="auto"/>
              <w:rPr>
                <w:rFonts w:ascii="Tinos" w:hAnsi="Tinos" w:cs="Tinos"/>
                <w:color w:val="000000"/>
                <w:highlight w:val="none"/>
              </w:rPr>
            </w:pPr>
            <w:r>
              <w:rPr>
                <w:rFonts w:ascii="Tinos" w:hAnsi="Tinos" w:eastAsia="Tinos" w:cs="Tinos"/>
                <w:color w:val="000000"/>
                <w:highlight w:val="none"/>
              </w:rPr>
              <w:t xml:space="preserve">Линейка, не содержащая справочной информации; </w:t>
            </w:r>
            <w:r>
              <w:rPr>
                <w:rFonts w:ascii="Tinos" w:hAnsi="Tinos" w:cs="Tinos"/>
                <w:color w:val="000000"/>
                <w:highlight w:val="none"/>
              </w:rPr>
            </w:r>
            <w:r>
              <w:rPr>
                <w:rFonts w:ascii="Tinos" w:hAnsi="Tinos" w:cs="Tinos"/>
                <w:color w:val="000000"/>
                <w:highlight w:val="none"/>
              </w:rPr>
            </w:r>
          </w:p>
          <w:p>
            <w:pPr>
              <w:pStyle w:val="917"/>
              <w:spacing w:after="0" w:line="240" w:lineRule="auto"/>
              <w:rPr>
                <w:rFonts w:ascii="Tinos" w:hAnsi="Tinos" w:cs="Tinos"/>
                <w:color w:val="000000"/>
                <w:highlight w:val="none"/>
              </w:rPr>
            </w:pPr>
            <w:r>
              <w:rPr>
                <w:rFonts w:ascii="Tinos" w:hAnsi="Tinos" w:eastAsia="Tinos" w:cs="Tinos"/>
                <w:color w:val="000000"/>
                <w:highlight w:val="none"/>
              </w:rPr>
              <w:t xml:space="preserve">Непрограммируемый калькулятор </w:t>
            </w:r>
            <w:r>
              <w:rPr>
                <w:rFonts w:ascii="Tinos" w:hAnsi="Tinos" w:cs="Tinos"/>
                <w:color w:val="000000"/>
                <w:highlight w:val="none"/>
              </w:rPr>
            </w:r>
            <w:r>
              <w:rPr>
                <w:rFonts w:ascii="Tinos" w:hAnsi="Tinos" w:cs="Tinos"/>
                <w:color w:val="00000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80"/>
        </w:trPr>
        <w:tc>
          <w:tcPr>
            <w:tcW w:w="2660" w:type="dxa"/>
            <w:vAlign w:val="top"/>
            <w:textDirection w:val="lrTb"/>
            <w:noWrap w:val="false"/>
          </w:tcPr>
          <w:p>
            <w:pPr>
              <w:pStyle w:val="917"/>
              <w:jc w:val="center"/>
              <w:spacing w:after="0" w:line="240" w:lineRule="auto"/>
              <w:rPr>
                <w:rFonts w:ascii="Tinos" w:hAnsi="Tinos" w:cs="Tinos"/>
                <w:color w:val="000000"/>
                <w:highlight w:val="none"/>
              </w:rPr>
            </w:pPr>
            <w:r>
              <w:rPr>
                <w:rFonts w:ascii="Tinos" w:hAnsi="Tinos" w:eastAsia="Tinos" w:cs="Tinos"/>
                <w:color w:val="000000"/>
                <w:highlight w:val="none"/>
              </w:rPr>
              <w:t xml:space="preserve">Химия</w:t>
            </w:r>
            <w:r>
              <w:rPr>
                <w:rFonts w:ascii="Tinos" w:hAnsi="Tinos" w:cs="Tinos"/>
                <w:color w:val="000000"/>
                <w:highlight w:val="none"/>
              </w:rPr>
            </w:r>
            <w:r>
              <w:rPr>
                <w:rFonts w:ascii="Tinos" w:hAnsi="Tinos" w:cs="Tinos"/>
                <w:color w:val="000000"/>
                <w:highlight w:val="none"/>
              </w:rPr>
            </w:r>
          </w:p>
        </w:tc>
        <w:tc>
          <w:tcPr>
            <w:tcW w:w="7450" w:type="dxa"/>
            <w:vAlign w:val="top"/>
            <w:textDirection w:val="lrTb"/>
            <w:noWrap w:val="false"/>
          </w:tcPr>
          <w:p>
            <w:pPr>
              <w:pStyle w:val="917"/>
              <w:spacing w:after="0" w:line="240" w:lineRule="auto"/>
              <w:rPr>
                <w:rFonts w:ascii="Tinos" w:hAnsi="Tinos" w:cs="Tinos"/>
                <w:color w:val="000000"/>
                <w:highlight w:val="none"/>
              </w:rPr>
            </w:pPr>
            <w:r>
              <w:rPr>
                <w:rFonts w:ascii="Tinos" w:hAnsi="Tinos" w:eastAsia="Tinos" w:cs="Tinos"/>
                <w:color w:val="000000"/>
                <w:highlight w:val="none"/>
              </w:rPr>
              <w:t xml:space="preserve">Непрограммируемый калькулятор; </w:t>
            </w:r>
            <w:r>
              <w:rPr>
                <w:rFonts w:ascii="Tinos" w:hAnsi="Tinos" w:cs="Tinos"/>
                <w:color w:val="000000"/>
                <w:highlight w:val="none"/>
              </w:rPr>
            </w:r>
            <w:r>
              <w:rPr>
                <w:rFonts w:ascii="Tinos" w:hAnsi="Tinos" w:cs="Tinos"/>
                <w:color w:val="000000"/>
                <w:highlight w:val="none"/>
              </w:rPr>
            </w:r>
          </w:p>
          <w:p>
            <w:pPr>
              <w:pStyle w:val="917"/>
              <w:spacing w:after="0" w:line="240" w:lineRule="auto"/>
              <w:rPr>
                <w:rFonts w:ascii="Tinos" w:hAnsi="Tinos" w:cs="Tinos"/>
                <w:color w:val="000000"/>
                <w:highlight w:val="none"/>
              </w:rPr>
            </w:pPr>
            <w:r>
              <w:rPr>
                <w:rFonts w:ascii="Tinos" w:hAnsi="Tinos" w:eastAsia="Tinos" w:cs="Tinos"/>
                <w:color w:val="000000"/>
                <w:highlight w:val="none"/>
              </w:rPr>
              <w:t xml:space="preserve">Периодическая система химических элементов Д.И. Менделеева (</w:t>
            </w:r>
            <w:r>
              <w:rPr>
                <w:rFonts w:ascii="Tinos" w:hAnsi="Tinos" w:eastAsia="Tinos" w:cs="Tinos"/>
                <w:color w:val="000000"/>
                <w:highlight w:val="none"/>
              </w:rPr>
              <w:t xml:space="preserve">входит в состав КИМ ЕГЭ</w:t>
            </w:r>
            <w:r>
              <w:rPr>
                <w:rFonts w:ascii="Tinos" w:hAnsi="Tinos" w:eastAsia="Tinos" w:cs="Tinos"/>
                <w:color w:val="000000"/>
                <w:highlight w:val="none"/>
              </w:rPr>
              <w:t xml:space="preserve">); </w:t>
            </w:r>
            <w:r>
              <w:rPr>
                <w:rFonts w:ascii="Tinos" w:hAnsi="Tinos" w:cs="Tinos"/>
                <w:color w:val="000000"/>
                <w:highlight w:val="none"/>
              </w:rPr>
            </w:r>
            <w:r>
              <w:rPr>
                <w:rFonts w:ascii="Tinos" w:hAnsi="Tinos" w:cs="Tinos"/>
                <w:color w:val="000000"/>
                <w:highlight w:val="none"/>
              </w:rPr>
            </w:r>
          </w:p>
          <w:p>
            <w:pPr>
              <w:pStyle w:val="917"/>
              <w:spacing w:after="0" w:line="240" w:lineRule="auto"/>
              <w:rPr>
                <w:rFonts w:ascii="Tinos" w:hAnsi="Tinos" w:cs="Tinos"/>
                <w:color w:val="000000"/>
                <w:highlight w:val="none"/>
              </w:rPr>
            </w:pPr>
            <w:r>
              <w:rPr>
                <w:rFonts w:ascii="Tinos" w:hAnsi="Tinos" w:eastAsia="Tinos" w:cs="Tinos"/>
                <w:color w:val="000000"/>
                <w:highlight w:val="none"/>
              </w:rPr>
              <w:t xml:space="preserve">Таблица растворимости солей, кислот и оснований в воде</w:t>
            </w:r>
            <w:r>
              <w:rPr>
                <w:rFonts w:ascii="Tinos" w:hAnsi="Tinos" w:eastAsia="Tinos" w:cs="Tinos"/>
                <w:color w:val="000000"/>
                <w:highlight w:val="none"/>
              </w:rPr>
              <w:t xml:space="preserve"> </w:t>
            </w:r>
            <w:r>
              <w:rPr>
                <w:rFonts w:ascii="Tinos" w:hAnsi="Tinos" w:eastAsia="Tinos" w:cs="Tinos"/>
                <w:color w:val="000000"/>
                <w:highlight w:val="none"/>
              </w:rPr>
              <w:t xml:space="preserve">(</w:t>
            </w:r>
            <w:r>
              <w:rPr>
                <w:rFonts w:ascii="Tinos" w:hAnsi="Tinos" w:eastAsia="Tinos" w:cs="Tinos"/>
                <w:color w:val="000000"/>
                <w:highlight w:val="none"/>
              </w:rPr>
              <w:t xml:space="preserve">входит в состав КИМ ЕГЭ</w:t>
            </w:r>
            <w:r>
              <w:rPr>
                <w:rFonts w:ascii="Tinos" w:hAnsi="Tinos" w:eastAsia="Tinos" w:cs="Tinos"/>
                <w:color w:val="000000"/>
                <w:highlight w:val="none"/>
              </w:rPr>
              <w:t xml:space="preserve">); </w:t>
            </w:r>
            <w:r>
              <w:rPr>
                <w:rFonts w:ascii="Tinos" w:hAnsi="Tinos" w:cs="Tinos"/>
                <w:color w:val="000000"/>
                <w:highlight w:val="none"/>
              </w:rPr>
            </w:r>
            <w:r>
              <w:rPr>
                <w:rFonts w:ascii="Tinos" w:hAnsi="Tinos" w:cs="Tinos"/>
                <w:color w:val="000000"/>
                <w:highlight w:val="none"/>
              </w:rPr>
            </w:r>
          </w:p>
          <w:p>
            <w:pPr>
              <w:pStyle w:val="917"/>
              <w:spacing w:after="0" w:line="240" w:lineRule="auto"/>
              <w:rPr>
                <w:rFonts w:ascii="Tinos" w:hAnsi="Tinos" w:cs="Tinos"/>
                <w:color w:val="000000"/>
                <w:sz w:val="14"/>
                <w:szCs w:val="14"/>
                <w:highlight w:val="none"/>
              </w:rPr>
            </w:pPr>
            <w:r>
              <w:rPr>
                <w:rFonts w:ascii="Tinos" w:hAnsi="Tinos" w:eastAsia="Tinos" w:cs="Tinos"/>
                <w:color w:val="000000"/>
                <w:highlight w:val="none"/>
              </w:rPr>
              <w:t xml:space="preserve">Электрохимический ряд напряжений металлов</w:t>
            </w:r>
            <w:r>
              <w:rPr>
                <w:rFonts w:ascii="Tinos" w:hAnsi="Tinos" w:eastAsia="Tinos" w:cs="Tinos"/>
                <w:color w:val="000000"/>
                <w:highlight w:val="none"/>
              </w:rPr>
              <w:t xml:space="preserve"> </w:t>
            </w:r>
            <w:r>
              <w:rPr>
                <w:rFonts w:ascii="Tinos" w:hAnsi="Tinos" w:eastAsia="Tinos" w:cs="Tinos"/>
                <w:color w:val="000000"/>
                <w:highlight w:val="none"/>
              </w:rPr>
              <w:t xml:space="preserve">(</w:t>
            </w:r>
            <w:r>
              <w:rPr>
                <w:rFonts w:ascii="Tinos" w:hAnsi="Tinos" w:eastAsia="Tinos" w:cs="Tinos"/>
                <w:color w:val="000000"/>
                <w:highlight w:val="none"/>
              </w:rPr>
              <w:t xml:space="preserve">входит в состав КИМ ЕГЭ</w:t>
            </w:r>
            <w:r>
              <w:rPr>
                <w:rFonts w:ascii="Tinos" w:hAnsi="Tinos" w:eastAsia="Tinos" w:cs="Tinos"/>
                <w:color w:val="000000"/>
                <w:highlight w:val="none"/>
              </w:rPr>
              <w:t xml:space="preserve">)</w:t>
            </w:r>
            <w:r>
              <w:rPr>
                <w:rFonts w:ascii="Tinos" w:hAnsi="Tinos" w:eastAsia="Tinos" w:cs="Tinos"/>
                <w:color w:val="000000"/>
                <w:sz w:val="14"/>
                <w:szCs w:val="14"/>
                <w:highlight w:val="none"/>
              </w:rPr>
              <w:t xml:space="preserve"> </w:t>
            </w:r>
            <w:r>
              <w:rPr>
                <w:rFonts w:ascii="Tinos" w:hAnsi="Tinos" w:cs="Tinos"/>
                <w:color w:val="000000"/>
                <w:sz w:val="14"/>
                <w:szCs w:val="14"/>
                <w:highlight w:val="none"/>
              </w:rPr>
            </w:r>
            <w:r>
              <w:rPr>
                <w:rFonts w:ascii="Tinos" w:hAnsi="Tinos" w:cs="Tinos"/>
                <w:color w:val="000000"/>
                <w:sz w:val="14"/>
                <w:szCs w:val="14"/>
                <w:highlight w:val="none"/>
              </w:rPr>
            </w:r>
          </w:p>
        </w:tc>
      </w:tr>
    </w:tbl>
    <w:p>
      <w:pPr>
        <w:pStyle w:val="917"/>
        <w:ind w:firstLine="709"/>
        <w:jc w:val="both"/>
        <w:spacing w:after="0" w:line="240" w:lineRule="auto"/>
        <w:rPr>
          <w:rFonts w:ascii="Tinos" w:hAnsi="Tinos" w:cs="Tinos"/>
          <w:i/>
          <w:sz w:val="28"/>
          <w:szCs w:val="28"/>
          <w:highlight w:val="cyan"/>
        </w:rPr>
      </w:pPr>
      <w:r>
        <w:rPr>
          <w:rFonts w:ascii="Tinos" w:hAnsi="Tinos" w:eastAsia="Tinos" w:cs="Tinos"/>
          <w:i/>
          <w:sz w:val="28"/>
          <w:szCs w:val="28"/>
          <w:highlight w:val="cyan"/>
          <w:lang w:eastAsia="ru-RU"/>
        </w:rPr>
      </w:r>
      <w:r>
        <w:rPr>
          <w:rFonts w:ascii="Tinos" w:hAnsi="Tinos" w:cs="Tinos"/>
          <w:i/>
          <w:sz w:val="28"/>
          <w:szCs w:val="28"/>
          <w:highlight w:val="cyan"/>
        </w:rPr>
      </w:r>
      <w:r>
        <w:rPr>
          <w:rFonts w:ascii="Tinos" w:hAnsi="Tinos" w:cs="Tinos"/>
          <w:i/>
          <w:sz w:val="28"/>
          <w:szCs w:val="28"/>
          <w:highlight w:val="cyan"/>
        </w:rPr>
      </w:r>
    </w:p>
    <w:p>
      <w:pPr>
        <w:pStyle w:val="917"/>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lang w:eastAsia="ru-RU"/>
        </w:rPr>
        <w:t xml:space="preserve">Инструкция состоит из двух частей, первая из которых зачитывается участникам с</w:t>
      </w:r>
      <w:r>
        <w:rPr>
          <w:rFonts w:ascii="Tinos" w:hAnsi="Tinos" w:eastAsia="Tinos" w:cs="Tinos"/>
          <w:i/>
          <w:sz w:val="28"/>
          <w:szCs w:val="28"/>
          <w:highlight w:val="none"/>
          <w:lang w:eastAsia="ru-RU"/>
        </w:rPr>
        <w:t xml:space="preserve"> 9 часов </w:t>
      </w:r>
      <w:r>
        <w:rPr>
          <w:rFonts w:ascii="Tinos" w:hAnsi="Tinos" w:eastAsia="Tinos" w:cs="Tinos"/>
          <w:i/>
          <w:sz w:val="28"/>
          <w:szCs w:val="28"/>
          <w:highlight w:val="none"/>
          <w:lang w:eastAsia="ru-RU"/>
        </w:rPr>
        <w:t xml:space="preserve">50</w:t>
      </w:r>
      <w:r>
        <w:rPr>
          <w:rFonts w:ascii="Tinos" w:hAnsi="Tinos" w:eastAsia="Tinos" w:cs="Tinos"/>
          <w:i/>
          <w:sz w:val="28"/>
          <w:szCs w:val="28"/>
          <w:highlight w:val="none"/>
          <w:lang w:eastAsia="ru-RU"/>
        </w:rPr>
        <w:t xml:space="preserve"> минут</w:t>
      </w:r>
      <w:r>
        <w:rPr>
          <w:rFonts w:ascii="Tinos" w:hAnsi="Tinos" w:eastAsia="Tinos" w:cs="Tinos"/>
          <w:i/>
          <w:sz w:val="28"/>
          <w:szCs w:val="28"/>
          <w:highlight w:val="none"/>
          <w:lang w:eastAsia="ru-RU"/>
        </w:rPr>
        <w:t xml:space="preserve">, а вторая – после получения ими ЭМ.</w:t>
      </w:r>
      <w:r>
        <w:rPr>
          <w:rFonts w:ascii="Tinos" w:hAnsi="Tinos" w:cs="Tinos"/>
          <w:i/>
          <w:sz w:val="28"/>
          <w:szCs w:val="28"/>
          <w:highlight w:val="none"/>
        </w:rPr>
      </w:r>
      <w:r>
        <w:rPr>
          <w:rFonts w:ascii="Tinos" w:hAnsi="Tinos" w:cs="Tinos"/>
          <w:i/>
          <w:sz w:val="28"/>
          <w:szCs w:val="28"/>
          <w:highlight w:val="none"/>
        </w:rPr>
      </w:r>
    </w:p>
    <w:p>
      <w:pPr>
        <w:pStyle w:val="917"/>
        <w:ind w:firstLine="709"/>
        <w:jc w:val="both"/>
        <w:spacing w:after="0" w:line="240" w:lineRule="auto"/>
        <w:rPr>
          <w:rFonts w:ascii="Tinos" w:hAnsi="Tinos" w:cs="Tinos"/>
          <w:i/>
          <w:sz w:val="28"/>
          <w:szCs w:val="28"/>
          <w:highlight w:val="cyan"/>
        </w:rPr>
      </w:pPr>
      <w:r>
        <w:rPr>
          <w:rFonts w:ascii="Tinos" w:hAnsi="Tinos" w:eastAsia="Tinos" w:cs="Tinos"/>
          <w:i/>
          <w:sz w:val="28"/>
          <w:szCs w:val="28"/>
          <w:highlight w:val="cyan"/>
          <w:lang w:eastAsia="ru-RU"/>
        </w:rPr>
      </w:r>
      <w:r>
        <w:rPr>
          <w:rFonts w:ascii="Tinos" w:hAnsi="Tinos" w:cs="Tinos"/>
          <w:i/>
          <w:sz w:val="28"/>
          <w:szCs w:val="28"/>
          <w:highlight w:val="cyan"/>
        </w:rPr>
      </w:r>
      <w:r>
        <w:rPr>
          <w:rFonts w:ascii="Tinos" w:hAnsi="Tinos" w:cs="Tinos"/>
          <w:i/>
          <w:sz w:val="28"/>
          <w:szCs w:val="28"/>
          <w:highlight w:val="cyan"/>
        </w:rPr>
      </w:r>
    </w:p>
    <w:p>
      <w:pPr>
        <w:pStyle w:val="917"/>
        <w:jc w:val="center"/>
        <w:spacing w:after="0" w:line="240" w:lineRule="auto"/>
        <w:rPr>
          <w:rFonts w:ascii="Tinos" w:hAnsi="Tinos" w:cs="Tinos"/>
          <w:sz w:val="28"/>
          <w:szCs w:val="28"/>
          <w:highlight w:val="cyan"/>
        </w:rPr>
      </w:pPr>
      <w:r>
        <w:rPr>
          <w:rFonts w:ascii="Tinos" w:hAnsi="Tinos" w:eastAsia="Tinos" w:cs="Tinos"/>
          <w:sz w:val="28"/>
          <w:szCs w:val="28"/>
          <w:highlight w:val="cyan"/>
          <w:lang w:eastAsia="ru-RU"/>
        </w:rPr>
        <w:br w:type="page" w:clear="all"/>
      </w:r>
      <w:r>
        <w:rPr>
          <w:rFonts w:ascii="Tinos" w:hAnsi="Tinos" w:cs="Tinos"/>
          <w:sz w:val="28"/>
          <w:szCs w:val="28"/>
          <w:highlight w:val="cyan"/>
        </w:rPr>
      </w:r>
      <w:r>
        <w:rPr>
          <w:rFonts w:ascii="Tinos" w:hAnsi="Tinos" w:cs="Tinos"/>
          <w:sz w:val="28"/>
          <w:szCs w:val="28"/>
          <w:highlight w:val="cyan"/>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Кодировка учебных предметов:</w:t>
      </w:r>
      <w:r>
        <w:rPr>
          <w:rFonts w:ascii="Tinos" w:hAnsi="Tinos" w:cs="Tinos"/>
          <w:sz w:val="28"/>
          <w:szCs w:val="28"/>
          <w:highlight w:val="none"/>
        </w:rPr>
      </w:r>
      <w:r>
        <w:rPr>
          <w:rFonts w:ascii="Tinos" w:hAnsi="Tinos" w:cs="Tinos"/>
          <w:sz w:val="28"/>
          <w:szCs w:val="28"/>
          <w:highlight w:val="none"/>
        </w:rPr>
      </w:r>
    </w:p>
    <w:tbl>
      <w:tblPr>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3529"/>
        <w:gridCol w:w="1619"/>
        <w:gridCol w:w="3501"/>
        <w:gridCol w:w="17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1"/>
        </w:trPr>
        <w:tc>
          <w:tcPr>
            <w:tcW w:w="1693" w:type="pct"/>
            <w:vAlign w:val="center"/>
            <w:textDirection w:val="lrTb"/>
            <w:noWrap w:val="false"/>
          </w:tcPr>
          <w:p>
            <w:pPr>
              <w:pStyle w:val="917"/>
              <w:jc w:val="center"/>
              <w:spacing w:after="0" w:line="240" w:lineRule="auto"/>
              <w:rPr>
                <w:rFonts w:ascii="Tinos" w:hAnsi="Tinos" w:cs="Tinos"/>
                <w:b/>
                <w:sz w:val="20"/>
                <w:szCs w:val="20"/>
                <w:highlight w:val="none"/>
              </w:rPr>
            </w:pPr>
            <w:r>
              <w:rPr>
                <w:rFonts w:ascii="Tinos" w:hAnsi="Tinos" w:eastAsia="Tinos" w:cs="Tinos"/>
                <w:b/>
                <w:sz w:val="20"/>
                <w:szCs w:val="20"/>
                <w:highlight w:val="none"/>
                <w:lang w:eastAsia="ru-RU"/>
              </w:rPr>
              <w:t xml:space="preserve">Название учебного предмета</w:t>
            </w:r>
            <w:r>
              <w:rPr>
                <w:rFonts w:ascii="Tinos" w:hAnsi="Tinos" w:cs="Tinos"/>
                <w:b/>
                <w:sz w:val="20"/>
                <w:szCs w:val="20"/>
                <w:highlight w:val="none"/>
              </w:rPr>
            </w:r>
            <w:r>
              <w:rPr>
                <w:rFonts w:ascii="Tinos" w:hAnsi="Tinos" w:cs="Tinos"/>
                <w:b/>
                <w:sz w:val="20"/>
                <w:szCs w:val="20"/>
                <w:highlight w:val="none"/>
              </w:rPr>
            </w:r>
          </w:p>
        </w:tc>
        <w:tc>
          <w:tcPr>
            <w:tcW w:w="777" w:type="pct"/>
            <w:vAlign w:val="center"/>
            <w:textDirection w:val="lrTb"/>
            <w:noWrap w:val="false"/>
          </w:tcPr>
          <w:p>
            <w:pPr>
              <w:pStyle w:val="917"/>
              <w:jc w:val="center"/>
              <w:spacing w:after="0" w:line="240" w:lineRule="auto"/>
              <w:rPr>
                <w:rFonts w:ascii="Tinos" w:hAnsi="Tinos" w:cs="Tinos"/>
                <w:b/>
                <w:sz w:val="20"/>
                <w:szCs w:val="20"/>
                <w:highlight w:val="none"/>
              </w:rPr>
            </w:pPr>
            <w:r>
              <w:rPr>
                <w:rFonts w:ascii="Tinos" w:hAnsi="Tinos" w:eastAsia="Tinos" w:cs="Tinos"/>
                <w:b/>
                <w:sz w:val="20"/>
                <w:szCs w:val="20"/>
                <w:highlight w:val="none"/>
                <w:lang w:eastAsia="ru-RU"/>
              </w:rPr>
              <w:t xml:space="preserve">Код учебного предмета</w:t>
            </w:r>
            <w:r>
              <w:rPr>
                <w:rFonts w:ascii="Tinos" w:hAnsi="Tinos" w:cs="Tinos"/>
                <w:b/>
                <w:sz w:val="20"/>
                <w:szCs w:val="20"/>
                <w:highlight w:val="none"/>
              </w:rPr>
            </w:r>
            <w:r>
              <w:rPr>
                <w:rFonts w:ascii="Tinos" w:hAnsi="Tinos" w:cs="Tinos"/>
                <w:b/>
                <w:sz w:val="20"/>
                <w:szCs w:val="20"/>
                <w:highlight w:val="none"/>
              </w:rPr>
            </w:r>
          </w:p>
        </w:tc>
        <w:tc>
          <w:tcPr>
            <w:tcW w:w="1680" w:type="pct"/>
            <w:vAlign w:val="center"/>
            <w:textDirection w:val="lrTb"/>
            <w:noWrap w:val="false"/>
          </w:tcPr>
          <w:p>
            <w:pPr>
              <w:pStyle w:val="917"/>
              <w:jc w:val="center"/>
              <w:spacing w:after="0" w:line="240" w:lineRule="auto"/>
              <w:rPr>
                <w:rFonts w:ascii="Tinos" w:hAnsi="Tinos" w:cs="Tinos"/>
                <w:b/>
                <w:sz w:val="20"/>
                <w:szCs w:val="20"/>
                <w:highlight w:val="none"/>
              </w:rPr>
            </w:pPr>
            <w:r>
              <w:rPr>
                <w:rFonts w:ascii="Tinos" w:hAnsi="Tinos" w:eastAsia="Tinos" w:cs="Tinos"/>
                <w:b/>
                <w:sz w:val="20"/>
                <w:szCs w:val="20"/>
                <w:highlight w:val="none"/>
                <w:lang w:eastAsia="ru-RU"/>
              </w:rPr>
              <w:t xml:space="preserve">Название учебного предмета</w:t>
            </w:r>
            <w:r>
              <w:rPr>
                <w:rFonts w:ascii="Tinos" w:hAnsi="Tinos" w:cs="Tinos"/>
                <w:b/>
                <w:sz w:val="20"/>
                <w:szCs w:val="20"/>
                <w:highlight w:val="none"/>
              </w:rPr>
            </w:r>
            <w:r>
              <w:rPr>
                <w:rFonts w:ascii="Tinos" w:hAnsi="Tinos" w:cs="Tinos"/>
                <w:b/>
                <w:sz w:val="20"/>
                <w:szCs w:val="20"/>
                <w:highlight w:val="none"/>
              </w:rPr>
            </w:r>
          </w:p>
        </w:tc>
        <w:tc>
          <w:tcPr>
            <w:tcW w:w="850" w:type="pct"/>
            <w:vAlign w:val="center"/>
            <w:textDirection w:val="lrTb"/>
            <w:noWrap w:val="false"/>
          </w:tcPr>
          <w:p>
            <w:pPr>
              <w:pStyle w:val="917"/>
              <w:jc w:val="center"/>
              <w:spacing w:after="0" w:line="240" w:lineRule="auto"/>
              <w:rPr>
                <w:rFonts w:ascii="Tinos" w:hAnsi="Tinos" w:cs="Tinos"/>
                <w:b/>
                <w:sz w:val="20"/>
                <w:szCs w:val="20"/>
                <w:highlight w:val="none"/>
              </w:rPr>
            </w:pPr>
            <w:r>
              <w:rPr>
                <w:rFonts w:ascii="Tinos" w:hAnsi="Tinos" w:eastAsia="Tinos" w:cs="Tinos"/>
                <w:b/>
                <w:sz w:val="20"/>
                <w:szCs w:val="20"/>
                <w:highlight w:val="none"/>
                <w:lang w:eastAsia="ru-RU"/>
              </w:rPr>
              <w:t xml:space="preserve">Код учебного предмета</w:t>
            </w:r>
            <w:r>
              <w:rPr>
                <w:rFonts w:ascii="Tinos" w:hAnsi="Tinos" w:cs="Tinos"/>
                <w:b/>
                <w:sz w:val="20"/>
                <w:szCs w:val="20"/>
                <w:highlight w:val="none"/>
              </w:rPr>
            </w:r>
            <w:r>
              <w:rPr>
                <w:rFonts w:ascii="Tinos" w:hAnsi="Tinos" w:cs="Tinos"/>
                <w:b/>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693" w:type="pct"/>
            <w:vAlign w:val="top"/>
            <w:textDirection w:val="lrTb"/>
            <w:noWrap w:val="false"/>
          </w:tcPr>
          <w:p>
            <w:pPr>
              <w:pStyle w:val="917"/>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Русский язык </w:t>
            </w:r>
            <w:r>
              <w:rPr>
                <w:rFonts w:ascii="Tinos" w:hAnsi="Tinos" w:cs="Tinos"/>
                <w:sz w:val="20"/>
                <w:szCs w:val="20"/>
                <w:highlight w:val="none"/>
              </w:rPr>
            </w:r>
            <w:r>
              <w:rPr>
                <w:rFonts w:ascii="Tinos" w:hAnsi="Tinos" w:cs="Tinos"/>
                <w:sz w:val="20"/>
                <w:szCs w:val="20"/>
                <w:highlight w:val="none"/>
              </w:rPr>
            </w:r>
          </w:p>
        </w:tc>
        <w:tc>
          <w:tcPr>
            <w:tcW w:w="777" w:type="pct"/>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01</w:t>
            </w:r>
            <w:r>
              <w:rPr>
                <w:rFonts w:ascii="Tinos" w:hAnsi="Tinos" w:cs="Tinos"/>
                <w:sz w:val="20"/>
                <w:szCs w:val="20"/>
                <w:highlight w:val="none"/>
              </w:rPr>
            </w:r>
            <w:r>
              <w:rPr>
                <w:rFonts w:ascii="Tinos" w:hAnsi="Tinos" w:cs="Tinos"/>
                <w:sz w:val="20"/>
                <w:szCs w:val="20"/>
                <w:highlight w:val="none"/>
              </w:rPr>
            </w:r>
          </w:p>
        </w:tc>
        <w:tc>
          <w:tcPr>
            <w:tcW w:w="1680" w:type="pct"/>
            <w:vAlign w:val="top"/>
            <w:textDirection w:val="lrTb"/>
            <w:noWrap w:val="false"/>
          </w:tcPr>
          <w:p>
            <w:pPr>
              <w:pStyle w:val="917"/>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Обществознание </w:t>
            </w:r>
            <w:r>
              <w:rPr>
                <w:rFonts w:ascii="Tinos" w:hAnsi="Tinos" w:cs="Tinos"/>
                <w:sz w:val="20"/>
                <w:szCs w:val="20"/>
                <w:highlight w:val="none"/>
              </w:rPr>
            </w:r>
            <w:r>
              <w:rPr>
                <w:rFonts w:ascii="Tinos" w:hAnsi="Tinos" w:cs="Tinos"/>
                <w:sz w:val="20"/>
                <w:szCs w:val="20"/>
                <w:highlight w:val="none"/>
              </w:rPr>
            </w:r>
          </w:p>
        </w:tc>
        <w:tc>
          <w:tcPr>
            <w:tcW w:w="850" w:type="pct"/>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12</w:t>
            </w:r>
            <w:r>
              <w:rPr>
                <w:rFonts w:ascii="Tinos" w:hAnsi="Tinos" w:cs="Tinos"/>
                <w:sz w:val="20"/>
                <w:szCs w:val="20"/>
                <w:highlight w:val="none"/>
              </w:rPr>
            </w:r>
            <w:r>
              <w:rPr>
                <w:rFonts w:ascii="Tinos" w:hAnsi="Tinos" w:cs="Tino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693" w:type="pct"/>
            <w:vAlign w:val="top"/>
            <w:textDirection w:val="lrTb"/>
            <w:noWrap w:val="false"/>
          </w:tcPr>
          <w:p>
            <w:pPr>
              <w:pStyle w:val="917"/>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Математика (профильный уровень)</w:t>
            </w:r>
            <w:r>
              <w:rPr>
                <w:rFonts w:ascii="Tinos" w:hAnsi="Tinos" w:cs="Tinos"/>
                <w:sz w:val="20"/>
                <w:szCs w:val="20"/>
                <w:highlight w:val="none"/>
              </w:rPr>
            </w:r>
            <w:r>
              <w:rPr>
                <w:rFonts w:ascii="Tinos" w:hAnsi="Tinos" w:cs="Tinos"/>
                <w:sz w:val="20"/>
                <w:szCs w:val="20"/>
                <w:highlight w:val="none"/>
              </w:rPr>
            </w:r>
          </w:p>
        </w:tc>
        <w:tc>
          <w:tcPr>
            <w:tcW w:w="777" w:type="pct"/>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02</w:t>
            </w:r>
            <w:r>
              <w:rPr>
                <w:rFonts w:ascii="Tinos" w:hAnsi="Tinos" w:cs="Tinos"/>
                <w:sz w:val="20"/>
                <w:szCs w:val="20"/>
                <w:highlight w:val="none"/>
              </w:rPr>
            </w:r>
            <w:r>
              <w:rPr>
                <w:rFonts w:ascii="Tinos" w:hAnsi="Tinos" w:cs="Tinos"/>
                <w:sz w:val="20"/>
                <w:szCs w:val="20"/>
                <w:highlight w:val="none"/>
              </w:rPr>
            </w:r>
          </w:p>
        </w:tc>
        <w:tc>
          <w:tcPr>
            <w:tcW w:w="1680" w:type="pct"/>
            <w:vAlign w:val="top"/>
            <w:textDirection w:val="lrTb"/>
            <w:noWrap w:val="false"/>
          </w:tcPr>
          <w:p>
            <w:pPr>
              <w:pStyle w:val="917"/>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Испанский язык </w:t>
            </w:r>
            <w:r>
              <w:rPr>
                <w:rFonts w:ascii="Tinos" w:hAnsi="Tinos" w:cs="Tinos"/>
                <w:sz w:val="20"/>
                <w:szCs w:val="20"/>
                <w:highlight w:val="none"/>
              </w:rPr>
            </w:r>
            <w:r>
              <w:rPr>
                <w:rFonts w:ascii="Tinos" w:hAnsi="Tinos" w:cs="Tinos"/>
                <w:sz w:val="20"/>
                <w:szCs w:val="20"/>
                <w:highlight w:val="none"/>
              </w:rPr>
            </w:r>
          </w:p>
        </w:tc>
        <w:tc>
          <w:tcPr>
            <w:tcW w:w="850" w:type="pct"/>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13</w:t>
            </w:r>
            <w:r>
              <w:rPr>
                <w:rFonts w:ascii="Tinos" w:hAnsi="Tinos" w:cs="Tinos"/>
                <w:sz w:val="20"/>
                <w:szCs w:val="20"/>
                <w:highlight w:val="none"/>
              </w:rPr>
            </w:r>
            <w:r>
              <w:rPr>
                <w:rFonts w:ascii="Tinos" w:hAnsi="Tinos" w:cs="Tino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693" w:type="pct"/>
            <w:vAlign w:val="top"/>
            <w:textDirection w:val="lrTb"/>
            <w:noWrap w:val="false"/>
          </w:tcPr>
          <w:p>
            <w:pPr>
              <w:pStyle w:val="917"/>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Физика</w:t>
            </w:r>
            <w:r>
              <w:rPr>
                <w:rFonts w:ascii="Tinos" w:hAnsi="Tinos" w:cs="Tinos"/>
                <w:sz w:val="20"/>
                <w:szCs w:val="20"/>
                <w:highlight w:val="none"/>
              </w:rPr>
            </w:r>
            <w:r>
              <w:rPr>
                <w:rFonts w:ascii="Tinos" w:hAnsi="Tinos" w:cs="Tinos"/>
                <w:sz w:val="20"/>
                <w:szCs w:val="20"/>
                <w:highlight w:val="none"/>
              </w:rPr>
            </w:r>
          </w:p>
        </w:tc>
        <w:tc>
          <w:tcPr>
            <w:tcW w:w="777" w:type="pct"/>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03</w:t>
            </w:r>
            <w:r>
              <w:rPr>
                <w:rFonts w:ascii="Tinos" w:hAnsi="Tinos" w:cs="Tinos"/>
                <w:sz w:val="20"/>
                <w:szCs w:val="20"/>
                <w:highlight w:val="none"/>
              </w:rPr>
            </w:r>
            <w:r>
              <w:rPr>
                <w:rFonts w:ascii="Tinos" w:hAnsi="Tinos" w:cs="Tinos"/>
                <w:sz w:val="20"/>
                <w:szCs w:val="20"/>
                <w:highlight w:val="none"/>
              </w:rPr>
            </w:r>
          </w:p>
        </w:tc>
        <w:tc>
          <w:tcPr>
            <w:tcW w:w="1680" w:type="pct"/>
            <w:vAlign w:val="top"/>
            <w:textDirection w:val="lrTb"/>
            <w:noWrap w:val="false"/>
          </w:tcPr>
          <w:p>
            <w:pPr>
              <w:pStyle w:val="917"/>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Китайский язык</w:t>
            </w:r>
            <w:r>
              <w:rPr>
                <w:rFonts w:ascii="Tinos" w:hAnsi="Tinos" w:cs="Tinos"/>
                <w:sz w:val="20"/>
                <w:szCs w:val="20"/>
                <w:highlight w:val="none"/>
              </w:rPr>
            </w:r>
            <w:r>
              <w:rPr>
                <w:rFonts w:ascii="Tinos" w:hAnsi="Tinos" w:cs="Tinos"/>
                <w:sz w:val="20"/>
                <w:szCs w:val="20"/>
                <w:highlight w:val="none"/>
              </w:rPr>
            </w:r>
          </w:p>
        </w:tc>
        <w:tc>
          <w:tcPr>
            <w:tcW w:w="850" w:type="pct"/>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14</w:t>
            </w:r>
            <w:r>
              <w:rPr>
                <w:rFonts w:ascii="Tinos" w:hAnsi="Tinos" w:cs="Tinos"/>
                <w:sz w:val="20"/>
                <w:szCs w:val="20"/>
                <w:highlight w:val="none"/>
              </w:rPr>
            </w:r>
            <w:r>
              <w:rPr>
                <w:rFonts w:ascii="Tinos" w:hAnsi="Tinos" w:cs="Tino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693" w:type="pct"/>
            <w:vAlign w:val="top"/>
            <w:textDirection w:val="lrTb"/>
            <w:noWrap w:val="false"/>
          </w:tcPr>
          <w:p>
            <w:pPr>
              <w:pStyle w:val="917"/>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Химия</w:t>
            </w:r>
            <w:r>
              <w:rPr>
                <w:rFonts w:ascii="Tinos" w:hAnsi="Tinos" w:cs="Tinos"/>
                <w:sz w:val="20"/>
                <w:szCs w:val="20"/>
                <w:highlight w:val="none"/>
              </w:rPr>
            </w:r>
            <w:r>
              <w:rPr>
                <w:rFonts w:ascii="Tinos" w:hAnsi="Tinos" w:cs="Tinos"/>
                <w:sz w:val="20"/>
                <w:szCs w:val="20"/>
                <w:highlight w:val="none"/>
              </w:rPr>
            </w:r>
          </w:p>
        </w:tc>
        <w:tc>
          <w:tcPr>
            <w:tcW w:w="777" w:type="pct"/>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04</w:t>
            </w:r>
            <w:r>
              <w:rPr>
                <w:rFonts w:ascii="Tinos" w:hAnsi="Tinos" w:cs="Tinos"/>
                <w:sz w:val="20"/>
                <w:szCs w:val="20"/>
                <w:highlight w:val="none"/>
              </w:rPr>
            </w:r>
            <w:r>
              <w:rPr>
                <w:rFonts w:ascii="Tinos" w:hAnsi="Tinos" w:cs="Tinos"/>
                <w:sz w:val="20"/>
                <w:szCs w:val="20"/>
                <w:highlight w:val="none"/>
              </w:rPr>
            </w:r>
          </w:p>
        </w:tc>
        <w:tc>
          <w:tcPr>
            <w:tcW w:w="1680" w:type="pct"/>
            <w:vAlign w:val="top"/>
            <w:textDirection w:val="lrTb"/>
            <w:noWrap w:val="false"/>
          </w:tcPr>
          <w:p>
            <w:pPr>
              <w:pStyle w:val="917"/>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Литература </w:t>
            </w:r>
            <w:r>
              <w:rPr>
                <w:rFonts w:ascii="Tinos" w:hAnsi="Tinos" w:cs="Tinos"/>
                <w:sz w:val="20"/>
                <w:szCs w:val="20"/>
                <w:highlight w:val="none"/>
              </w:rPr>
            </w:r>
            <w:r>
              <w:rPr>
                <w:rFonts w:ascii="Tinos" w:hAnsi="Tinos" w:cs="Tinos"/>
                <w:sz w:val="20"/>
                <w:szCs w:val="20"/>
                <w:highlight w:val="none"/>
              </w:rPr>
            </w:r>
          </w:p>
        </w:tc>
        <w:tc>
          <w:tcPr>
            <w:tcW w:w="850" w:type="pct"/>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18</w:t>
            </w:r>
            <w:r>
              <w:rPr>
                <w:rFonts w:ascii="Tinos" w:hAnsi="Tinos" w:cs="Tinos"/>
                <w:sz w:val="20"/>
                <w:szCs w:val="20"/>
                <w:highlight w:val="none"/>
              </w:rPr>
            </w:r>
            <w:r>
              <w:rPr>
                <w:rFonts w:ascii="Tinos" w:hAnsi="Tinos" w:cs="Tino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693" w:type="pct"/>
            <w:vAlign w:val="top"/>
            <w:textDirection w:val="lrTb"/>
            <w:noWrap w:val="false"/>
          </w:tcPr>
          <w:p>
            <w:pPr>
              <w:pStyle w:val="917"/>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Информатика и ИКТ</w:t>
            </w:r>
            <w:r>
              <w:rPr>
                <w:rFonts w:ascii="Tinos" w:hAnsi="Tinos" w:cs="Tinos"/>
                <w:sz w:val="20"/>
                <w:szCs w:val="20"/>
                <w:highlight w:val="none"/>
              </w:rPr>
            </w:r>
            <w:r>
              <w:rPr>
                <w:rFonts w:ascii="Tinos" w:hAnsi="Tinos" w:cs="Tinos"/>
                <w:sz w:val="20"/>
                <w:szCs w:val="20"/>
                <w:highlight w:val="none"/>
              </w:rPr>
            </w:r>
          </w:p>
        </w:tc>
        <w:tc>
          <w:tcPr>
            <w:tcW w:w="777" w:type="pct"/>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05</w:t>
            </w:r>
            <w:r>
              <w:rPr>
                <w:rFonts w:ascii="Tinos" w:hAnsi="Tinos" w:cs="Tinos"/>
                <w:sz w:val="20"/>
                <w:szCs w:val="20"/>
                <w:highlight w:val="none"/>
              </w:rPr>
            </w:r>
            <w:r>
              <w:rPr>
                <w:rFonts w:ascii="Tinos" w:hAnsi="Tinos" w:cs="Tinos"/>
                <w:sz w:val="20"/>
                <w:szCs w:val="20"/>
                <w:highlight w:val="none"/>
              </w:rPr>
            </w:r>
          </w:p>
        </w:tc>
        <w:tc>
          <w:tcPr>
            <w:tcW w:w="1680" w:type="pct"/>
            <w:vAlign w:val="top"/>
            <w:textDirection w:val="lrTb"/>
            <w:noWrap w:val="false"/>
          </w:tcPr>
          <w:p>
            <w:pPr>
              <w:pStyle w:val="917"/>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Математика (базовый уровень)</w:t>
            </w:r>
            <w:r>
              <w:rPr>
                <w:rFonts w:ascii="Tinos" w:hAnsi="Tinos" w:cs="Tinos"/>
                <w:sz w:val="20"/>
                <w:szCs w:val="20"/>
                <w:highlight w:val="none"/>
              </w:rPr>
            </w:r>
            <w:r>
              <w:rPr>
                <w:rFonts w:ascii="Tinos" w:hAnsi="Tinos" w:cs="Tinos"/>
                <w:sz w:val="20"/>
                <w:szCs w:val="20"/>
                <w:highlight w:val="none"/>
              </w:rPr>
            </w:r>
          </w:p>
        </w:tc>
        <w:tc>
          <w:tcPr>
            <w:tcW w:w="850" w:type="pct"/>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22</w:t>
            </w:r>
            <w:r>
              <w:rPr>
                <w:rFonts w:ascii="Tinos" w:hAnsi="Tinos" w:cs="Tinos"/>
                <w:sz w:val="20"/>
                <w:szCs w:val="20"/>
                <w:highlight w:val="none"/>
              </w:rPr>
            </w:r>
            <w:r>
              <w:rPr>
                <w:rFonts w:ascii="Tinos" w:hAnsi="Tinos" w:cs="Tino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693" w:type="pct"/>
            <w:vAlign w:val="top"/>
            <w:textDirection w:val="lrTb"/>
            <w:noWrap w:val="false"/>
          </w:tcPr>
          <w:p>
            <w:pPr>
              <w:pStyle w:val="917"/>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Биология</w:t>
            </w:r>
            <w:r>
              <w:rPr>
                <w:rFonts w:ascii="Tinos" w:hAnsi="Tinos" w:cs="Tinos"/>
                <w:sz w:val="20"/>
                <w:szCs w:val="20"/>
                <w:highlight w:val="none"/>
              </w:rPr>
            </w:r>
            <w:r>
              <w:rPr>
                <w:rFonts w:ascii="Tinos" w:hAnsi="Tinos" w:cs="Tinos"/>
                <w:sz w:val="20"/>
                <w:szCs w:val="20"/>
                <w:highlight w:val="none"/>
              </w:rPr>
            </w:r>
          </w:p>
        </w:tc>
        <w:tc>
          <w:tcPr>
            <w:tcW w:w="777" w:type="pct"/>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06</w:t>
            </w:r>
            <w:r>
              <w:rPr>
                <w:rFonts w:ascii="Tinos" w:hAnsi="Tinos" w:cs="Tinos"/>
                <w:sz w:val="20"/>
                <w:szCs w:val="20"/>
                <w:highlight w:val="none"/>
              </w:rPr>
            </w:r>
            <w:r>
              <w:rPr>
                <w:rFonts w:ascii="Tinos" w:hAnsi="Tinos" w:cs="Tinos"/>
                <w:sz w:val="20"/>
                <w:szCs w:val="20"/>
                <w:highlight w:val="none"/>
              </w:rPr>
            </w:r>
          </w:p>
        </w:tc>
        <w:tc>
          <w:tcPr>
            <w:tcW w:w="1680" w:type="pct"/>
            <w:vAlign w:val="top"/>
            <w:textDirection w:val="lrTb"/>
            <w:noWrap w:val="false"/>
          </w:tcPr>
          <w:p>
            <w:pPr>
              <w:pStyle w:val="917"/>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Английский язык (устный экзамен)</w:t>
            </w:r>
            <w:r>
              <w:rPr>
                <w:rFonts w:ascii="Tinos" w:hAnsi="Tinos" w:cs="Tinos"/>
                <w:sz w:val="20"/>
                <w:szCs w:val="20"/>
                <w:highlight w:val="none"/>
              </w:rPr>
            </w:r>
            <w:r>
              <w:rPr>
                <w:rFonts w:ascii="Tinos" w:hAnsi="Tinos" w:cs="Tinos"/>
                <w:sz w:val="20"/>
                <w:szCs w:val="20"/>
                <w:highlight w:val="none"/>
              </w:rPr>
            </w:r>
          </w:p>
        </w:tc>
        <w:tc>
          <w:tcPr>
            <w:tcW w:w="850" w:type="pct"/>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29</w:t>
            </w:r>
            <w:r>
              <w:rPr>
                <w:rFonts w:ascii="Tinos" w:hAnsi="Tinos" w:cs="Tinos"/>
                <w:sz w:val="20"/>
                <w:szCs w:val="20"/>
                <w:highlight w:val="none"/>
              </w:rPr>
            </w:r>
            <w:r>
              <w:rPr>
                <w:rFonts w:ascii="Tinos" w:hAnsi="Tinos" w:cs="Tino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693" w:type="pct"/>
            <w:vAlign w:val="top"/>
            <w:textDirection w:val="lrTb"/>
            <w:noWrap w:val="false"/>
          </w:tcPr>
          <w:p>
            <w:pPr>
              <w:pStyle w:val="917"/>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История </w:t>
            </w:r>
            <w:r>
              <w:rPr>
                <w:rFonts w:ascii="Tinos" w:hAnsi="Tinos" w:cs="Tinos"/>
                <w:sz w:val="20"/>
                <w:szCs w:val="20"/>
                <w:highlight w:val="none"/>
              </w:rPr>
            </w:r>
            <w:r>
              <w:rPr>
                <w:rFonts w:ascii="Tinos" w:hAnsi="Tinos" w:cs="Tinos"/>
                <w:sz w:val="20"/>
                <w:szCs w:val="20"/>
                <w:highlight w:val="none"/>
              </w:rPr>
            </w:r>
          </w:p>
        </w:tc>
        <w:tc>
          <w:tcPr>
            <w:tcW w:w="777" w:type="pct"/>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07</w:t>
            </w:r>
            <w:r>
              <w:rPr>
                <w:rFonts w:ascii="Tinos" w:hAnsi="Tinos" w:cs="Tinos"/>
                <w:sz w:val="20"/>
                <w:szCs w:val="20"/>
                <w:highlight w:val="none"/>
              </w:rPr>
            </w:r>
            <w:r>
              <w:rPr>
                <w:rFonts w:ascii="Tinos" w:hAnsi="Tinos" w:cs="Tinos"/>
                <w:sz w:val="20"/>
                <w:szCs w:val="20"/>
                <w:highlight w:val="none"/>
              </w:rPr>
            </w:r>
          </w:p>
        </w:tc>
        <w:tc>
          <w:tcPr>
            <w:tcW w:w="1680" w:type="pct"/>
            <w:vAlign w:val="top"/>
            <w:textDirection w:val="lrTb"/>
            <w:noWrap w:val="false"/>
          </w:tcPr>
          <w:p>
            <w:pPr>
              <w:pStyle w:val="917"/>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Немецкий язык (устный экзамен)</w:t>
            </w:r>
            <w:r>
              <w:rPr>
                <w:rFonts w:ascii="Tinos" w:hAnsi="Tinos" w:cs="Tinos"/>
                <w:sz w:val="20"/>
                <w:szCs w:val="20"/>
                <w:highlight w:val="none"/>
              </w:rPr>
            </w:r>
            <w:r>
              <w:rPr>
                <w:rFonts w:ascii="Tinos" w:hAnsi="Tinos" w:cs="Tinos"/>
                <w:sz w:val="20"/>
                <w:szCs w:val="20"/>
                <w:highlight w:val="none"/>
              </w:rPr>
            </w:r>
          </w:p>
        </w:tc>
        <w:tc>
          <w:tcPr>
            <w:tcW w:w="850" w:type="pct"/>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30</w:t>
            </w:r>
            <w:r>
              <w:rPr>
                <w:rFonts w:ascii="Tinos" w:hAnsi="Tinos" w:cs="Tinos"/>
                <w:sz w:val="20"/>
                <w:szCs w:val="20"/>
                <w:highlight w:val="none"/>
              </w:rPr>
            </w:r>
            <w:r>
              <w:rPr>
                <w:rFonts w:ascii="Tinos" w:hAnsi="Tinos" w:cs="Tino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693" w:type="pct"/>
            <w:vAlign w:val="top"/>
            <w:textDirection w:val="lrTb"/>
            <w:noWrap w:val="false"/>
          </w:tcPr>
          <w:p>
            <w:pPr>
              <w:pStyle w:val="917"/>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География</w:t>
            </w:r>
            <w:r>
              <w:rPr>
                <w:rFonts w:ascii="Tinos" w:hAnsi="Tinos" w:cs="Tinos"/>
                <w:sz w:val="20"/>
                <w:szCs w:val="20"/>
                <w:highlight w:val="none"/>
              </w:rPr>
            </w:r>
            <w:r>
              <w:rPr>
                <w:rFonts w:ascii="Tinos" w:hAnsi="Tinos" w:cs="Tinos"/>
                <w:sz w:val="20"/>
                <w:szCs w:val="20"/>
                <w:highlight w:val="none"/>
              </w:rPr>
            </w:r>
          </w:p>
        </w:tc>
        <w:tc>
          <w:tcPr>
            <w:tcW w:w="777" w:type="pct"/>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08</w:t>
            </w:r>
            <w:r>
              <w:rPr>
                <w:rFonts w:ascii="Tinos" w:hAnsi="Tinos" w:cs="Tinos"/>
                <w:sz w:val="20"/>
                <w:szCs w:val="20"/>
                <w:highlight w:val="none"/>
              </w:rPr>
            </w:r>
            <w:r>
              <w:rPr>
                <w:rFonts w:ascii="Tinos" w:hAnsi="Tinos" w:cs="Tinos"/>
                <w:sz w:val="20"/>
                <w:szCs w:val="20"/>
                <w:highlight w:val="none"/>
              </w:rPr>
            </w:r>
          </w:p>
        </w:tc>
        <w:tc>
          <w:tcPr>
            <w:tcW w:w="1680" w:type="pct"/>
            <w:vAlign w:val="top"/>
            <w:textDirection w:val="lrTb"/>
            <w:noWrap w:val="false"/>
          </w:tcPr>
          <w:p>
            <w:pPr>
              <w:pStyle w:val="917"/>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Французский язык (устный экзамен)</w:t>
            </w:r>
            <w:r>
              <w:rPr>
                <w:rFonts w:ascii="Tinos" w:hAnsi="Tinos" w:cs="Tinos"/>
                <w:sz w:val="20"/>
                <w:szCs w:val="20"/>
                <w:highlight w:val="none"/>
              </w:rPr>
            </w:r>
            <w:r>
              <w:rPr>
                <w:rFonts w:ascii="Tinos" w:hAnsi="Tinos" w:cs="Tinos"/>
                <w:sz w:val="20"/>
                <w:szCs w:val="20"/>
                <w:highlight w:val="none"/>
              </w:rPr>
            </w:r>
          </w:p>
        </w:tc>
        <w:tc>
          <w:tcPr>
            <w:tcW w:w="850" w:type="pct"/>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31</w:t>
            </w:r>
            <w:r>
              <w:rPr>
                <w:rFonts w:ascii="Tinos" w:hAnsi="Tinos" w:cs="Tinos"/>
                <w:sz w:val="20"/>
                <w:szCs w:val="20"/>
                <w:highlight w:val="none"/>
              </w:rPr>
            </w:r>
            <w:r>
              <w:rPr>
                <w:rFonts w:ascii="Tinos" w:hAnsi="Tinos" w:cs="Tino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693" w:type="pct"/>
            <w:vAlign w:val="top"/>
            <w:textDirection w:val="lrTb"/>
            <w:noWrap w:val="false"/>
          </w:tcPr>
          <w:p>
            <w:pPr>
              <w:pStyle w:val="917"/>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Английский язык </w:t>
            </w:r>
            <w:r>
              <w:rPr>
                <w:rFonts w:ascii="Tinos" w:hAnsi="Tinos" w:cs="Tinos"/>
                <w:sz w:val="20"/>
                <w:szCs w:val="20"/>
                <w:highlight w:val="none"/>
              </w:rPr>
            </w:r>
            <w:r>
              <w:rPr>
                <w:rFonts w:ascii="Tinos" w:hAnsi="Tinos" w:cs="Tinos"/>
                <w:sz w:val="20"/>
                <w:szCs w:val="20"/>
                <w:highlight w:val="none"/>
              </w:rPr>
            </w:r>
          </w:p>
        </w:tc>
        <w:tc>
          <w:tcPr>
            <w:tcW w:w="777" w:type="pct"/>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09</w:t>
            </w:r>
            <w:r>
              <w:rPr>
                <w:rFonts w:ascii="Tinos" w:hAnsi="Tinos" w:cs="Tinos"/>
                <w:sz w:val="20"/>
                <w:szCs w:val="20"/>
                <w:highlight w:val="none"/>
              </w:rPr>
            </w:r>
            <w:r>
              <w:rPr>
                <w:rFonts w:ascii="Tinos" w:hAnsi="Tinos" w:cs="Tinos"/>
                <w:sz w:val="20"/>
                <w:szCs w:val="20"/>
                <w:highlight w:val="none"/>
              </w:rPr>
            </w:r>
          </w:p>
        </w:tc>
        <w:tc>
          <w:tcPr>
            <w:tcW w:w="1680" w:type="pct"/>
            <w:vAlign w:val="top"/>
            <w:textDirection w:val="lrTb"/>
            <w:noWrap w:val="false"/>
          </w:tcPr>
          <w:p>
            <w:pPr>
              <w:pStyle w:val="917"/>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Испанский язык (устный экзамен)</w:t>
            </w:r>
            <w:r>
              <w:rPr>
                <w:rFonts w:ascii="Tinos" w:hAnsi="Tinos" w:cs="Tinos"/>
                <w:sz w:val="20"/>
                <w:szCs w:val="20"/>
                <w:highlight w:val="none"/>
              </w:rPr>
            </w:r>
            <w:r>
              <w:rPr>
                <w:rFonts w:ascii="Tinos" w:hAnsi="Tinos" w:cs="Tinos"/>
                <w:sz w:val="20"/>
                <w:szCs w:val="20"/>
                <w:highlight w:val="none"/>
              </w:rPr>
            </w:r>
          </w:p>
        </w:tc>
        <w:tc>
          <w:tcPr>
            <w:tcW w:w="850" w:type="pct"/>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33</w:t>
            </w:r>
            <w:r>
              <w:rPr>
                <w:rFonts w:ascii="Tinos" w:hAnsi="Tinos" w:cs="Tinos"/>
                <w:sz w:val="20"/>
                <w:szCs w:val="20"/>
                <w:highlight w:val="none"/>
              </w:rPr>
            </w:r>
            <w:r>
              <w:rPr>
                <w:rFonts w:ascii="Tinos" w:hAnsi="Tinos" w:cs="Tino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693" w:type="pct"/>
            <w:vAlign w:val="top"/>
            <w:textDirection w:val="lrTb"/>
            <w:noWrap w:val="false"/>
          </w:tcPr>
          <w:p>
            <w:pPr>
              <w:pStyle w:val="917"/>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Немецкий язык </w:t>
            </w:r>
            <w:r>
              <w:rPr>
                <w:rFonts w:ascii="Tinos" w:hAnsi="Tinos" w:cs="Tinos"/>
                <w:sz w:val="20"/>
                <w:szCs w:val="20"/>
                <w:highlight w:val="none"/>
              </w:rPr>
            </w:r>
            <w:r>
              <w:rPr>
                <w:rFonts w:ascii="Tinos" w:hAnsi="Tinos" w:cs="Tinos"/>
                <w:sz w:val="20"/>
                <w:szCs w:val="20"/>
                <w:highlight w:val="none"/>
              </w:rPr>
            </w:r>
          </w:p>
        </w:tc>
        <w:tc>
          <w:tcPr>
            <w:tcW w:w="777" w:type="pct"/>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10</w:t>
            </w:r>
            <w:r>
              <w:rPr>
                <w:rFonts w:ascii="Tinos" w:hAnsi="Tinos" w:cs="Tinos"/>
                <w:sz w:val="20"/>
                <w:szCs w:val="20"/>
                <w:highlight w:val="none"/>
              </w:rPr>
            </w:r>
            <w:r>
              <w:rPr>
                <w:rFonts w:ascii="Tinos" w:hAnsi="Tinos" w:cs="Tinos"/>
                <w:sz w:val="20"/>
                <w:szCs w:val="20"/>
                <w:highlight w:val="none"/>
              </w:rPr>
            </w:r>
          </w:p>
        </w:tc>
        <w:tc>
          <w:tcPr>
            <w:tcW w:w="1680" w:type="pct"/>
            <w:vAlign w:val="top"/>
            <w:textDirection w:val="lrTb"/>
            <w:noWrap w:val="false"/>
          </w:tcPr>
          <w:p>
            <w:pPr>
              <w:pStyle w:val="917"/>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Китайский язык (устный экзамен)</w:t>
            </w:r>
            <w:r>
              <w:rPr>
                <w:rFonts w:ascii="Tinos" w:hAnsi="Tinos" w:cs="Tinos"/>
                <w:sz w:val="20"/>
                <w:szCs w:val="20"/>
                <w:highlight w:val="none"/>
              </w:rPr>
            </w:r>
            <w:r>
              <w:rPr>
                <w:rFonts w:ascii="Tinos" w:hAnsi="Tinos" w:cs="Tinos"/>
                <w:sz w:val="20"/>
                <w:szCs w:val="20"/>
                <w:highlight w:val="none"/>
              </w:rPr>
            </w:r>
          </w:p>
        </w:tc>
        <w:tc>
          <w:tcPr>
            <w:tcW w:w="850" w:type="pct"/>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34</w:t>
            </w:r>
            <w:r>
              <w:rPr>
                <w:rFonts w:ascii="Tinos" w:hAnsi="Tinos" w:cs="Tinos"/>
                <w:sz w:val="20"/>
                <w:szCs w:val="20"/>
                <w:highlight w:val="none"/>
              </w:rPr>
            </w:r>
            <w:r>
              <w:rPr>
                <w:rFonts w:ascii="Tinos" w:hAnsi="Tinos" w:cs="Tino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693" w:type="pct"/>
            <w:vAlign w:val="top"/>
            <w:textDirection w:val="lrTb"/>
            <w:noWrap w:val="false"/>
          </w:tcPr>
          <w:p>
            <w:pPr>
              <w:pStyle w:val="917"/>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Французский язык</w:t>
            </w:r>
            <w:r>
              <w:rPr>
                <w:rFonts w:ascii="Tinos" w:hAnsi="Tinos" w:cs="Tinos"/>
                <w:sz w:val="20"/>
                <w:szCs w:val="20"/>
                <w:highlight w:val="none"/>
              </w:rPr>
            </w:r>
            <w:r>
              <w:rPr>
                <w:rFonts w:ascii="Tinos" w:hAnsi="Tinos" w:cs="Tinos"/>
                <w:sz w:val="20"/>
                <w:szCs w:val="20"/>
                <w:highlight w:val="none"/>
              </w:rPr>
            </w:r>
          </w:p>
        </w:tc>
        <w:tc>
          <w:tcPr>
            <w:tcW w:w="777" w:type="pct"/>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11</w:t>
            </w:r>
            <w:r>
              <w:rPr>
                <w:rFonts w:ascii="Tinos" w:hAnsi="Tinos" w:cs="Tinos"/>
                <w:sz w:val="20"/>
                <w:szCs w:val="20"/>
                <w:highlight w:val="none"/>
              </w:rPr>
            </w:r>
            <w:r>
              <w:rPr>
                <w:rFonts w:ascii="Tinos" w:hAnsi="Tinos" w:cs="Tinos"/>
                <w:sz w:val="20"/>
                <w:szCs w:val="20"/>
                <w:highlight w:val="none"/>
              </w:rPr>
            </w:r>
          </w:p>
        </w:tc>
        <w:tc>
          <w:tcPr>
            <w:tcW w:w="1680" w:type="pct"/>
            <w:vAlign w:val="top"/>
            <w:textDirection w:val="lrTb"/>
            <w:noWrap w:val="false"/>
          </w:tcPr>
          <w:p>
            <w:pPr>
              <w:pStyle w:val="917"/>
              <w:spacing w:after="0" w:line="240" w:lineRule="auto"/>
              <w:rPr>
                <w:rFonts w:ascii="Tinos" w:hAnsi="Tinos" w:cs="Tinos"/>
                <w:sz w:val="20"/>
                <w:szCs w:val="20"/>
                <w:highlight w:val="none"/>
              </w:rPr>
            </w:pPr>
            <w:r>
              <w:rPr>
                <w:rFonts w:ascii="Tinos" w:hAnsi="Tinos" w:eastAsia="Tinos" w:cs="Tinos"/>
                <w:sz w:val="20"/>
                <w:szCs w:val="20"/>
                <w:highlight w:val="none"/>
                <w:lang w:eastAsia="ru-RU"/>
              </w:rPr>
            </w:r>
            <w:r>
              <w:rPr>
                <w:rFonts w:ascii="Tinos" w:hAnsi="Tinos" w:cs="Tinos"/>
                <w:sz w:val="20"/>
                <w:szCs w:val="20"/>
                <w:highlight w:val="none"/>
              </w:rPr>
            </w:r>
            <w:r>
              <w:rPr>
                <w:rFonts w:ascii="Tinos" w:hAnsi="Tinos" w:cs="Tinos"/>
                <w:sz w:val="20"/>
                <w:szCs w:val="20"/>
                <w:highlight w:val="none"/>
              </w:rPr>
            </w:r>
          </w:p>
        </w:tc>
        <w:tc>
          <w:tcPr>
            <w:tcW w:w="850" w:type="pct"/>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r>
            <w:r>
              <w:rPr>
                <w:rFonts w:ascii="Tinos" w:hAnsi="Tinos" w:cs="Tinos"/>
                <w:sz w:val="20"/>
                <w:szCs w:val="20"/>
                <w:highlight w:val="none"/>
              </w:rPr>
            </w:r>
            <w:r>
              <w:rPr>
                <w:rFonts w:ascii="Tinos" w:hAnsi="Tinos" w:cs="Tinos"/>
                <w:sz w:val="20"/>
                <w:szCs w:val="20"/>
                <w:highlight w:val="none"/>
              </w:rPr>
            </w:r>
          </w:p>
        </w:tc>
      </w:tr>
    </w:tbl>
    <w:p>
      <w:pPr>
        <w:pStyle w:val="917"/>
        <w:ind w:firstLine="709"/>
        <w:jc w:val="both"/>
        <w:spacing w:after="0" w:line="240" w:lineRule="auto"/>
        <w:rPr>
          <w:rFonts w:ascii="Tinos" w:hAnsi="Tinos" w:cs="Tinos"/>
          <w:b/>
          <w:iCs/>
          <w:sz w:val="28"/>
          <w:szCs w:val="28"/>
          <w:highlight w:val="cyan"/>
        </w:rPr>
      </w:pPr>
      <w:r>
        <w:rPr>
          <w:rFonts w:ascii="Tinos" w:hAnsi="Tinos" w:eastAsia="Tinos" w:cs="Tinos"/>
          <w:b/>
          <w:iCs/>
          <w:sz w:val="28"/>
          <w:szCs w:val="28"/>
          <w:highlight w:val="cyan"/>
          <w:lang w:eastAsia="ru-RU"/>
        </w:rPr>
      </w:r>
      <w:r>
        <w:rPr>
          <w:rFonts w:ascii="Tinos" w:hAnsi="Tinos" w:cs="Tinos"/>
          <w:b/>
          <w:iCs/>
          <w:sz w:val="28"/>
          <w:szCs w:val="28"/>
          <w:highlight w:val="cyan"/>
        </w:rPr>
      </w:r>
      <w:r>
        <w:rPr>
          <w:rFonts w:ascii="Tinos" w:hAnsi="Tinos" w:cs="Tinos"/>
          <w:b/>
          <w:iCs/>
          <w:sz w:val="28"/>
          <w:szCs w:val="28"/>
          <w:highlight w:val="cyan"/>
        </w:rPr>
      </w:r>
    </w:p>
    <w:p>
      <w:pPr>
        <w:pStyle w:val="917"/>
        <w:ind w:firstLine="709"/>
        <w:jc w:val="both"/>
        <w:spacing w:after="0" w:line="240" w:lineRule="auto"/>
        <w:rPr>
          <w:rFonts w:ascii="Tinos" w:hAnsi="Tinos" w:cs="Tinos"/>
          <w:iCs/>
          <w:sz w:val="28"/>
          <w:szCs w:val="28"/>
          <w:highlight w:val="none"/>
        </w:rPr>
      </w:pPr>
      <w:r>
        <w:rPr>
          <w:rFonts w:ascii="Tinos" w:hAnsi="Tinos" w:eastAsia="Tinos" w:cs="Tinos"/>
          <w:iCs/>
          <w:sz w:val="28"/>
          <w:szCs w:val="28"/>
          <w:highlight w:val="none"/>
          <w:lang w:eastAsia="ru-RU"/>
        </w:rPr>
        <w:t xml:space="preserve">Продолжительность выполнения ЭР</w:t>
      </w:r>
      <w:r>
        <w:rPr>
          <w:rFonts w:ascii="Tinos" w:hAnsi="Tinos" w:cs="Tinos"/>
          <w:iCs/>
          <w:sz w:val="28"/>
          <w:szCs w:val="28"/>
          <w:highlight w:val="none"/>
        </w:rPr>
      </w:r>
      <w:r>
        <w:rPr>
          <w:rFonts w:ascii="Tinos" w:hAnsi="Tinos" w:cs="Tinos"/>
          <w:iCs/>
          <w:sz w:val="28"/>
          <w:szCs w:val="28"/>
          <w:highlight w:val="none"/>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369"/>
        <w:gridCol w:w="2835"/>
        <w:gridCol w:w="42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369" w:type="dxa"/>
            <w:vAlign w:val="center"/>
            <w:textDirection w:val="lrTb"/>
            <w:noWrap w:val="false"/>
          </w:tcPr>
          <w:p>
            <w:pPr>
              <w:pStyle w:val="917"/>
              <w:jc w:val="center"/>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Название учебного предмета</w:t>
            </w:r>
            <w:r>
              <w:rPr>
                <w:rFonts w:ascii="Tinos" w:hAnsi="Tinos" w:cs="Tinos"/>
                <w:iCs/>
                <w:sz w:val="20"/>
                <w:szCs w:val="20"/>
                <w:highlight w:val="none"/>
              </w:rPr>
            </w:r>
            <w:r>
              <w:rPr>
                <w:rFonts w:ascii="Tinos" w:hAnsi="Tinos" w:cs="Tinos"/>
                <w:iCs/>
                <w:sz w:val="20"/>
                <w:szCs w:val="20"/>
                <w:highlight w:val="none"/>
              </w:rPr>
            </w:r>
          </w:p>
        </w:tc>
        <w:tc>
          <w:tcPr>
            <w:tcW w:w="2835" w:type="dxa"/>
            <w:vAlign w:val="center"/>
            <w:textDirection w:val="lrTb"/>
            <w:noWrap w:val="false"/>
          </w:tcPr>
          <w:p>
            <w:pPr>
              <w:pStyle w:val="917"/>
              <w:jc w:val="center"/>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Продолжительность выполнения ЭР</w:t>
            </w:r>
            <w:r>
              <w:rPr>
                <w:rFonts w:ascii="Tinos" w:hAnsi="Tinos" w:cs="Tinos"/>
                <w:iCs/>
                <w:sz w:val="20"/>
                <w:szCs w:val="20"/>
                <w:highlight w:val="none"/>
              </w:rPr>
            </w:r>
            <w:r>
              <w:rPr>
                <w:rFonts w:ascii="Tinos" w:hAnsi="Tinos" w:cs="Tinos"/>
                <w:iCs/>
                <w:sz w:val="20"/>
                <w:szCs w:val="20"/>
                <w:highlight w:val="none"/>
              </w:rPr>
            </w:r>
          </w:p>
        </w:tc>
        <w:tc>
          <w:tcPr>
            <w:tcW w:w="4217" w:type="dxa"/>
            <w:vAlign w:val="center"/>
            <w:textDirection w:val="lrTb"/>
            <w:noWrap w:val="false"/>
          </w:tcPr>
          <w:p>
            <w:pPr>
              <w:pStyle w:val="917"/>
              <w:jc w:val="center"/>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Продолжительность выполнения ЭР лицами с ОВЗ, детьми-инвалидами и инвалидами</w:t>
            </w:r>
            <w:r>
              <w:rPr>
                <w:rFonts w:ascii="Tinos" w:hAnsi="Tinos" w:cs="Tinos"/>
                <w:iCs/>
                <w:sz w:val="20"/>
                <w:szCs w:val="20"/>
                <w:highlight w:val="none"/>
              </w:rPr>
            </w:r>
            <w:r>
              <w:rPr>
                <w:rFonts w:ascii="Tinos" w:hAnsi="Tinos" w:cs="Tinos"/>
                <w:iC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369" w:type="dxa"/>
            <w:vAlign w:val="top"/>
            <w:textDirection w:val="lrTb"/>
            <w:noWrap w:val="false"/>
          </w:tcPr>
          <w:p>
            <w:pPr>
              <w:pStyle w:val="1030"/>
              <w:rPr>
                <w:rFonts w:ascii="Tinos" w:hAnsi="Tinos" w:cs="Tinos"/>
                <w:sz w:val="20"/>
                <w:szCs w:val="20"/>
                <w:highlight w:val="none"/>
              </w:rPr>
            </w:pPr>
            <w:r>
              <w:rPr>
                <w:rFonts w:ascii="Tinos" w:hAnsi="Tinos" w:eastAsia="Tinos" w:cs="Tinos"/>
                <w:sz w:val="20"/>
                <w:szCs w:val="20"/>
                <w:highlight w:val="none"/>
              </w:rPr>
              <w:t xml:space="preserve">Китайский язык (устный) </w:t>
            </w:r>
            <w:r>
              <w:rPr>
                <w:rFonts w:ascii="Tinos" w:hAnsi="Tinos" w:cs="Tinos"/>
                <w:sz w:val="20"/>
                <w:szCs w:val="20"/>
                <w:highlight w:val="none"/>
              </w:rPr>
            </w:r>
            <w:r>
              <w:rPr>
                <w:rFonts w:ascii="Tinos" w:hAnsi="Tinos" w:cs="Tinos"/>
                <w:sz w:val="20"/>
                <w:szCs w:val="20"/>
                <w:highlight w:val="none"/>
              </w:rPr>
            </w:r>
          </w:p>
        </w:tc>
        <w:tc>
          <w:tcPr>
            <w:tcW w:w="2835" w:type="dxa"/>
            <w:vAlign w:val="top"/>
            <w:textDirection w:val="lrTb"/>
            <w:noWrap w:val="false"/>
          </w:tcPr>
          <w:p>
            <w:pPr>
              <w:pStyle w:val="1030"/>
              <w:jc w:val="center"/>
              <w:rPr>
                <w:rFonts w:ascii="Tinos" w:hAnsi="Tinos" w:cs="Tinos"/>
                <w:sz w:val="20"/>
                <w:szCs w:val="20"/>
                <w:highlight w:val="none"/>
              </w:rPr>
            </w:pPr>
            <w:r>
              <w:rPr>
                <w:rFonts w:ascii="Tinos" w:hAnsi="Tinos" w:eastAsia="Tinos" w:cs="Tinos"/>
                <w:sz w:val="20"/>
                <w:szCs w:val="20"/>
                <w:highlight w:val="none"/>
              </w:rPr>
              <w:t xml:space="preserve">14 минут</w:t>
            </w:r>
            <w:r>
              <w:rPr>
                <w:rFonts w:ascii="Tinos" w:hAnsi="Tinos" w:cs="Tinos"/>
                <w:sz w:val="20"/>
                <w:szCs w:val="20"/>
                <w:highlight w:val="none"/>
              </w:rPr>
            </w:r>
            <w:r>
              <w:rPr>
                <w:rFonts w:ascii="Tinos" w:hAnsi="Tinos" w:cs="Tinos"/>
                <w:sz w:val="20"/>
                <w:szCs w:val="20"/>
                <w:highlight w:val="none"/>
              </w:rPr>
            </w:r>
          </w:p>
        </w:tc>
        <w:tc>
          <w:tcPr>
            <w:tcW w:w="4217" w:type="dxa"/>
            <w:vAlign w:val="top"/>
            <w:textDirection w:val="lrTb"/>
            <w:noWrap w:val="false"/>
          </w:tcPr>
          <w:p>
            <w:pPr>
              <w:pStyle w:val="1030"/>
              <w:jc w:val="center"/>
              <w:rPr>
                <w:rFonts w:ascii="Tinos" w:hAnsi="Tinos" w:cs="Tinos"/>
                <w:sz w:val="20"/>
                <w:szCs w:val="20"/>
                <w:highlight w:val="none"/>
              </w:rPr>
            </w:pPr>
            <w:r>
              <w:rPr>
                <w:rFonts w:ascii="Tinos" w:hAnsi="Tinos" w:eastAsia="Tinos" w:cs="Tinos"/>
                <w:sz w:val="20"/>
                <w:szCs w:val="20"/>
                <w:highlight w:val="none"/>
              </w:rPr>
              <w:t xml:space="preserve">44 минуты</w:t>
            </w:r>
            <w:r>
              <w:rPr>
                <w:rFonts w:ascii="Tinos" w:hAnsi="Tinos" w:cs="Tinos"/>
                <w:sz w:val="20"/>
                <w:szCs w:val="20"/>
                <w:highlight w:val="none"/>
              </w:rPr>
            </w:r>
            <w:r>
              <w:rPr>
                <w:rFonts w:ascii="Tinos" w:hAnsi="Tinos" w:cs="Tino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369" w:type="dxa"/>
            <w:vAlign w:val="top"/>
            <w:textDirection w:val="lrTb"/>
            <w:noWrap w:val="false"/>
          </w:tcPr>
          <w:p>
            <w:pPr>
              <w:pStyle w:val="1030"/>
              <w:rPr>
                <w:rFonts w:ascii="Tinos" w:hAnsi="Tinos" w:cs="Tinos"/>
                <w:sz w:val="20"/>
                <w:szCs w:val="20"/>
                <w:highlight w:val="none"/>
              </w:rPr>
            </w:pPr>
            <w:r>
              <w:rPr>
                <w:rFonts w:ascii="Tinos" w:hAnsi="Tinos" w:eastAsia="Tinos" w:cs="Tinos"/>
                <w:sz w:val="20"/>
                <w:szCs w:val="20"/>
                <w:highlight w:val="none"/>
              </w:rPr>
              <w:t xml:space="preserve">Иностранные языки (устный) </w:t>
            </w:r>
            <w:r>
              <w:rPr>
                <w:rFonts w:ascii="Tinos" w:hAnsi="Tinos" w:cs="Tinos"/>
                <w:sz w:val="20"/>
                <w:szCs w:val="20"/>
                <w:highlight w:val="none"/>
              </w:rPr>
            </w:r>
            <w:r>
              <w:rPr>
                <w:rFonts w:ascii="Tinos" w:hAnsi="Tinos" w:cs="Tinos"/>
                <w:sz w:val="20"/>
                <w:szCs w:val="20"/>
                <w:highlight w:val="none"/>
              </w:rPr>
            </w:r>
          </w:p>
        </w:tc>
        <w:tc>
          <w:tcPr>
            <w:tcW w:w="2835" w:type="dxa"/>
            <w:vAlign w:val="top"/>
            <w:textDirection w:val="lrTb"/>
            <w:noWrap w:val="false"/>
          </w:tcPr>
          <w:p>
            <w:pPr>
              <w:pStyle w:val="1030"/>
              <w:jc w:val="center"/>
              <w:rPr>
                <w:rFonts w:ascii="Tinos" w:hAnsi="Tinos" w:cs="Tinos"/>
                <w:sz w:val="20"/>
                <w:szCs w:val="20"/>
                <w:highlight w:val="none"/>
              </w:rPr>
            </w:pPr>
            <w:r>
              <w:rPr>
                <w:rFonts w:ascii="Tinos" w:hAnsi="Tinos" w:eastAsia="Tinos" w:cs="Tinos"/>
                <w:sz w:val="20"/>
                <w:szCs w:val="20"/>
                <w:highlight w:val="none"/>
              </w:rPr>
              <w:t xml:space="preserve">17 минут</w:t>
            </w:r>
            <w:r>
              <w:rPr>
                <w:rFonts w:ascii="Tinos" w:hAnsi="Tinos" w:cs="Tinos"/>
                <w:sz w:val="20"/>
                <w:szCs w:val="20"/>
                <w:highlight w:val="none"/>
              </w:rPr>
            </w:r>
            <w:r>
              <w:rPr>
                <w:rFonts w:ascii="Tinos" w:hAnsi="Tinos" w:cs="Tinos"/>
                <w:sz w:val="20"/>
                <w:szCs w:val="20"/>
                <w:highlight w:val="none"/>
              </w:rPr>
            </w:r>
          </w:p>
        </w:tc>
        <w:tc>
          <w:tcPr>
            <w:tcW w:w="4217" w:type="dxa"/>
            <w:vAlign w:val="top"/>
            <w:textDirection w:val="lrTb"/>
            <w:noWrap w:val="false"/>
          </w:tcPr>
          <w:p>
            <w:pPr>
              <w:pStyle w:val="1030"/>
              <w:jc w:val="center"/>
              <w:rPr>
                <w:rFonts w:ascii="Tinos" w:hAnsi="Tinos" w:cs="Tinos"/>
                <w:sz w:val="20"/>
                <w:szCs w:val="20"/>
                <w:highlight w:val="none"/>
              </w:rPr>
            </w:pPr>
            <w:r>
              <w:rPr>
                <w:rFonts w:ascii="Tinos" w:hAnsi="Tinos" w:eastAsia="Tinos" w:cs="Tinos"/>
                <w:sz w:val="20"/>
                <w:szCs w:val="20"/>
                <w:highlight w:val="none"/>
              </w:rPr>
              <w:t xml:space="preserve">47 минут</w:t>
            </w:r>
            <w:r>
              <w:rPr>
                <w:rFonts w:ascii="Tinos" w:hAnsi="Tinos" w:cs="Tinos"/>
                <w:sz w:val="20"/>
                <w:szCs w:val="20"/>
                <w:highlight w:val="none"/>
              </w:rPr>
            </w:r>
            <w:r>
              <w:rPr>
                <w:rFonts w:ascii="Tinos" w:hAnsi="Tinos" w:cs="Tino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369" w:type="dxa"/>
            <w:vAlign w:val="top"/>
            <w:textDirection w:val="lrTb"/>
            <w:noWrap w:val="false"/>
          </w:tcPr>
          <w:p>
            <w:pPr>
              <w:pStyle w:val="917"/>
              <w:jc w:val="both"/>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Математика (базовый уровень)</w:t>
            </w:r>
            <w:r>
              <w:rPr>
                <w:rFonts w:ascii="Tinos" w:hAnsi="Tinos" w:cs="Tinos"/>
                <w:iCs/>
                <w:sz w:val="20"/>
                <w:szCs w:val="20"/>
                <w:highlight w:val="none"/>
              </w:rPr>
            </w:r>
            <w:r>
              <w:rPr>
                <w:rFonts w:ascii="Tinos" w:hAnsi="Tinos" w:cs="Tinos"/>
                <w:iCs/>
                <w:sz w:val="20"/>
                <w:szCs w:val="20"/>
                <w:highlight w:val="none"/>
              </w:rPr>
            </w:r>
          </w:p>
        </w:tc>
        <w:tc>
          <w:tcPr>
            <w:tcW w:w="2835" w:type="dxa"/>
            <w:vAlign w:val="center"/>
            <w:vMerge w:val="restart"/>
            <w:textDirection w:val="lrTb"/>
            <w:noWrap w:val="false"/>
          </w:tcPr>
          <w:p>
            <w:pPr>
              <w:pStyle w:val="917"/>
              <w:jc w:val="center"/>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3 часа (180 минут)</w:t>
            </w:r>
            <w:r>
              <w:rPr>
                <w:rFonts w:ascii="Tinos" w:hAnsi="Tinos" w:cs="Tinos"/>
                <w:iCs/>
                <w:sz w:val="20"/>
                <w:szCs w:val="20"/>
                <w:highlight w:val="none"/>
              </w:rPr>
            </w:r>
            <w:r>
              <w:rPr>
                <w:rFonts w:ascii="Tinos" w:hAnsi="Tinos" w:cs="Tinos"/>
                <w:iCs/>
                <w:sz w:val="20"/>
                <w:szCs w:val="20"/>
                <w:highlight w:val="none"/>
              </w:rPr>
            </w:r>
          </w:p>
        </w:tc>
        <w:tc>
          <w:tcPr>
            <w:tcW w:w="4217" w:type="dxa"/>
            <w:vAlign w:val="center"/>
            <w:vMerge w:val="restart"/>
            <w:textDirection w:val="lrTb"/>
            <w:noWrap w:val="false"/>
          </w:tcPr>
          <w:p>
            <w:pPr>
              <w:pStyle w:val="917"/>
              <w:jc w:val="center"/>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4 часа 30 минут </w:t>
            </w:r>
            <w:r>
              <w:rPr>
                <w:rFonts w:ascii="Tinos" w:hAnsi="Tinos" w:cs="Tinos"/>
                <w:iCs/>
                <w:sz w:val="20"/>
                <w:szCs w:val="20"/>
                <w:highlight w:val="none"/>
              </w:rPr>
            </w:r>
            <w:r>
              <w:rPr>
                <w:rFonts w:ascii="Tinos" w:hAnsi="Tinos" w:cs="Tinos"/>
                <w:iCs/>
                <w:sz w:val="20"/>
                <w:szCs w:val="20"/>
                <w:highlight w:val="none"/>
              </w:rPr>
            </w:r>
          </w:p>
          <w:p>
            <w:pPr>
              <w:pStyle w:val="917"/>
              <w:jc w:val="center"/>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(270 минут)</w:t>
            </w:r>
            <w:r>
              <w:rPr>
                <w:rFonts w:ascii="Tinos" w:hAnsi="Tinos" w:cs="Tinos"/>
                <w:iCs/>
                <w:sz w:val="20"/>
                <w:szCs w:val="20"/>
                <w:highlight w:val="none"/>
              </w:rPr>
            </w:r>
            <w:r>
              <w:rPr>
                <w:rFonts w:ascii="Tinos" w:hAnsi="Tinos" w:cs="Tinos"/>
                <w:iC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369" w:type="dxa"/>
            <w:vAlign w:val="top"/>
            <w:textDirection w:val="lrTb"/>
            <w:noWrap w:val="false"/>
          </w:tcPr>
          <w:p>
            <w:pPr>
              <w:pStyle w:val="917"/>
              <w:jc w:val="both"/>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География</w:t>
            </w:r>
            <w:r>
              <w:rPr>
                <w:rFonts w:ascii="Tinos" w:hAnsi="Tinos" w:cs="Tinos"/>
                <w:iCs/>
                <w:sz w:val="20"/>
                <w:szCs w:val="20"/>
                <w:highlight w:val="none"/>
              </w:rPr>
            </w:r>
            <w:r>
              <w:rPr>
                <w:rFonts w:ascii="Tinos" w:hAnsi="Tinos" w:cs="Tinos"/>
                <w:iCs/>
                <w:sz w:val="20"/>
                <w:szCs w:val="20"/>
                <w:highlight w:val="none"/>
              </w:rPr>
            </w:r>
          </w:p>
        </w:tc>
        <w:tc>
          <w:tcPr>
            <w:tcW w:w="2835" w:type="dxa"/>
            <w:vAlign w:val="center"/>
            <w:vMerge w:val="continue"/>
            <w:textDirection w:val="lrTb"/>
            <w:noWrap w:val="false"/>
          </w:tcPr>
          <w:p>
            <w:pPr>
              <w:pStyle w:val="917"/>
              <w:ind w:firstLine="709"/>
              <w:jc w:val="center"/>
              <w:spacing w:after="0" w:line="240" w:lineRule="auto"/>
              <w:rPr>
                <w:rFonts w:ascii="Times New Roman" w:hAnsi="Times New Roman"/>
                <w:iCs/>
                <w:sz w:val="20"/>
                <w:szCs w:val="20"/>
                <w:lang w:eastAsia="ru-RU"/>
              </w:rPr>
            </w:pPr>
            <w:r>
              <w:rPr>
                <w:rFonts w:ascii="Times New Roman" w:hAnsi="Times New Roman"/>
                <w:iCs/>
                <w:sz w:val="20"/>
                <w:szCs w:val="20"/>
                <w:lang w:eastAsia="ru-RU"/>
              </w:rPr>
            </w:r>
            <w:r>
              <w:rPr>
                <w:rFonts w:ascii="Times New Roman" w:hAnsi="Times New Roman"/>
                <w:iCs/>
                <w:sz w:val="20"/>
                <w:szCs w:val="20"/>
                <w:lang w:eastAsia="ru-RU"/>
              </w:rPr>
            </w:r>
            <w:r>
              <w:rPr>
                <w:rFonts w:ascii="Times New Roman" w:hAnsi="Times New Roman"/>
                <w:iCs/>
                <w:sz w:val="20"/>
                <w:szCs w:val="20"/>
                <w:lang w:eastAsia="ru-RU"/>
              </w:rPr>
            </w:r>
          </w:p>
        </w:tc>
        <w:tc>
          <w:tcPr>
            <w:tcW w:w="4217" w:type="dxa"/>
            <w:vAlign w:val="center"/>
            <w:vMerge w:val="continue"/>
            <w:textDirection w:val="lrTb"/>
            <w:noWrap w:val="false"/>
          </w:tcPr>
          <w:p>
            <w:pPr>
              <w:pStyle w:val="917"/>
              <w:ind w:firstLine="709"/>
              <w:jc w:val="center"/>
              <w:spacing w:after="0" w:line="240" w:lineRule="auto"/>
              <w:rPr>
                <w:rFonts w:ascii="Times New Roman" w:hAnsi="Times New Roman"/>
                <w:iCs/>
                <w:sz w:val="20"/>
                <w:szCs w:val="20"/>
                <w:lang w:eastAsia="ru-RU"/>
              </w:rPr>
            </w:pPr>
            <w:r>
              <w:rPr>
                <w:rFonts w:ascii="Times New Roman" w:hAnsi="Times New Roman"/>
                <w:iCs/>
                <w:sz w:val="20"/>
                <w:szCs w:val="20"/>
                <w:lang w:eastAsia="ru-RU"/>
              </w:rPr>
            </w:r>
            <w:r>
              <w:rPr>
                <w:rFonts w:ascii="Times New Roman" w:hAnsi="Times New Roman"/>
                <w:iCs/>
                <w:sz w:val="20"/>
                <w:szCs w:val="20"/>
                <w:lang w:eastAsia="ru-RU"/>
              </w:rPr>
            </w:r>
            <w:r>
              <w:rPr>
                <w:rFonts w:ascii="Times New Roman" w:hAnsi="Times New Roman"/>
                <w:iCs/>
                <w:sz w:val="20"/>
                <w:szCs w:val="20"/>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369" w:type="dxa"/>
            <w:vAlign w:val="top"/>
            <w:textDirection w:val="lrTb"/>
            <w:noWrap w:val="false"/>
          </w:tcPr>
          <w:p>
            <w:pPr>
              <w:pStyle w:val="1030"/>
              <w:jc w:val="both"/>
              <w:rPr>
                <w:rFonts w:ascii="Tinos" w:hAnsi="Tinos" w:cs="Tinos"/>
                <w:sz w:val="20"/>
                <w:szCs w:val="20"/>
                <w:highlight w:val="none"/>
              </w:rPr>
            </w:pPr>
            <w:r>
              <w:rPr>
                <w:rFonts w:ascii="Tinos" w:hAnsi="Tinos" w:eastAsia="Tinos" w:cs="Tinos"/>
                <w:sz w:val="20"/>
                <w:szCs w:val="20"/>
                <w:highlight w:val="none"/>
              </w:rPr>
              <w:t xml:space="preserve">Китайский язык (письменный) </w:t>
            </w:r>
            <w:r>
              <w:rPr>
                <w:rFonts w:ascii="Tinos" w:hAnsi="Tinos" w:cs="Tinos"/>
                <w:sz w:val="20"/>
                <w:szCs w:val="20"/>
                <w:highlight w:val="none"/>
              </w:rPr>
            </w:r>
            <w:r>
              <w:rPr>
                <w:rFonts w:ascii="Tinos" w:hAnsi="Tinos" w:cs="Tinos"/>
                <w:sz w:val="20"/>
                <w:szCs w:val="20"/>
                <w:highlight w:val="none"/>
              </w:rPr>
            </w:r>
          </w:p>
        </w:tc>
        <w:tc>
          <w:tcPr>
            <w:tcW w:w="2835" w:type="dxa"/>
            <w:vAlign w:val="center"/>
            <w:vMerge w:val="continue"/>
            <w:textDirection w:val="lrTb"/>
            <w:noWrap w:val="false"/>
          </w:tcPr>
          <w:p>
            <w:pPr>
              <w:pStyle w:val="917"/>
              <w:ind w:firstLine="709"/>
              <w:jc w:val="center"/>
              <w:spacing w:after="0" w:line="240" w:lineRule="auto"/>
              <w:rPr>
                <w:rFonts w:ascii="Times New Roman" w:hAnsi="Times New Roman"/>
                <w:iCs/>
                <w:sz w:val="20"/>
                <w:szCs w:val="20"/>
                <w:lang w:eastAsia="ru-RU"/>
              </w:rPr>
            </w:pPr>
            <w:r>
              <w:rPr>
                <w:rFonts w:ascii="Times New Roman" w:hAnsi="Times New Roman"/>
                <w:iCs/>
                <w:sz w:val="20"/>
                <w:szCs w:val="20"/>
                <w:lang w:eastAsia="ru-RU"/>
              </w:rPr>
            </w:r>
            <w:r>
              <w:rPr>
                <w:rFonts w:ascii="Times New Roman" w:hAnsi="Times New Roman"/>
                <w:iCs/>
                <w:sz w:val="20"/>
                <w:szCs w:val="20"/>
                <w:lang w:eastAsia="ru-RU"/>
              </w:rPr>
            </w:r>
            <w:r>
              <w:rPr>
                <w:rFonts w:ascii="Times New Roman" w:hAnsi="Times New Roman"/>
                <w:iCs/>
                <w:sz w:val="20"/>
                <w:szCs w:val="20"/>
                <w:lang w:eastAsia="ru-RU"/>
              </w:rPr>
            </w:r>
          </w:p>
        </w:tc>
        <w:tc>
          <w:tcPr>
            <w:tcW w:w="4217" w:type="dxa"/>
            <w:vAlign w:val="center"/>
            <w:vMerge w:val="continue"/>
            <w:textDirection w:val="lrTb"/>
            <w:noWrap w:val="false"/>
          </w:tcPr>
          <w:p>
            <w:pPr>
              <w:pStyle w:val="917"/>
              <w:ind w:firstLine="709"/>
              <w:jc w:val="center"/>
              <w:spacing w:after="0" w:line="240" w:lineRule="auto"/>
              <w:rPr>
                <w:rFonts w:ascii="Times New Roman" w:hAnsi="Times New Roman"/>
                <w:iCs/>
                <w:sz w:val="20"/>
                <w:szCs w:val="20"/>
                <w:lang w:eastAsia="ru-RU"/>
              </w:rPr>
            </w:pPr>
            <w:r>
              <w:rPr>
                <w:rFonts w:ascii="Times New Roman" w:hAnsi="Times New Roman"/>
                <w:iCs/>
                <w:sz w:val="20"/>
                <w:szCs w:val="20"/>
                <w:lang w:eastAsia="ru-RU"/>
              </w:rPr>
            </w:r>
            <w:r>
              <w:rPr>
                <w:rFonts w:ascii="Times New Roman" w:hAnsi="Times New Roman"/>
                <w:iCs/>
                <w:sz w:val="20"/>
                <w:szCs w:val="20"/>
                <w:lang w:eastAsia="ru-RU"/>
              </w:rPr>
            </w:r>
            <w:r>
              <w:rPr>
                <w:rFonts w:ascii="Times New Roman" w:hAnsi="Times New Roman"/>
                <w:iCs/>
                <w:sz w:val="20"/>
                <w:szCs w:val="20"/>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369" w:type="dxa"/>
            <w:vAlign w:val="top"/>
            <w:textDirection w:val="lrTb"/>
            <w:noWrap w:val="false"/>
          </w:tcPr>
          <w:p>
            <w:pPr>
              <w:pStyle w:val="1030"/>
              <w:rPr>
                <w:rFonts w:ascii="Tinos" w:hAnsi="Tinos" w:cs="Tinos"/>
                <w:sz w:val="20"/>
                <w:szCs w:val="20"/>
                <w:highlight w:val="none"/>
              </w:rPr>
            </w:pPr>
            <w:r>
              <w:rPr>
                <w:rFonts w:ascii="Tinos" w:hAnsi="Tinos" w:eastAsia="Tinos" w:cs="Tinos"/>
                <w:sz w:val="20"/>
                <w:szCs w:val="20"/>
                <w:highlight w:val="none"/>
              </w:rPr>
              <w:t xml:space="preserve">Иностранные языки (письменный)</w:t>
            </w:r>
            <w:r>
              <w:rPr>
                <w:rFonts w:ascii="Tinos" w:hAnsi="Tinos" w:cs="Tinos"/>
                <w:sz w:val="20"/>
                <w:szCs w:val="20"/>
                <w:highlight w:val="none"/>
              </w:rPr>
            </w:r>
            <w:r>
              <w:rPr>
                <w:rFonts w:ascii="Tinos" w:hAnsi="Tinos" w:cs="Tinos"/>
                <w:sz w:val="20"/>
                <w:szCs w:val="20"/>
                <w:highlight w:val="none"/>
              </w:rPr>
            </w:r>
          </w:p>
        </w:tc>
        <w:tc>
          <w:tcPr>
            <w:tcW w:w="2835" w:type="dxa"/>
            <w:vAlign w:val="center"/>
            <w:textDirection w:val="lrTb"/>
            <w:noWrap w:val="false"/>
          </w:tcPr>
          <w:p>
            <w:pPr>
              <w:pStyle w:val="1030"/>
              <w:jc w:val="center"/>
              <w:rPr>
                <w:rFonts w:ascii="Tinos" w:hAnsi="Tinos" w:cs="Tinos"/>
                <w:sz w:val="20"/>
                <w:szCs w:val="20"/>
                <w:highlight w:val="none"/>
              </w:rPr>
            </w:pPr>
            <w:r>
              <w:rPr>
                <w:rFonts w:ascii="Tinos" w:hAnsi="Tinos" w:eastAsia="Tinos" w:cs="Tinos"/>
                <w:sz w:val="20"/>
                <w:szCs w:val="20"/>
                <w:highlight w:val="none"/>
              </w:rPr>
              <w:t xml:space="preserve">3 часа 10 минут </w:t>
            </w:r>
            <w:r>
              <w:rPr>
                <w:rFonts w:ascii="Tinos" w:hAnsi="Tinos" w:cs="Tinos"/>
                <w:sz w:val="20"/>
                <w:szCs w:val="20"/>
                <w:highlight w:val="none"/>
              </w:rPr>
            </w:r>
            <w:r>
              <w:rPr>
                <w:rFonts w:ascii="Tinos" w:hAnsi="Tinos" w:cs="Tinos"/>
                <w:sz w:val="20"/>
                <w:szCs w:val="20"/>
                <w:highlight w:val="none"/>
              </w:rPr>
            </w:r>
          </w:p>
          <w:p>
            <w:pPr>
              <w:pStyle w:val="1030"/>
              <w:jc w:val="center"/>
              <w:rPr>
                <w:rFonts w:ascii="Tinos" w:hAnsi="Tinos" w:cs="Tinos"/>
                <w:sz w:val="20"/>
                <w:szCs w:val="20"/>
                <w:highlight w:val="none"/>
              </w:rPr>
            </w:pPr>
            <w:r>
              <w:rPr>
                <w:rFonts w:ascii="Tinos" w:hAnsi="Tinos" w:eastAsia="Tinos" w:cs="Tinos"/>
                <w:sz w:val="20"/>
                <w:szCs w:val="20"/>
                <w:highlight w:val="none"/>
              </w:rPr>
              <w:t xml:space="preserve">(190 минут)</w:t>
            </w:r>
            <w:r>
              <w:rPr>
                <w:rFonts w:ascii="Tinos" w:hAnsi="Tinos" w:cs="Tinos"/>
                <w:sz w:val="20"/>
                <w:szCs w:val="20"/>
                <w:highlight w:val="none"/>
              </w:rPr>
            </w:r>
            <w:r>
              <w:rPr>
                <w:rFonts w:ascii="Tinos" w:hAnsi="Tinos" w:cs="Tinos"/>
                <w:sz w:val="20"/>
                <w:szCs w:val="20"/>
                <w:highlight w:val="none"/>
              </w:rPr>
            </w:r>
          </w:p>
        </w:tc>
        <w:tc>
          <w:tcPr>
            <w:tcW w:w="4217" w:type="dxa"/>
            <w:vAlign w:val="center"/>
            <w:textDirection w:val="lrTb"/>
            <w:noWrap w:val="false"/>
          </w:tcPr>
          <w:p>
            <w:pPr>
              <w:pStyle w:val="1030"/>
              <w:jc w:val="center"/>
              <w:rPr>
                <w:rFonts w:ascii="Tinos" w:hAnsi="Tinos" w:cs="Tinos"/>
                <w:sz w:val="20"/>
                <w:szCs w:val="20"/>
                <w:highlight w:val="none"/>
              </w:rPr>
            </w:pPr>
            <w:r>
              <w:rPr>
                <w:rFonts w:ascii="Tinos" w:hAnsi="Tinos" w:eastAsia="Tinos" w:cs="Tinos"/>
                <w:sz w:val="20"/>
                <w:szCs w:val="20"/>
                <w:highlight w:val="none"/>
              </w:rPr>
              <w:t xml:space="preserve">4 часа 40 минут </w:t>
            </w:r>
            <w:r>
              <w:rPr>
                <w:rFonts w:ascii="Tinos" w:hAnsi="Tinos" w:cs="Tinos"/>
                <w:sz w:val="20"/>
                <w:szCs w:val="20"/>
                <w:highlight w:val="none"/>
              </w:rPr>
            </w:r>
            <w:r>
              <w:rPr>
                <w:rFonts w:ascii="Tinos" w:hAnsi="Tinos" w:cs="Tinos"/>
                <w:sz w:val="20"/>
                <w:szCs w:val="20"/>
                <w:highlight w:val="none"/>
              </w:rPr>
            </w:r>
          </w:p>
          <w:p>
            <w:pPr>
              <w:pStyle w:val="1030"/>
              <w:jc w:val="center"/>
              <w:rPr>
                <w:rFonts w:ascii="Tinos" w:hAnsi="Tinos" w:cs="Tinos"/>
                <w:sz w:val="20"/>
                <w:szCs w:val="20"/>
                <w:highlight w:val="none"/>
              </w:rPr>
            </w:pPr>
            <w:r>
              <w:rPr>
                <w:rFonts w:ascii="Tinos" w:hAnsi="Tinos" w:eastAsia="Tinos" w:cs="Tinos"/>
                <w:sz w:val="20"/>
                <w:szCs w:val="20"/>
                <w:highlight w:val="none"/>
              </w:rPr>
              <w:t xml:space="preserve">(280 минут)</w:t>
            </w:r>
            <w:r>
              <w:rPr>
                <w:rFonts w:ascii="Tinos" w:hAnsi="Tinos" w:cs="Tinos"/>
                <w:sz w:val="20"/>
                <w:szCs w:val="20"/>
                <w:highlight w:val="none"/>
              </w:rPr>
            </w:r>
            <w:r>
              <w:rPr>
                <w:rFonts w:ascii="Tinos" w:hAnsi="Tinos" w:cs="Tino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369" w:type="dxa"/>
            <w:vAlign w:val="top"/>
            <w:textDirection w:val="lrTb"/>
            <w:noWrap w:val="false"/>
          </w:tcPr>
          <w:p>
            <w:pPr>
              <w:pStyle w:val="917"/>
              <w:jc w:val="both"/>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Русский язык</w:t>
            </w:r>
            <w:r>
              <w:rPr>
                <w:rFonts w:ascii="Tinos" w:hAnsi="Tinos" w:cs="Tinos"/>
                <w:iCs/>
                <w:sz w:val="20"/>
                <w:szCs w:val="20"/>
                <w:highlight w:val="none"/>
              </w:rPr>
            </w:r>
            <w:r>
              <w:rPr>
                <w:rFonts w:ascii="Tinos" w:hAnsi="Tinos" w:cs="Tinos"/>
                <w:iCs/>
                <w:sz w:val="20"/>
                <w:szCs w:val="20"/>
                <w:highlight w:val="none"/>
              </w:rPr>
            </w:r>
          </w:p>
        </w:tc>
        <w:tc>
          <w:tcPr>
            <w:tcW w:w="2835" w:type="dxa"/>
            <w:vAlign w:val="center"/>
            <w:vMerge w:val="restart"/>
            <w:textDirection w:val="lrTb"/>
            <w:noWrap w:val="false"/>
          </w:tcPr>
          <w:p>
            <w:pPr>
              <w:pStyle w:val="917"/>
              <w:jc w:val="center"/>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3 часа 30 минут </w:t>
            </w:r>
            <w:r>
              <w:rPr>
                <w:rFonts w:ascii="Tinos" w:hAnsi="Tinos" w:cs="Tinos"/>
                <w:iCs/>
                <w:sz w:val="20"/>
                <w:szCs w:val="20"/>
                <w:highlight w:val="none"/>
              </w:rPr>
            </w:r>
            <w:r>
              <w:rPr>
                <w:rFonts w:ascii="Tinos" w:hAnsi="Tinos" w:cs="Tinos"/>
                <w:iCs/>
                <w:sz w:val="20"/>
                <w:szCs w:val="20"/>
                <w:highlight w:val="none"/>
              </w:rPr>
            </w:r>
          </w:p>
          <w:p>
            <w:pPr>
              <w:pStyle w:val="917"/>
              <w:jc w:val="center"/>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(210 минут)</w:t>
            </w:r>
            <w:r>
              <w:rPr>
                <w:rFonts w:ascii="Tinos" w:hAnsi="Tinos" w:cs="Tinos"/>
                <w:iCs/>
                <w:sz w:val="20"/>
                <w:szCs w:val="20"/>
                <w:highlight w:val="none"/>
              </w:rPr>
            </w:r>
            <w:r>
              <w:rPr>
                <w:rFonts w:ascii="Tinos" w:hAnsi="Tinos" w:cs="Tinos"/>
                <w:iCs/>
                <w:sz w:val="20"/>
                <w:szCs w:val="20"/>
                <w:highlight w:val="none"/>
              </w:rPr>
            </w:r>
          </w:p>
        </w:tc>
        <w:tc>
          <w:tcPr>
            <w:tcW w:w="4217" w:type="dxa"/>
            <w:vAlign w:val="center"/>
            <w:vMerge w:val="restart"/>
            <w:textDirection w:val="lrTb"/>
            <w:noWrap w:val="false"/>
          </w:tcPr>
          <w:p>
            <w:pPr>
              <w:pStyle w:val="917"/>
              <w:jc w:val="center"/>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5 часов </w:t>
            </w:r>
            <w:r>
              <w:rPr>
                <w:rFonts w:ascii="Tinos" w:hAnsi="Tinos" w:cs="Tinos"/>
                <w:iCs/>
                <w:sz w:val="20"/>
                <w:szCs w:val="20"/>
                <w:highlight w:val="none"/>
              </w:rPr>
            </w:r>
            <w:r>
              <w:rPr>
                <w:rFonts w:ascii="Tinos" w:hAnsi="Tinos" w:cs="Tinos"/>
                <w:iCs/>
                <w:sz w:val="20"/>
                <w:szCs w:val="20"/>
                <w:highlight w:val="none"/>
              </w:rPr>
            </w:r>
          </w:p>
          <w:p>
            <w:pPr>
              <w:pStyle w:val="917"/>
              <w:jc w:val="center"/>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(300 минут)</w:t>
            </w:r>
            <w:r>
              <w:rPr>
                <w:rFonts w:ascii="Tinos" w:hAnsi="Tinos" w:cs="Tinos"/>
                <w:iCs/>
                <w:sz w:val="20"/>
                <w:szCs w:val="20"/>
                <w:highlight w:val="none"/>
              </w:rPr>
            </w:r>
            <w:r>
              <w:rPr>
                <w:rFonts w:ascii="Tinos" w:hAnsi="Tinos" w:cs="Tinos"/>
                <w:iC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369" w:type="dxa"/>
            <w:vAlign w:val="top"/>
            <w:textDirection w:val="lrTb"/>
            <w:noWrap w:val="false"/>
          </w:tcPr>
          <w:p>
            <w:pPr>
              <w:pStyle w:val="917"/>
              <w:jc w:val="both"/>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История</w:t>
            </w:r>
            <w:r>
              <w:rPr>
                <w:rFonts w:ascii="Tinos" w:hAnsi="Tinos" w:cs="Tinos"/>
                <w:iCs/>
                <w:sz w:val="20"/>
                <w:szCs w:val="20"/>
                <w:highlight w:val="none"/>
              </w:rPr>
            </w:r>
            <w:r>
              <w:rPr>
                <w:rFonts w:ascii="Tinos" w:hAnsi="Tinos" w:cs="Tinos"/>
                <w:iCs/>
                <w:sz w:val="20"/>
                <w:szCs w:val="20"/>
                <w:highlight w:val="none"/>
              </w:rPr>
            </w:r>
          </w:p>
        </w:tc>
        <w:tc>
          <w:tcPr>
            <w:tcW w:w="2835" w:type="dxa"/>
            <w:vAlign w:val="center"/>
            <w:vMerge w:val="continue"/>
            <w:textDirection w:val="lrTb"/>
            <w:noWrap w:val="false"/>
          </w:tcPr>
          <w:p>
            <w:pPr>
              <w:pStyle w:val="917"/>
              <w:jc w:val="center"/>
              <w:spacing w:after="0" w:line="240" w:lineRule="auto"/>
              <w:rPr>
                <w:rFonts w:ascii="Times New Roman" w:hAnsi="Times New Roman"/>
                <w:iCs/>
                <w:sz w:val="20"/>
                <w:szCs w:val="20"/>
                <w:lang w:eastAsia="ru-RU"/>
              </w:rPr>
            </w:pPr>
            <w:r>
              <w:rPr>
                <w:rFonts w:ascii="Times New Roman" w:hAnsi="Times New Roman"/>
                <w:iCs/>
                <w:sz w:val="20"/>
                <w:szCs w:val="20"/>
                <w:lang w:eastAsia="ru-RU"/>
              </w:rPr>
            </w:r>
            <w:r>
              <w:rPr>
                <w:rFonts w:ascii="Times New Roman" w:hAnsi="Times New Roman"/>
                <w:iCs/>
                <w:sz w:val="20"/>
                <w:szCs w:val="20"/>
                <w:lang w:eastAsia="ru-RU"/>
              </w:rPr>
            </w:r>
            <w:r>
              <w:rPr>
                <w:rFonts w:ascii="Times New Roman" w:hAnsi="Times New Roman"/>
                <w:iCs/>
                <w:sz w:val="20"/>
                <w:szCs w:val="20"/>
                <w:lang w:eastAsia="ru-RU"/>
              </w:rPr>
            </w:r>
          </w:p>
        </w:tc>
        <w:tc>
          <w:tcPr>
            <w:tcW w:w="4217" w:type="dxa"/>
            <w:vAlign w:val="center"/>
            <w:vMerge w:val="continue"/>
            <w:textDirection w:val="lrTb"/>
            <w:noWrap w:val="false"/>
          </w:tcPr>
          <w:p>
            <w:pPr>
              <w:pStyle w:val="917"/>
              <w:jc w:val="center"/>
              <w:spacing w:after="0" w:line="240" w:lineRule="auto"/>
              <w:rPr>
                <w:rFonts w:ascii="Times New Roman" w:hAnsi="Times New Roman"/>
                <w:iCs/>
                <w:sz w:val="20"/>
                <w:szCs w:val="20"/>
                <w:lang w:eastAsia="ru-RU"/>
              </w:rPr>
            </w:pPr>
            <w:r>
              <w:rPr>
                <w:rFonts w:ascii="Times New Roman" w:hAnsi="Times New Roman"/>
                <w:iCs/>
                <w:sz w:val="20"/>
                <w:szCs w:val="20"/>
                <w:lang w:eastAsia="ru-RU"/>
              </w:rPr>
            </w:r>
            <w:r>
              <w:rPr>
                <w:rFonts w:ascii="Times New Roman" w:hAnsi="Times New Roman"/>
                <w:iCs/>
                <w:sz w:val="20"/>
                <w:szCs w:val="20"/>
                <w:lang w:eastAsia="ru-RU"/>
              </w:rPr>
            </w:r>
            <w:r>
              <w:rPr>
                <w:rFonts w:ascii="Times New Roman" w:hAnsi="Times New Roman"/>
                <w:iCs/>
                <w:sz w:val="20"/>
                <w:szCs w:val="20"/>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369" w:type="dxa"/>
            <w:vAlign w:val="top"/>
            <w:textDirection w:val="lrTb"/>
            <w:noWrap w:val="false"/>
          </w:tcPr>
          <w:p>
            <w:pPr>
              <w:pStyle w:val="917"/>
              <w:jc w:val="both"/>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Обществознание</w:t>
            </w:r>
            <w:r>
              <w:rPr>
                <w:rFonts w:ascii="Tinos" w:hAnsi="Tinos" w:cs="Tinos"/>
                <w:iCs/>
                <w:sz w:val="20"/>
                <w:szCs w:val="20"/>
                <w:highlight w:val="none"/>
              </w:rPr>
            </w:r>
            <w:r>
              <w:rPr>
                <w:rFonts w:ascii="Tinos" w:hAnsi="Tinos" w:cs="Tinos"/>
                <w:iCs/>
                <w:sz w:val="20"/>
                <w:szCs w:val="20"/>
                <w:highlight w:val="none"/>
              </w:rPr>
            </w:r>
          </w:p>
        </w:tc>
        <w:tc>
          <w:tcPr>
            <w:tcW w:w="2835" w:type="dxa"/>
            <w:vAlign w:val="center"/>
            <w:vMerge w:val="continue"/>
            <w:textDirection w:val="lrTb"/>
            <w:noWrap w:val="false"/>
          </w:tcPr>
          <w:p>
            <w:pPr>
              <w:pStyle w:val="917"/>
              <w:jc w:val="center"/>
              <w:spacing w:after="0" w:line="240" w:lineRule="auto"/>
              <w:rPr>
                <w:rFonts w:ascii="Times New Roman" w:hAnsi="Times New Roman"/>
                <w:iCs/>
                <w:sz w:val="20"/>
                <w:szCs w:val="20"/>
                <w:lang w:eastAsia="ru-RU"/>
              </w:rPr>
            </w:pPr>
            <w:r>
              <w:rPr>
                <w:rFonts w:ascii="Times New Roman" w:hAnsi="Times New Roman"/>
                <w:iCs/>
                <w:sz w:val="20"/>
                <w:szCs w:val="20"/>
                <w:lang w:eastAsia="ru-RU"/>
              </w:rPr>
            </w:r>
            <w:r>
              <w:rPr>
                <w:rFonts w:ascii="Times New Roman" w:hAnsi="Times New Roman"/>
                <w:iCs/>
                <w:sz w:val="20"/>
                <w:szCs w:val="20"/>
                <w:lang w:eastAsia="ru-RU"/>
              </w:rPr>
            </w:r>
            <w:r>
              <w:rPr>
                <w:rFonts w:ascii="Times New Roman" w:hAnsi="Times New Roman"/>
                <w:iCs/>
                <w:sz w:val="20"/>
                <w:szCs w:val="20"/>
                <w:lang w:eastAsia="ru-RU"/>
              </w:rPr>
            </w:r>
          </w:p>
        </w:tc>
        <w:tc>
          <w:tcPr>
            <w:tcW w:w="4217" w:type="dxa"/>
            <w:vAlign w:val="center"/>
            <w:vMerge w:val="continue"/>
            <w:textDirection w:val="lrTb"/>
            <w:noWrap w:val="false"/>
          </w:tcPr>
          <w:p>
            <w:pPr>
              <w:pStyle w:val="917"/>
              <w:jc w:val="center"/>
              <w:spacing w:after="0" w:line="240" w:lineRule="auto"/>
              <w:rPr>
                <w:rFonts w:ascii="Times New Roman" w:hAnsi="Times New Roman"/>
                <w:iCs/>
                <w:sz w:val="20"/>
                <w:szCs w:val="20"/>
                <w:lang w:eastAsia="ru-RU"/>
              </w:rPr>
            </w:pPr>
            <w:r>
              <w:rPr>
                <w:rFonts w:ascii="Times New Roman" w:hAnsi="Times New Roman"/>
                <w:iCs/>
                <w:sz w:val="20"/>
                <w:szCs w:val="20"/>
                <w:lang w:eastAsia="ru-RU"/>
              </w:rPr>
            </w:r>
            <w:r>
              <w:rPr>
                <w:rFonts w:ascii="Times New Roman" w:hAnsi="Times New Roman"/>
                <w:iCs/>
                <w:sz w:val="20"/>
                <w:szCs w:val="20"/>
                <w:lang w:eastAsia="ru-RU"/>
              </w:rPr>
            </w:r>
            <w:r>
              <w:rPr>
                <w:rFonts w:ascii="Times New Roman" w:hAnsi="Times New Roman"/>
                <w:iCs/>
                <w:sz w:val="20"/>
                <w:szCs w:val="20"/>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369" w:type="dxa"/>
            <w:vAlign w:val="top"/>
            <w:textDirection w:val="lrTb"/>
            <w:noWrap w:val="false"/>
          </w:tcPr>
          <w:p>
            <w:pPr>
              <w:pStyle w:val="917"/>
              <w:jc w:val="both"/>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Химия</w:t>
            </w:r>
            <w:r>
              <w:rPr>
                <w:rFonts w:ascii="Tinos" w:hAnsi="Tinos" w:cs="Tinos"/>
                <w:iCs/>
                <w:sz w:val="20"/>
                <w:szCs w:val="20"/>
                <w:highlight w:val="none"/>
              </w:rPr>
            </w:r>
            <w:r>
              <w:rPr>
                <w:rFonts w:ascii="Tinos" w:hAnsi="Tinos" w:cs="Tinos"/>
                <w:iCs/>
                <w:sz w:val="20"/>
                <w:szCs w:val="20"/>
                <w:highlight w:val="none"/>
              </w:rPr>
            </w:r>
          </w:p>
        </w:tc>
        <w:tc>
          <w:tcPr>
            <w:tcW w:w="2835" w:type="dxa"/>
            <w:vAlign w:val="center"/>
            <w:vMerge w:val="continue"/>
            <w:textDirection w:val="lrTb"/>
            <w:noWrap w:val="false"/>
          </w:tcPr>
          <w:p>
            <w:pPr>
              <w:pStyle w:val="917"/>
              <w:jc w:val="center"/>
              <w:spacing w:after="0" w:line="240" w:lineRule="auto"/>
              <w:rPr>
                <w:rFonts w:ascii="Times New Roman" w:hAnsi="Times New Roman"/>
                <w:iCs/>
                <w:sz w:val="20"/>
                <w:szCs w:val="20"/>
                <w:lang w:eastAsia="ru-RU"/>
              </w:rPr>
            </w:pPr>
            <w:r>
              <w:rPr>
                <w:rFonts w:ascii="Times New Roman" w:hAnsi="Times New Roman"/>
                <w:iCs/>
                <w:sz w:val="20"/>
                <w:szCs w:val="20"/>
                <w:lang w:eastAsia="ru-RU"/>
              </w:rPr>
            </w:r>
            <w:r>
              <w:rPr>
                <w:rFonts w:ascii="Times New Roman" w:hAnsi="Times New Roman"/>
                <w:iCs/>
                <w:sz w:val="20"/>
                <w:szCs w:val="20"/>
                <w:lang w:eastAsia="ru-RU"/>
              </w:rPr>
            </w:r>
            <w:r>
              <w:rPr>
                <w:rFonts w:ascii="Times New Roman" w:hAnsi="Times New Roman"/>
                <w:iCs/>
                <w:sz w:val="20"/>
                <w:szCs w:val="20"/>
                <w:lang w:eastAsia="ru-RU"/>
              </w:rPr>
            </w:r>
          </w:p>
        </w:tc>
        <w:tc>
          <w:tcPr>
            <w:tcW w:w="4217" w:type="dxa"/>
            <w:vAlign w:val="center"/>
            <w:vMerge w:val="continue"/>
            <w:textDirection w:val="lrTb"/>
            <w:noWrap w:val="false"/>
          </w:tcPr>
          <w:p>
            <w:pPr>
              <w:pStyle w:val="917"/>
              <w:jc w:val="center"/>
              <w:spacing w:after="0" w:line="240" w:lineRule="auto"/>
              <w:rPr>
                <w:rFonts w:ascii="Times New Roman" w:hAnsi="Times New Roman"/>
                <w:iCs/>
                <w:sz w:val="20"/>
                <w:szCs w:val="20"/>
                <w:lang w:eastAsia="ru-RU"/>
              </w:rPr>
            </w:pPr>
            <w:r>
              <w:rPr>
                <w:rFonts w:ascii="Times New Roman" w:hAnsi="Times New Roman"/>
                <w:iCs/>
                <w:sz w:val="20"/>
                <w:szCs w:val="20"/>
                <w:lang w:eastAsia="ru-RU"/>
              </w:rPr>
            </w:r>
            <w:r>
              <w:rPr>
                <w:rFonts w:ascii="Times New Roman" w:hAnsi="Times New Roman"/>
                <w:iCs/>
                <w:sz w:val="20"/>
                <w:szCs w:val="20"/>
                <w:lang w:eastAsia="ru-RU"/>
              </w:rPr>
            </w:r>
            <w:r>
              <w:rPr>
                <w:rFonts w:ascii="Times New Roman" w:hAnsi="Times New Roman"/>
                <w:iCs/>
                <w:sz w:val="20"/>
                <w:szCs w:val="20"/>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369" w:type="dxa"/>
            <w:vAlign w:val="top"/>
            <w:textDirection w:val="lrTb"/>
            <w:noWrap w:val="false"/>
          </w:tcPr>
          <w:p>
            <w:pPr>
              <w:pStyle w:val="917"/>
              <w:jc w:val="both"/>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Математика (профильный уровень)</w:t>
            </w:r>
            <w:r>
              <w:rPr>
                <w:rFonts w:ascii="Tinos" w:hAnsi="Tinos" w:cs="Tinos"/>
                <w:iCs/>
                <w:sz w:val="20"/>
                <w:szCs w:val="20"/>
                <w:highlight w:val="none"/>
              </w:rPr>
            </w:r>
            <w:r>
              <w:rPr>
                <w:rFonts w:ascii="Tinos" w:hAnsi="Tinos" w:cs="Tinos"/>
                <w:iCs/>
                <w:sz w:val="20"/>
                <w:szCs w:val="20"/>
                <w:highlight w:val="none"/>
              </w:rPr>
            </w:r>
          </w:p>
        </w:tc>
        <w:tc>
          <w:tcPr>
            <w:tcW w:w="2835" w:type="dxa"/>
            <w:vAlign w:val="center"/>
            <w:vMerge w:val="restart"/>
            <w:textDirection w:val="lrTb"/>
            <w:noWrap w:val="false"/>
          </w:tcPr>
          <w:p>
            <w:pPr>
              <w:pStyle w:val="917"/>
              <w:jc w:val="center"/>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3 часа 55 минут </w:t>
            </w:r>
            <w:r>
              <w:rPr>
                <w:rFonts w:ascii="Tinos" w:hAnsi="Tinos" w:cs="Tinos"/>
                <w:iCs/>
                <w:sz w:val="20"/>
                <w:szCs w:val="20"/>
                <w:highlight w:val="none"/>
              </w:rPr>
            </w:r>
            <w:r>
              <w:rPr>
                <w:rFonts w:ascii="Tinos" w:hAnsi="Tinos" w:cs="Tinos"/>
                <w:iCs/>
                <w:sz w:val="20"/>
                <w:szCs w:val="20"/>
                <w:highlight w:val="none"/>
              </w:rPr>
            </w:r>
          </w:p>
          <w:p>
            <w:pPr>
              <w:pStyle w:val="917"/>
              <w:jc w:val="center"/>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(235 минут)</w:t>
            </w:r>
            <w:r>
              <w:rPr>
                <w:rFonts w:ascii="Tinos" w:hAnsi="Tinos" w:cs="Tinos"/>
                <w:iCs/>
                <w:sz w:val="20"/>
                <w:szCs w:val="20"/>
                <w:highlight w:val="none"/>
              </w:rPr>
            </w:r>
            <w:r>
              <w:rPr>
                <w:rFonts w:ascii="Tinos" w:hAnsi="Tinos" w:cs="Tinos"/>
                <w:iCs/>
                <w:sz w:val="20"/>
                <w:szCs w:val="20"/>
                <w:highlight w:val="none"/>
              </w:rPr>
            </w:r>
          </w:p>
        </w:tc>
        <w:tc>
          <w:tcPr>
            <w:tcW w:w="4217" w:type="dxa"/>
            <w:vAlign w:val="center"/>
            <w:vMerge w:val="restart"/>
            <w:textDirection w:val="lrTb"/>
            <w:noWrap w:val="false"/>
          </w:tcPr>
          <w:p>
            <w:pPr>
              <w:pStyle w:val="917"/>
              <w:jc w:val="center"/>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5 часов 25 минут </w:t>
            </w:r>
            <w:r>
              <w:rPr>
                <w:rFonts w:ascii="Tinos" w:hAnsi="Tinos" w:cs="Tinos"/>
                <w:iCs/>
                <w:sz w:val="20"/>
                <w:szCs w:val="20"/>
                <w:highlight w:val="none"/>
              </w:rPr>
            </w:r>
            <w:r>
              <w:rPr>
                <w:rFonts w:ascii="Tinos" w:hAnsi="Tinos" w:cs="Tinos"/>
                <w:iCs/>
                <w:sz w:val="20"/>
                <w:szCs w:val="20"/>
                <w:highlight w:val="none"/>
              </w:rPr>
            </w:r>
          </w:p>
          <w:p>
            <w:pPr>
              <w:pStyle w:val="917"/>
              <w:jc w:val="center"/>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(325 минут)</w:t>
            </w:r>
            <w:r>
              <w:rPr>
                <w:rFonts w:ascii="Tinos" w:hAnsi="Tinos" w:cs="Tinos"/>
                <w:iCs/>
                <w:sz w:val="20"/>
                <w:szCs w:val="20"/>
                <w:highlight w:val="none"/>
              </w:rPr>
            </w:r>
            <w:r>
              <w:rPr>
                <w:rFonts w:ascii="Tinos" w:hAnsi="Tinos" w:cs="Tinos"/>
                <w:iC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369" w:type="dxa"/>
            <w:vAlign w:val="top"/>
            <w:textDirection w:val="lrTb"/>
            <w:noWrap w:val="false"/>
          </w:tcPr>
          <w:p>
            <w:pPr>
              <w:pStyle w:val="917"/>
              <w:jc w:val="both"/>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Физика</w:t>
            </w:r>
            <w:r>
              <w:rPr>
                <w:rFonts w:ascii="Tinos" w:hAnsi="Tinos" w:cs="Tinos"/>
                <w:iCs/>
                <w:sz w:val="20"/>
                <w:szCs w:val="20"/>
                <w:highlight w:val="none"/>
              </w:rPr>
            </w:r>
            <w:r>
              <w:rPr>
                <w:rFonts w:ascii="Tinos" w:hAnsi="Tinos" w:cs="Tinos"/>
                <w:iCs/>
                <w:sz w:val="20"/>
                <w:szCs w:val="20"/>
                <w:highlight w:val="none"/>
              </w:rPr>
            </w:r>
          </w:p>
        </w:tc>
        <w:tc>
          <w:tcPr>
            <w:tcW w:w="2835" w:type="dxa"/>
            <w:vAlign w:val="top"/>
            <w:vMerge w:val="continue"/>
            <w:textDirection w:val="lrTb"/>
            <w:noWrap w:val="false"/>
          </w:tcPr>
          <w:p>
            <w:pPr>
              <w:pStyle w:val="917"/>
              <w:ind w:firstLine="709"/>
              <w:jc w:val="both"/>
              <w:spacing w:after="0" w:line="240" w:lineRule="auto"/>
              <w:rPr>
                <w:rFonts w:ascii="Times New Roman" w:hAnsi="Times New Roman"/>
                <w:iCs/>
                <w:sz w:val="20"/>
                <w:szCs w:val="20"/>
                <w:lang w:eastAsia="ru-RU"/>
              </w:rPr>
            </w:pPr>
            <w:r>
              <w:rPr>
                <w:rFonts w:ascii="Times New Roman" w:hAnsi="Times New Roman"/>
                <w:iCs/>
                <w:sz w:val="20"/>
                <w:szCs w:val="20"/>
                <w:lang w:eastAsia="ru-RU"/>
              </w:rPr>
            </w:r>
            <w:r>
              <w:rPr>
                <w:rFonts w:ascii="Times New Roman" w:hAnsi="Times New Roman"/>
                <w:iCs/>
                <w:sz w:val="20"/>
                <w:szCs w:val="20"/>
                <w:lang w:eastAsia="ru-RU"/>
              </w:rPr>
            </w:r>
            <w:r>
              <w:rPr>
                <w:rFonts w:ascii="Times New Roman" w:hAnsi="Times New Roman"/>
                <w:iCs/>
                <w:sz w:val="20"/>
                <w:szCs w:val="20"/>
                <w:lang w:eastAsia="ru-RU"/>
              </w:rPr>
            </w:r>
          </w:p>
        </w:tc>
        <w:tc>
          <w:tcPr>
            <w:tcW w:w="4217" w:type="dxa"/>
            <w:vAlign w:val="top"/>
            <w:vMerge w:val="continue"/>
            <w:textDirection w:val="lrTb"/>
            <w:noWrap w:val="false"/>
          </w:tcPr>
          <w:p>
            <w:pPr>
              <w:pStyle w:val="917"/>
              <w:ind w:firstLine="709"/>
              <w:jc w:val="both"/>
              <w:spacing w:after="0" w:line="240" w:lineRule="auto"/>
              <w:rPr>
                <w:rFonts w:ascii="Times New Roman" w:hAnsi="Times New Roman"/>
                <w:iCs/>
                <w:sz w:val="20"/>
                <w:szCs w:val="20"/>
                <w:lang w:eastAsia="ru-RU"/>
              </w:rPr>
            </w:pPr>
            <w:r>
              <w:rPr>
                <w:rFonts w:ascii="Times New Roman" w:hAnsi="Times New Roman"/>
                <w:iCs/>
                <w:sz w:val="20"/>
                <w:szCs w:val="20"/>
                <w:lang w:eastAsia="ru-RU"/>
              </w:rPr>
            </w:r>
            <w:r>
              <w:rPr>
                <w:rFonts w:ascii="Times New Roman" w:hAnsi="Times New Roman"/>
                <w:iCs/>
                <w:sz w:val="20"/>
                <w:szCs w:val="20"/>
                <w:lang w:eastAsia="ru-RU"/>
              </w:rPr>
            </w:r>
            <w:r>
              <w:rPr>
                <w:rFonts w:ascii="Times New Roman" w:hAnsi="Times New Roman"/>
                <w:iCs/>
                <w:sz w:val="20"/>
                <w:szCs w:val="20"/>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369" w:type="dxa"/>
            <w:vAlign w:val="top"/>
            <w:textDirection w:val="lrTb"/>
            <w:noWrap w:val="false"/>
          </w:tcPr>
          <w:p>
            <w:pPr>
              <w:pStyle w:val="917"/>
              <w:jc w:val="both"/>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Информатика и ИКТ</w:t>
            </w:r>
            <w:r>
              <w:rPr>
                <w:rFonts w:ascii="Tinos" w:hAnsi="Tinos" w:cs="Tinos"/>
                <w:iCs/>
                <w:sz w:val="20"/>
                <w:szCs w:val="20"/>
                <w:highlight w:val="none"/>
              </w:rPr>
            </w:r>
            <w:r>
              <w:rPr>
                <w:rFonts w:ascii="Tinos" w:hAnsi="Tinos" w:cs="Tinos"/>
                <w:iCs/>
                <w:sz w:val="20"/>
                <w:szCs w:val="20"/>
                <w:highlight w:val="none"/>
              </w:rPr>
            </w:r>
          </w:p>
        </w:tc>
        <w:tc>
          <w:tcPr>
            <w:tcW w:w="2835" w:type="dxa"/>
            <w:vAlign w:val="top"/>
            <w:vMerge w:val="continue"/>
            <w:textDirection w:val="lrTb"/>
            <w:noWrap w:val="false"/>
          </w:tcPr>
          <w:p>
            <w:pPr>
              <w:pStyle w:val="917"/>
              <w:ind w:firstLine="709"/>
              <w:jc w:val="both"/>
              <w:spacing w:after="0" w:line="240" w:lineRule="auto"/>
              <w:rPr>
                <w:rFonts w:ascii="Times New Roman" w:hAnsi="Times New Roman"/>
                <w:iCs/>
                <w:sz w:val="20"/>
                <w:szCs w:val="20"/>
                <w:lang w:eastAsia="ru-RU"/>
              </w:rPr>
            </w:pPr>
            <w:r>
              <w:rPr>
                <w:rFonts w:ascii="Times New Roman" w:hAnsi="Times New Roman"/>
                <w:iCs/>
                <w:sz w:val="20"/>
                <w:szCs w:val="20"/>
                <w:lang w:eastAsia="ru-RU"/>
              </w:rPr>
            </w:r>
            <w:r>
              <w:rPr>
                <w:rFonts w:ascii="Times New Roman" w:hAnsi="Times New Roman"/>
                <w:iCs/>
                <w:sz w:val="20"/>
                <w:szCs w:val="20"/>
                <w:lang w:eastAsia="ru-RU"/>
              </w:rPr>
            </w:r>
            <w:r>
              <w:rPr>
                <w:rFonts w:ascii="Times New Roman" w:hAnsi="Times New Roman"/>
                <w:iCs/>
                <w:sz w:val="20"/>
                <w:szCs w:val="20"/>
                <w:lang w:eastAsia="ru-RU"/>
              </w:rPr>
            </w:r>
          </w:p>
        </w:tc>
        <w:tc>
          <w:tcPr>
            <w:tcW w:w="4217" w:type="dxa"/>
            <w:vAlign w:val="top"/>
            <w:vMerge w:val="continue"/>
            <w:textDirection w:val="lrTb"/>
            <w:noWrap w:val="false"/>
          </w:tcPr>
          <w:p>
            <w:pPr>
              <w:pStyle w:val="917"/>
              <w:ind w:firstLine="709"/>
              <w:jc w:val="both"/>
              <w:spacing w:after="0" w:line="240" w:lineRule="auto"/>
              <w:rPr>
                <w:rFonts w:ascii="Times New Roman" w:hAnsi="Times New Roman"/>
                <w:iCs/>
                <w:sz w:val="20"/>
                <w:szCs w:val="20"/>
                <w:lang w:eastAsia="ru-RU"/>
              </w:rPr>
            </w:pPr>
            <w:r>
              <w:rPr>
                <w:rFonts w:ascii="Times New Roman" w:hAnsi="Times New Roman"/>
                <w:iCs/>
                <w:sz w:val="20"/>
                <w:szCs w:val="20"/>
                <w:lang w:eastAsia="ru-RU"/>
              </w:rPr>
            </w:r>
            <w:r>
              <w:rPr>
                <w:rFonts w:ascii="Times New Roman" w:hAnsi="Times New Roman"/>
                <w:iCs/>
                <w:sz w:val="20"/>
                <w:szCs w:val="20"/>
                <w:lang w:eastAsia="ru-RU"/>
              </w:rPr>
            </w:r>
            <w:r>
              <w:rPr>
                <w:rFonts w:ascii="Times New Roman" w:hAnsi="Times New Roman"/>
                <w:iCs/>
                <w:sz w:val="20"/>
                <w:szCs w:val="20"/>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369" w:type="dxa"/>
            <w:vAlign w:val="top"/>
            <w:textDirection w:val="lrTb"/>
            <w:noWrap w:val="false"/>
          </w:tcPr>
          <w:p>
            <w:pPr>
              <w:pStyle w:val="917"/>
              <w:jc w:val="both"/>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Биология</w:t>
            </w:r>
            <w:r>
              <w:rPr>
                <w:rFonts w:ascii="Tinos" w:hAnsi="Tinos" w:cs="Tinos"/>
                <w:iCs/>
                <w:sz w:val="20"/>
                <w:szCs w:val="20"/>
                <w:highlight w:val="none"/>
              </w:rPr>
            </w:r>
            <w:r>
              <w:rPr>
                <w:rFonts w:ascii="Tinos" w:hAnsi="Tinos" w:cs="Tinos"/>
                <w:iCs/>
                <w:sz w:val="20"/>
                <w:szCs w:val="20"/>
                <w:highlight w:val="none"/>
              </w:rPr>
            </w:r>
          </w:p>
        </w:tc>
        <w:tc>
          <w:tcPr>
            <w:tcW w:w="2835" w:type="dxa"/>
            <w:vAlign w:val="top"/>
            <w:vMerge w:val="continue"/>
            <w:textDirection w:val="lrTb"/>
            <w:noWrap w:val="false"/>
          </w:tcPr>
          <w:p>
            <w:pPr>
              <w:pStyle w:val="917"/>
              <w:ind w:firstLine="709"/>
              <w:jc w:val="both"/>
              <w:spacing w:after="0" w:line="240" w:lineRule="auto"/>
              <w:rPr>
                <w:rFonts w:ascii="Times New Roman" w:hAnsi="Times New Roman"/>
                <w:iCs/>
                <w:sz w:val="20"/>
                <w:szCs w:val="20"/>
                <w:lang w:eastAsia="ru-RU"/>
              </w:rPr>
            </w:pPr>
            <w:r>
              <w:rPr>
                <w:rFonts w:ascii="Times New Roman" w:hAnsi="Times New Roman"/>
                <w:iCs/>
                <w:sz w:val="20"/>
                <w:szCs w:val="20"/>
                <w:lang w:eastAsia="ru-RU"/>
              </w:rPr>
            </w:r>
            <w:r>
              <w:rPr>
                <w:rFonts w:ascii="Times New Roman" w:hAnsi="Times New Roman"/>
                <w:iCs/>
                <w:sz w:val="20"/>
                <w:szCs w:val="20"/>
                <w:lang w:eastAsia="ru-RU"/>
              </w:rPr>
            </w:r>
            <w:r>
              <w:rPr>
                <w:rFonts w:ascii="Times New Roman" w:hAnsi="Times New Roman"/>
                <w:iCs/>
                <w:sz w:val="20"/>
                <w:szCs w:val="20"/>
                <w:lang w:eastAsia="ru-RU"/>
              </w:rPr>
            </w:r>
          </w:p>
        </w:tc>
        <w:tc>
          <w:tcPr>
            <w:tcW w:w="4217" w:type="dxa"/>
            <w:vAlign w:val="top"/>
            <w:vMerge w:val="continue"/>
            <w:textDirection w:val="lrTb"/>
            <w:noWrap w:val="false"/>
          </w:tcPr>
          <w:p>
            <w:pPr>
              <w:pStyle w:val="917"/>
              <w:ind w:firstLine="709"/>
              <w:jc w:val="both"/>
              <w:spacing w:after="0" w:line="240" w:lineRule="auto"/>
              <w:rPr>
                <w:rFonts w:ascii="Times New Roman" w:hAnsi="Times New Roman"/>
                <w:iCs/>
                <w:sz w:val="20"/>
                <w:szCs w:val="20"/>
                <w:lang w:eastAsia="ru-RU"/>
              </w:rPr>
            </w:pPr>
            <w:r>
              <w:rPr>
                <w:rFonts w:ascii="Times New Roman" w:hAnsi="Times New Roman"/>
                <w:iCs/>
                <w:sz w:val="20"/>
                <w:szCs w:val="20"/>
                <w:lang w:eastAsia="ru-RU"/>
              </w:rPr>
            </w:r>
            <w:r>
              <w:rPr>
                <w:rFonts w:ascii="Times New Roman" w:hAnsi="Times New Roman"/>
                <w:iCs/>
                <w:sz w:val="20"/>
                <w:szCs w:val="20"/>
                <w:lang w:eastAsia="ru-RU"/>
              </w:rPr>
            </w:r>
            <w:r>
              <w:rPr>
                <w:rFonts w:ascii="Times New Roman" w:hAnsi="Times New Roman"/>
                <w:iCs/>
                <w:sz w:val="20"/>
                <w:szCs w:val="20"/>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369" w:type="dxa"/>
            <w:vAlign w:val="top"/>
            <w:textDirection w:val="lrTb"/>
            <w:noWrap w:val="false"/>
          </w:tcPr>
          <w:p>
            <w:pPr>
              <w:pStyle w:val="917"/>
              <w:jc w:val="both"/>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Литература</w:t>
            </w:r>
            <w:r>
              <w:rPr>
                <w:rFonts w:ascii="Tinos" w:hAnsi="Tinos" w:cs="Tinos"/>
                <w:iCs/>
                <w:sz w:val="20"/>
                <w:szCs w:val="20"/>
                <w:highlight w:val="none"/>
              </w:rPr>
            </w:r>
            <w:r>
              <w:rPr>
                <w:rFonts w:ascii="Tinos" w:hAnsi="Tinos" w:cs="Tinos"/>
                <w:iCs/>
                <w:sz w:val="20"/>
                <w:szCs w:val="20"/>
                <w:highlight w:val="none"/>
              </w:rPr>
            </w:r>
          </w:p>
        </w:tc>
        <w:tc>
          <w:tcPr>
            <w:tcW w:w="2835" w:type="dxa"/>
            <w:vAlign w:val="top"/>
            <w:vMerge w:val="continue"/>
            <w:textDirection w:val="lrTb"/>
            <w:noWrap w:val="false"/>
          </w:tcPr>
          <w:p>
            <w:pPr>
              <w:pStyle w:val="917"/>
              <w:ind w:firstLine="709"/>
              <w:jc w:val="both"/>
              <w:spacing w:after="0" w:line="240" w:lineRule="auto"/>
              <w:rPr>
                <w:rFonts w:ascii="Times New Roman" w:hAnsi="Times New Roman"/>
                <w:iCs/>
                <w:sz w:val="20"/>
                <w:szCs w:val="20"/>
                <w:lang w:eastAsia="ru-RU"/>
              </w:rPr>
            </w:pPr>
            <w:r>
              <w:rPr>
                <w:rFonts w:ascii="Times New Roman" w:hAnsi="Times New Roman"/>
                <w:iCs/>
                <w:sz w:val="20"/>
                <w:szCs w:val="20"/>
                <w:lang w:eastAsia="ru-RU"/>
              </w:rPr>
            </w:r>
            <w:r>
              <w:rPr>
                <w:rFonts w:ascii="Times New Roman" w:hAnsi="Times New Roman"/>
                <w:iCs/>
                <w:sz w:val="20"/>
                <w:szCs w:val="20"/>
                <w:lang w:eastAsia="ru-RU"/>
              </w:rPr>
            </w:r>
            <w:r>
              <w:rPr>
                <w:rFonts w:ascii="Times New Roman" w:hAnsi="Times New Roman"/>
                <w:iCs/>
                <w:sz w:val="20"/>
                <w:szCs w:val="20"/>
                <w:lang w:eastAsia="ru-RU"/>
              </w:rPr>
            </w:r>
          </w:p>
        </w:tc>
        <w:tc>
          <w:tcPr>
            <w:tcW w:w="4217" w:type="dxa"/>
            <w:vAlign w:val="top"/>
            <w:vMerge w:val="continue"/>
            <w:textDirection w:val="lrTb"/>
            <w:noWrap w:val="false"/>
          </w:tcPr>
          <w:p>
            <w:pPr>
              <w:pStyle w:val="917"/>
              <w:ind w:firstLine="709"/>
              <w:jc w:val="both"/>
              <w:spacing w:after="0" w:line="240" w:lineRule="auto"/>
              <w:rPr>
                <w:rFonts w:ascii="Times New Roman" w:hAnsi="Times New Roman"/>
                <w:iCs/>
                <w:sz w:val="20"/>
                <w:szCs w:val="20"/>
                <w:lang w:eastAsia="ru-RU"/>
              </w:rPr>
            </w:pPr>
            <w:r>
              <w:rPr>
                <w:rFonts w:ascii="Times New Roman" w:hAnsi="Times New Roman"/>
                <w:iCs/>
                <w:sz w:val="20"/>
                <w:szCs w:val="20"/>
                <w:lang w:eastAsia="ru-RU"/>
              </w:rPr>
            </w:r>
            <w:r>
              <w:rPr>
                <w:rFonts w:ascii="Times New Roman" w:hAnsi="Times New Roman"/>
                <w:iCs/>
                <w:sz w:val="20"/>
                <w:szCs w:val="20"/>
                <w:lang w:eastAsia="ru-RU"/>
              </w:rPr>
            </w:r>
            <w:r>
              <w:rPr>
                <w:rFonts w:ascii="Times New Roman" w:hAnsi="Times New Roman"/>
                <w:iCs/>
                <w:sz w:val="20"/>
                <w:szCs w:val="20"/>
                <w:lang w:eastAsia="ru-RU"/>
              </w:rPr>
            </w:r>
          </w:p>
        </w:tc>
      </w:tr>
    </w:tbl>
    <w:p>
      <w:pPr>
        <w:pStyle w:val="917"/>
        <w:jc w:val="both"/>
        <w:spacing w:after="0" w:line="240" w:lineRule="auto"/>
        <w:rPr>
          <w:rFonts w:ascii="Tinos" w:hAnsi="Tinos" w:cs="Tinos"/>
          <w:b/>
          <w:iCs/>
          <w:sz w:val="28"/>
          <w:szCs w:val="28"/>
          <w:highlight w:val="cyan"/>
        </w:rPr>
      </w:pPr>
      <w:r>
        <w:rPr>
          <w:rFonts w:ascii="Tinos" w:hAnsi="Tinos" w:eastAsia="Tinos" w:cs="Tinos"/>
          <w:b/>
          <w:iCs/>
          <w:sz w:val="28"/>
          <w:szCs w:val="28"/>
          <w:highlight w:val="cyan"/>
          <w:lang w:eastAsia="ru-RU"/>
        </w:rPr>
      </w:r>
      <w:r>
        <w:rPr>
          <w:rFonts w:ascii="Tinos" w:hAnsi="Tinos" w:cs="Tinos"/>
          <w:b/>
          <w:iCs/>
          <w:sz w:val="28"/>
          <w:szCs w:val="28"/>
          <w:highlight w:val="cyan"/>
        </w:rPr>
      </w:r>
      <w:r>
        <w:rPr>
          <w:rFonts w:ascii="Tinos" w:hAnsi="Tinos" w:cs="Tinos"/>
          <w:b/>
          <w:iCs/>
          <w:sz w:val="28"/>
          <w:szCs w:val="28"/>
          <w:highlight w:val="cyan"/>
        </w:rPr>
      </w:r>
    </w:p>
    <w:p>
      <w:pPr>
        <w:pStyle w:val="917"/>
        <w:jc w:val="center"/>
        <w:spacing w:after="0" w:line="240" w:lineRule="auto"/>
        <w:rPr>
          <w:rFonts w:ascii="Tinos" w:hAnsi="Tinos" w:cs="Tinos"/>
          <w:b/>
          <w:iCs/>
          <w:sz w:val="28"/>
          <w:szCs w:val="28"/>
          <w:highlight w:val="none"/>
        </w:rPr>
      </w:pPr>
      <w:r>
        <w:rPr>
          <w:rFonts w:ascii="Tinos" w:hAnsi="Tinos" w:eastAsia="Tinos" w:cs="Tinos"/>
          <w:b/>
          <w:iCs/>
          <w:sz w:val="28"/>
          <w:szCs w:val="28"/>
          <w:highlight w:val="none"/>
          <w:lang w:eastAsia="ru-RU"/>
        </w:rPr>
        <w:t xml:space="preserve">Инструкция для участников экзамена</w:t>
      </w:r>
      <w:r>
        <w:rPr>
          <w:rFonts w:ascii="Tinos" w:hAnsi="Tinos" w:cs="Tinos"/>
          <w:b/>
          <w:iCs/>
          <w:sz w:val="28"/>
          <w:szCs w:val="28"/>
          <w:highlight w:val="none"/>
        </w:rPr>
      </w:r>
      <w:r>
        <w:rPr>
          <w:rFonts w:ascii="Tinos" w:hAnsi="Tinos" w:cs="Tinos"/>
          <w:b/>
          <w:iCs/>
          <w:sz w:val="28"/>
          <w:szCs w:val="28"/>
          <w:highlight w:val="none"/>
        </w:rPr>
      </w:r>
    </w:p>
    <w:p>
      <w:pPr>
        <w:pStyle w:val="917"/>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lang w:eastAsia="ru-RU"/>
        </w:rPr>
        <w:t xml:space="preserve">Первая часть инструктажа (начало проведения с 9 часов 50 минут):</w:t>
      </w:r>
      <w:r>
        <w:rPr>
          <w:rFonts w:ascii="Tinos" w:hAnsi="Tinos" w:cs="Tinos"/>
          <w:i/>
          <w:sz w:val="28"/>
          <w:szCs w:val="28"/>
          <w:highlight w:val="none"/>
        </w:rPr>
      </w:r>
      <w:r>
        <w:rPr>
          <w:rFonts w:ascii="Tinos" w:hAnsi="Tinos" w:cs="Tinos"/>
          <w:i/>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Уважаемые участники экзамена! Сегодня вы сдаете экзамен по _______________ </w:t>
      </w:r>
      <w:r>
        <w:rPr>
          <w:rFonts w:ascii="Tinos" w:hAnsi="Tinos" w:eastAsia="Tinos" w:cs="Tinos"/>
          <w:color w:val="000000"/>
          <w:sz w:val="28"/>
          <w:szCs w:val="28"/>
          <w:highlight w:val="none"/>
        </w:rPr>
        <w:t xml:space="preserve">(</w:t>
      </w:r>
      <w:r>
        <w:rPr>
          <w:rFonts w:ascii="Tinos" w:hAnsi="Tinos" w:eastAsia="Tinos" w:cs="Tinos"/>
          <w:i/>
          <w:iCs/>
          <w:color w:val="000000"/>
          <w:sz w:val="28"/>
          <w:szCs w:val="28"/>
          <w:highlight w:val="none"/>
        </w:rPr>
        <w:t xml:space="preserve">назовите соответствующий учебный предмет) </w:t>
      </w:r>
      <w:r>
        <w:rPr>
          <w:rFonts w:ascii="Tinos" w:hAnsi="Tinos" w:eastAsia="Tinos" w:cs="Tinos"/>
          <w:b/>
          <w:bCs/>
          <w:color w:val="000000"/>
          <w:sz w:val="28"/>
          <w:szCs w:val="28"/>
          <w:highlight w:val="none"/>
        </w:rPr>
        <w:t xml:space="preserve">в форме ЕГЭ с использованием технологии печати полных комплектов экзаменационных материалов в аудиториях ППЭ.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ЕГЭ –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Вместе с тем напоминаем, что в целях предупреждения нарушений порядка проведения ЕГЭ в аудиториях ППЭ ведется видеонаблюдение.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Во время проведения экзамена вам необходимо соблюдать порядок проведения экзаменов.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В день проведения экзамена в ППЭ запрещается: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 </w:t>
      </w:r>
      <w:r>
        <w:rPr>
          <w:rFonts w:ascii="Tinos" w:hAnsi="Tinos" w:eastAsia="Tinos" w:cs="Tinos"/>
          <w:b/>
          <w:bCs/>
          <w:color w:val="000000"/>
          <w:sz w:val="28"/>
          <w:szCs w:val="28"/>
          <w:highlight w:val="none"/>
        </w:rPr>
        <w:t xml:space="preserve">выполнять ЭР несамостоятельно, в том числе с помощью посторонних лиц;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 </w:t>
      </w:r>
      <w:r>
        <w:rPr>
          <w:rFonts w:ascii="Tinos" w:hAnsi="Tinos" w:eastAsia="Tinos" w:cs="Tinos"/>
          <w:b/>
          <w:bCs/>
          <w:color w:val="000000"/>
          <w:sz w:val="28"/>
          <w:szCs w:val="28"/>
          <w:highlight w:val="none"/>
        </w:rPr>
        <w:t xml:space="preserve">общаться с другими участниками экзаменов во время проведения экзамена в аудитории;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 </w:t>
      </w:r>
      <w:r>
        <w:rPr>
          <w:rFonts w:ascii="Tinos" w:hAnsi="Tinos" w:eastAsia="Tinos" w:cs="Tinos"/>
          <w:b/>
          <w:bCs/>
          <w:color w:val="000000"/>
          <w:sz w:val="28"/>
          <w:szCs w:val="28"/>
          <w:highlight w:val="none"/>
        </w:rPr>
        <w:t xml:space="preserve">иметь при себе средства связи, фото-, аудио- и видеоаппаратуру, электрон</w:t>
      </w:r>
      <w:r>
        <w:rPr>
          <w:rFonts w:ascii="Tinos" w:hAnsi="Tinos" w:eastAsia="Tinos" w:cs="Tinos"/>
          <w:b/>
          <w:bCs/>
          <w:color w:val="000000"/>
          <w:sz w:val="28"/>
          <w:szCs w:val="28"/>
          <w:highlight w:val="none"/>
        </w:rPr>
        <w:t xml:space="preserve">но-вычислительную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 </w:t>
      </w:r>
      <w:r>
        <w:rPr>
          <w:rFonts w:ascii="Tinos" w:hAnsi="Tinos" w:eastAsia="Tinos" w:cs="Tinos"/>
          <w:b/>
          <w:bCs/>
          <w:color w:val="000000"/>
          <w:sz w:val="28"/>
          <w:szCs w:val="28"/>
          <w:highlight w:val="none"/>
        </w:rPr>
        <w:t xml:space="preserve">иметь при себе уведомление о регистрации на экзамене (при наличии – необходимо сдать его нам);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 </w:t>
      </w:r>
      <w:r>
        <w:rPr>
          <w:rFonts w:ascii="Tinos" w:hAnsi="Tinos" w:eastAsia="Tinos" w:cs="Tinos"/>
          <w:b/>
          <w:bCs/>
          <w:color w:val="000000"/>
          <w:sz w:val="28"/>
          <w:szCs w:val="28"/>
          <w:highlight w:val="none"/>
        </w:rPr>
        <w:t xml:space="preserve">выносить из аудиторий и ППЭ черновики, экзаменационные материалы на бумажном и (или) электронном носителях;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 </w:t>
      </w:r>
      <w:r>
        <w:rPr>
          <w:rFonts w:ascii="Tinos" w:hAnsi="Tinos" w:eastAsia="Tinos" w:cs="Tinos"/>
          <w:b/>
          <w:bCs/>
          <w:color w:val="000000"/>
          <w:sz w:val="28"/>
          <w:szCs w:val="28"/>
          <w:highlight w:val="none"/>
        </w:rPr>
        <w:t xml:space="preserve">фотографировать экзаменационные материалы, черновики;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 </w:t>
      </w:r>
      <w:r>
        <w:rPr>
          <w:rFonts w:ascii="Tinos" w:hAnsi="Tinos" w:eastAsia="Tinos" w:cs="Tinos"/>
          <w:b/>
          <w:bCs/>
          <w:color w:val="000000"/>
          <w:sz w:val="28"/>
          <w:szCs w:val="28"/>
          <w:highlight w:val="none"/>
        </w:rPr>
        <w:t xml:space="preserve">пользоваться справочными материалами, кроме тех, которые указаны в тексте КИМ;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 </w:t>
      </w:r>
      <w:r>
        <w:rPr>
          <w:rFonts w:ascii="Tinos" w:hAnsi="Tinos" w:eastAsia="Tinos" w:cs="Tinos"/>
          <w:b/>
          <w:bCs/>
          <w:color w:val="000000"/>
          <w:sz w:val="28"/>
          <w:szCs w:val="28"/>
          <w:highlight w:val="none"/>
        </w:rPr>
        <w:t xml:space="preserve">переписывать задания из КИМ в черновики (при необходимости можно делать заметки в КИМ);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 </w:t>
      </w:r>
      <w:r>
        <w:rPr>
          <w:rFonts w:ascii="Tinos" w:hAnsi="Tinos" w:eastAsia="Tinos" w:cs="Tinos"/>
          <w:b/>
          <w:bCs/>
          <w:color w:val="000000"/>
          <w:sz w:val="28"/>
          <w:szCs w:val="28"/>
          <w:highlight w:val="none"/>
        </w:rPr>
        <w:t xml:space="preserve">перемещаться по ППЭ во время экзамена без сопровождения организатора;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 </w:t>
      </w:r>
      <w:r>
        <w:rPr>
          <w:rFonts w:ascii="Tinos" w:hAnsi="Tinos" w:eastAsia="Tinos" w:cs="Tinos"/>
          <w:b/>
          <w:bCs/>
          <w:color w:val="000000"/>
          <w:sz w:val="28"/>
          <w:szCs w:val="28"/>
          <w:highlight w:val="none"/>
        </w:rPr>
        <w:t xml:space="preserve">разговаривать, пересаживаться, обмениваться любыми материалами и предметами.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eastAsia="Tinos" w:cs="Tinos"/>
          <w:color w:val="000000"/>
          <w:sz w:val="28"/>
          <w:szCs w:val="28"/>
          <w:highlight w:val="none"/>
        </w:rPr>
      </w:pPr>
      <w:r>
        <w:rPr>
          <w:rFonts w:ascii="Tinos" w:hAnsi="Tinos" w:eastAsia="Tinos" w:cs="Tinos"/>
          <w:b/>
          <w:bCs/>
          <w:color w:val="000000"/>
          <w:sz w:val="28"/>
          <w:szCs w:val="28"/>
          <w:highlight w:val="none"/>
        </w:rPr>
        <w:t xml:space="preserve">В случае нарушения порядка проведения экзамена вы будете удалены из ППЭ. </w:t>
      </w:r>
      <w:r>
        <w:rPr>
          <w:rFonts w:ascii="Tinos" w:hAnsi="Tinos" w:eastAsia="Tinos" w:cs="Tinos"/>
          <w:color w:val="000000"/>
          <w:sz w:val="28"/>
          <w:szCs w:val="28"/>
          <w:highlight w:val="none"/>
        </w:rPr>
      </w:r>
      <w:r>
        <w:rPr>
          <w:rFonts w:ascii="Tinos" w:hAnsi="Tinos" w:eastAsia="Tinos" w:cs="Tinos"/>
          <w:color w:val="000000"/>
          <w:sz w:val="28"/>
          <w:szCs w:val="28"/>
          <w:highlight w:val="none"/>
        </w:rPr>
      </w:r>
    </w:p>
    <w:p>
      <w:pPr>
        <w:ind w:firstLine="709"/>
        <w:jc w:val="both"/>
        <w:spacing w:after="0" w:line="240" w:lineRule="auto"/>
        <w:rPr>
          <w:b/>
          <w:bCs/>
          <w:highlight w:val="none"/>
        </w:rPr>
      </w:pPr>
      <w:r>
        <w:rPr>
          <w:rFonts w:ascii="Tinos" w:hAnsi="Tinos" w:eastAsia="Tinos" w:cs="Tinos"/>
          <w:b/>
          <w:bCs/>
          <w:color w:val="000000"/>
          <w:sz w:val="28"/>
          <w:szCs w:val="28"/>
          <w:highlight w:val="none"/>
        </w:rPr>
        <w:t xml:space="preserve">Напоминаем, что частью 4 статьи 19.30 Кодекса Российской Федерации </w:t>
      </w:r>
      <w:r>
        <w:rPr>
          <w:rFonts w:ascii="Tinos" w:hAnsi="Tinos" w:eastAsia="Tinos" w:cs="Tinos"/>
          <w:b/>
          <w:bCs/>
          <w:color w:val="000000"/>
          <w:sz w:val="28"/>
          <w:szCs w:val="28"/>
          <w:highlight w:val="none"/>
        </w:rPr>
        <w:t xml:space="preserve">об административных правонарушениях предусмотрена административная</w:t>
      </w:r>
      <w:r>
        <w:rPr>
          <w:b/>
          <w:bCs/>
          <w:highlight w:val="none"/>
        </w:rPr>
        <w:t xml:space="preserve"> </w:t>
      </w:r>
      <w:r>
        <w:rPr>
          <w:rFonts w:ascii="Tinos" w:hAnsi="Tinos" w:eastAsia="Tinos" w:cs="Tinos"/>
          <w:b/>
          <w:bCs/>
          <w:color w:val="000000"/>
          <w:sz w:val="28"/>
          <w:szCs w:val="28"/>
          <w:highlight w:val="none"/>
        </w:rPr>
        <w:t xml:space="preserve">ответственность. Умышленное искажение результатов государственной итоговой</w:t>
      </w:r>
      <w:r>
        <w:rPr>
          <w:b/>
          <w:bCs/>
          <w:highlight w:val="none"/>
        </w:rPr>
        <w:t xml:space="preserve"> </w:t>
      </w:r>
      <w:r>
        <w:rPr>
          <w:rFonts w:ascii="Tinos" w:hAnsi="Tinos" w:eastAsia="Tinos" w:cs="Tinos"/>
          <w:b/>
          <w:bCs/>
          <w:color w:val="000000"/>
          <w:sz w:val="28"/>
          <w:szCs w:val="28"/>
          <w:highlight w:val="none"/>
        </w:rPr>
        <w:t xml:space="preserve">аттестации, а равно нарушение установленного законодательством об образовании</w:t>
      </w:r>
      <w:r>
        <w:rPr>
          <w:b/>
          <w:bCs/>
          <w:highlight w:val="none"/>
        </w:rPr>
        <w:t xml:space="preserve"> </w:t>
      </w:r>
      <w:r>
        <w:rPr>
          <w:rFonts w:ascii="Tinos" w:hAnsi="Tinos" w:eastAsia="Tinos" w:cs="Tinos"/>
          <w:b/>
          <w:bCs/>
          <w:color w:val="000000"/>
          <w:sz w:val="28"/>
          <w:szCs w:val="28"/>
          <w:highlight w:val="none"/>
        </w:rPr>
        <w:t xml:space="preserve">порядка проведения государственной итоговой аттестации, влечет наложение</w:t>
      </w:r>
      <w:r>
        <w:rPr>
          <w:b/>
          <w:bCs/>
          <w:highlight w:val="none"/>
        </w:rPr>
        <w:t xml:space="preserve"> </w:t>
      </w:r>
      <w:r>
        <w:rPr>
          <w:rFonts w:ascii="Tinos" w:hAnsi="Tinos" w:eastAsia="Tinos" w:cs="Tinos"/>
          <w:b/>
          <w:bCs/>
          <w:color w:val="000000"/>
          <w:sz w:val="28"/>
          <w:szCs w:val="28"/>
          <w:highlight w:val="none"/>
        </w:rPr>
        <w:t xml:space="preserve">административного штрафа на граждан в размере от трех тысяч до пяти тысяч</w:t>
      </w:r>
      <w:r>
        <w:rPr>
          <w:b/>
          <w:bCs/>
          <w:highlight w:val="none"/>
        </w:rPr>
        <w:t xml:space="preserve"> </w:t>
      </w:r>
      <w:r>
        <w:rPr>
          <w:rFonts w:ascii="Tinos" w:hAnsi="Tinos" w:eastAsia="Tinos" w:cs="Tinos"/>
          <w:b/>
          <w:bCs/>
          <w:color w:val="000000"/>
          <w:sz w:val="28"/>
          <w:szCs w:val="28"/>
          <w:highlight w:val="none"/>
        </w:rPr>
        <w:t xml:space="preserve">рублей.</w:t>
      </w:r>
      <w:r>
        <w:rPr>
          <w:b/>
          <w:bCs/>
          <w:highlight w:val="none"/>
        </w:rPr>
      </w:r>
      <w:r>
        <w:rPr>
          <w:b/>
          <w:bCs/>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color w:val="000000"/>
          <w:sz w:val="28"/>
          <w:szCs w:val="28"/>
          <w:highlight w:val="none"/>
        </w:rPr>
        <w:t xml:space="preserve">В случае нарушения порядка проведения экзамена работниками ППЭ или другими участниками экзамена вы имеете право подать апелляцию о нарушении </w:t>
      </w:r>
      <w:r>
        <w:rPr>
          <w:rFonts w:ascii="Tinos" w:hAnsi="Tinos" w:eastAsia="Tinos" w:cs="Tinos"/>
          <w:b/>
          <w:bCs/>
          <w:sz w:val="28"/>
          <w:szCs w:val="28"/>
          <w:highlight w:val="none"/>
        </w:rPr>
        <w:t xml:space="preserve">порядка. </w:t>
      </w:r>
      <w:r>
        <w:rPr>
          <w:rFonts w:ascii="Tinos" w:hAnsi="Tinos" w:eastAsia="Tinos" w:cs="Tinos"/>
          <w:b/>
          <w:bCs/>
          <w:sz w:val="28"/>
          <w:szCs w:val="28"/>
          <w:highlight w:val="none"/>
        </w:rPr>
        <w:t xml:space="preserve">Обращаем внимание, что </w:t>
      </w:r>
      <w:r>
        <w:rPr>
          <w:rFonts w:ascii="Tinos" w:hAnsi="Tinos" w:eastAsia="Tinos" w:cs="Tinos"/>
          <w:b/>
          <w:bCs/>
          <w:sz w:val="28"/>
          <w:szCs w:val="28"/>
          <w:highlight w:val="none"/>
        </w:rPr>
        <w:t xml:space="preserve">апелляция о нарушении порядка подается в день проведения экзамена члену ГЭК до выхода из ППЭ.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Ознакомиться с результатами ЕГЭ вы сможете в школе или в местах, в которых вы были за</w:t>
      </w:r>
      <w:r>
        <w:rPr>
          <w:rFonts w:ascii="Tinos" w:hAnsi="Tinos" w:eastAsia="Tinos" w:cs="Tinos"/>
          <w:b/>
          <w:bCs/>
          <w:sz w:val="28"/>
          <w:szCs w:val="28"/>
          <w:highlight w:val="none"/>
        </w:rPr>
        <w:t xml:space="preserve">регистрированы на сдачу ЕГЭ.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Плановая дата ознакомления с результатами: _____________ </w:t>
      </w:r>
      <w:r>
        <w:rPr>
          <w:rFonts w:ascii="Tinos" w:hAnsi="Tinos" w:eastAsia="Tinos" w:cs="Tinos"/>
          <w:i/>
          <w:iCs/>
          <w:sz w:val="28"/>
          <w:szCs w:val="28"/>
          <w:highlight w:val="none"/>
        </w:rPr>
        <w:t xml:space="preserve">(назвать дату).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После получения результатов ЕГЭ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ЕГЭ.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Апелляцию вы можете подать в своей школе или в месте, где вы были зарегистрированы на сдачу ЕГЭ, или в иных местах, определенных регионом.</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Апелляция по вопросам содержания и структуры заданий</w:t>
      </w:r>
      <w:r>
        <w:rPr>
          <w:rFonts w:ascii="Tinos" w:hAnsi="Tinos" w:eastAsia="Tinos" w:cs="Tinos"/>
          <w:b/>
          <w:bCs/>
          <w:sz w:val="28"/>
          <w:szCs w:val="28"/>
          <w:highlight w:val="none"/>
        </w:rPr>
        <w:t xml:space="preserve"> по учебным предметам, а также по вопросам, связанным с оцениванием результатов выполнения заданий КИМ с кратким ответом, с нарушением участником экзамена требований Порядка, с неправильным заполнением бланков и дополнительных бланков, не рассматривается.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Обращаем внимание, что во время экзамена на вашем рабочем столе, помимо экзаменационных материалов, могут находиться только: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гелевая или капиллярная ручка с чернилами черного цвета;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документ, удостоверяющий личность;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лекарства (при необходимости);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экзаменов от выполнения ими </w:t>
      </w:r>
      <w:r>
        <w:rPr>
          <w:rFonts w:ascii="Tinos" w:hAnsi="Tinos" w:eastAsia="Tinos" w:cs="Tinos"/>
          <w:b/>
          <w:bCs/>
          <w:sz w:val="28"/>
          <w:szCs w:val="28"/>
          <w:highlight w:val="none"/>
        </w:rPr>
        <w:t xml:space="preserve">экзаменационной работы</w:t>
      </w:r>
      <w:r>
        <w:rPr>
          <w:rFonts w:ascii="Tinos" w:hAnsi="Tinos" w:eastAsia="Tinos" w:cs="Tinos"/>
          <w:b/>
          <w:bCs/>
          <w:sz w:val="28"/>
          <w:szCs w:val="28"/>
          <w:highlight w:val="none"/>
        </w:rPr>
        <w:t xml:space="preserve"> (при необходимости);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черновики, выданные в ППЭ;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средства обучения и воспитания, которые можно использовать на экзаменах по отдельным учебным предметам;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специальные технические средства (для участников с ОВЗ, детей-инвалидов, инвалидов).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w:t>
      </w:r>
      <w:r>
        <w:rPr>
          <w:rFonts w:ascii="Tinos" w:hAnsi="Tinos" w:eastAsia="Tinos" w:cs="Tinos"/>
          <w:b/>
          <w:bCs/>
          <w:sz w:val="28"/>
          <w:szCs w:val="28"/>
          <w:highlight w:val="none"/>
        </w:rPr>
        <w:t xml:space="preserve">аудитории оставьте ваши экзаменационные материалы, а также документ, удостоверяющий личность, черновики, средства обучения и воспитания (при наличии) и письменные принадлежности на своем рабочем столе. На территории ППЭ вас будет сопровождать организатор.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В случае плохого самочувствия незамедлительно обращайтесь к нам. В ППЭ при</w:t>
      </w:r>
      <w:r>
        <w:rPr>
          <w:rFonts w:ascii="Tinos" w:hAnsi="Tinos" w:eastAsia="Tinos" w:cs="Tinos"/>
          <w:b/>
          <w:bCs/>
          <w:sz w:val="28"/>
          <w:szCs w:val="28"/>
          <w:highlight w:val="none"/>
        </w:rPr>
        <w:t xml:space="preserve">сутствует медицинский работник. Напоминаем, что при ухудшении состояния здоровья и по другим объективным причинам вы можете досрочно завершить выполнение ЭР и прийти на пересдачу в резервные сроки проведения экзамена по соответствующему учебному предмету.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Организатор обращает внимание участников </w:t>
      </w:r>
      <w:r>
        <w:rPr>
          <w:rFonts w:ascii="Tinos" w:hAnsi="Tinos" w:eastAsia="Tinos" w:cs="Tinos"/>
          <w:sz w:val="28"/>
          <w:szCs w:val="28"/>
          <w:highlight w:val="none"/>
        </w:rPr>
        <w:t xml:space="preserve">экзамена </w:t>
      </w:r>
      <w:r>
        <w:rPr>
          <w:rFonts w:ascii="Tinos" w:hAnsi="Tinos" w:eastAsia="Tinos" w:cs="Tinos"/>
          <w:i/>
          <w:iCs/>
          <w:sz w:val="28"/>
          <w:szCs w:val="28"/>
          <w:highlight w:val="none"/>
        </w:rPr>
        <w:t xml:space="preserve">на станцию организатора.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Экзаменационные материалы поступили на станцию организатора в зашифрованном виде.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b/>
          <w:bCs/>
          <w:sz w:val="28"/>
          <w:szCs w:val="28"/>
          <w:highlight w:val="none"/>
        </w:rPr>
      </w:pPr>
      <w:r>
        <w:rPr>
          <w:rFonts w:ascii="Tinos" w:hAnsi="Tinos" w:eastAsia="Tinos" w:cs="Tinos"/>
          <w:b/>
          <w:bCs/>
          <w:sz w:val="28"/>
          <w:szCs w:val="28"/>
          <w:highlight w:val="none"/>
        </w:rPr>
        <w:t xml:space="preserve">В вашем присутствии будет выполнена печать индивидуальных комплектов экзаменационных материалов. Печать начнется ровно в 10:00. После чего экзаменационные материалы будут выданы вам для прохождения экзамена. </w:t>
      </w:r>
      <w:r>
        <w:rPr>
          <w:rFonts w:ascii="Tinos" w:hAnsi="Tinos" w:cs="Tinos"/>
          <w:b/>
          <w:bCs/>
          <w:sz w:val="28"/>
          <w:szCs w:val="28"/>
          <w:highlight w:val="none"/>
        </w:rPr>
      </w:r>
      <w:r>
        <w:rPr>
          <w:rFonts w:ascii="Tinos" w:hAnsi="Tinos" w:cs="Tinos"/>
          <w:b/>
          <w:bC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Не ранее 10 часов </w:t>
      </w:r>
      <w:r>
        <w:rPr>
          <w:rFonts w:ascii="Tinos" w:hAnsi="Tinos" w:eastAsia="Tinos" w:cs="Tinos"/>
          <w:i/>
          <w:iCs/>
          <w:sz w:val="28"/>
          <w:szCs w:val="28"/>
          <w:highlight w:val="none"/>
        </w:rPr>
        <w:t xml:space="preserve">00 </w:t>
      </w:r>
      <w:r>
        <w:rPr>
          <w:rFonts w:ascii="Tinos" w:hAnsi="Tinos" w:eastAsia="Tinos" w:cs="Tinos"/>
          <w:i/>
          <w:iCs/>
          <w:sz w:val="28"/>
          <w:szCs w:val="28"/>
          <w:highlight w:val="none"/>
        </w:rPr>
        <w:t xml:space="preserve">минут</w:t>
      </w:r>
      <w:r>
        <w:rPr>
          <w:rFonts w:ascii="Tinos" w:hAnsi="Tinos" w:eastAsia="Tinos" w:cs="Tinos"/>
          <w:i/>
          <w:iCs/>
          <w:sz w:val="28"/>
          <w:szCs w:val="28"/>
          <w:highlight w:val="none"/>
        </w:rPr>
        <w:t xml:space="preserve"> организатор, ответственный за печать ЭМ, вводит количество ЭМ для печати 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Выполняется печать ЭМ и проверка качества печати контрольного листа полного комплекта (контрольный лист является последним в комплекте, первый –</w:t>
      </w:r>
      <w:r>
        <w:rPr>
          <w:rFonts w:ascii="Tinos" w:hAnsi="Tinos" w:eastAsia="Tinos" w:cs="Tinos"/>
          <w:i/>
          <w:iCs/>
          <w:sz w:val="28"/>
          <w:szCs w:val="28"/>
          <w:highlight w:val="none"/>
        </w:rPr>
        <w:t xml:space="preserve"> это бланк регистрации, никаких титульных листов не предусмотрено, качество печати каждого листа комплекта ЭМ не проверяется организатором): отсутствие белых и темных полос, текст хорошо читаем и четко пропечатан, защитные знаки, расположенные по всей пове</w:t>
      </w:r>
      <w:r>
        <w:rPr>
          <w:rFonts w:ascii="Tinos" w:hAnsi="Tinos" w:eastAsia="Tinos" w:cs="Tinos"/>
          <w:i/>
          <w:iCs/>
          <w:sz w:val="28"/>
          <w:szCs w:val="28"/>
          <w:highlight w:val="none"/>
        </w:rPr>
        <w:t xml:space="preserve">рхности листа, четко видны; результат проверки сообщается организатору, ответственному за печать ЭМ, для подтверждения качества печати на станции организатора. Качественный комплект размещается на столе для выдачи участникам, некачественный откладывается.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Далее начинается вторая часть инструктажа.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Вам выдаются напечатанные в аудитории ППЭ индивидуальные комплекты.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(Организаторы раздают участникам распечатанные комплекты ЭМ в произвольном порядке).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До начала работы с бланками ЕГЭ проверьте комплектацию выданных экзаменационных материалов. В индивидуальном комплекте находятся: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бланк регистрации,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бланк ответов № 1,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бланк ответов № 2 лист 1 </w:t>
      </w:r>
      <w:r>
        <w:rPr>
          <w:rFonts w:ascii="Tinos" w:hAnsi="Tinos" w:eastAsia="Tinos" w:cs="Tinos"/>
          <w:i/>
          <w:iCs/>
          <w:sz w:val="28"/>
          <w:szCs w:val="28"/>
          <w:highlight w:val="none"/>
        </w:rPr>
        <w:t xml:space="preserve">(не читается при проведении ЕГЭ по математике базового уровня)</w:t>
      </w:r>
      <w:r>
        <w:rPr>
          <w:rFonts w:ascii="Tinos" w:hAnsi="Tinos" w:eastAsia="Tinos" w:cs="Tinos"/>
          <w:b/>
          <w:bCs/>
          <w:sz w:val="28"/>
          <w:szCs w:val="28"/>
          <w:highlight w:val="none"/>
        </w:rPr>
        <w:t xml:space="preserve">,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бланк ответов № 2 лист 2 </w:t>
      </w:r>
      <w:r>
        <w:rPr>
          <w:rFonts w:ascii="Tinos" w:hAnsi="Tinos" w:eastAsia="Tinos" w:cs="Tinos"/>
          <w:i/>
          <w:iCs/>
          <w:sz w:val="28"/>
          <w:szCs w:val="28"/>
          <w:highlight w:val="none"/>
        </w:rPr>
        <w:t xml:space="preserve">(не читается при проведении ЕГЭ по математике базового уровня)</w:t>
      </w:r>
      <w:r>
        <w:rPr>
          <w:rFonts w:ascii="Tinos" w:hAnsi="Tinos" w:eastAsia="Tinos" w:cs="Tinos"/>
          <w:b/>
          <w:bCs/>
          <w:sz w:val="28"/>
          <w:szCs w:val="28"/>
          <w:highlight w:val="none"/>
        </w:rPr>
        <w:t xml:space="preserve">;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КИМ;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контрольный лист с информацией о номере бланка регистрации и номере КИМ</w:t>
      </w:r>
      <w:r>
        <w:rPr>
          <w:rFonts w:ascii="Tinos" w:hAnsi="Tinos" w:eastAsia="Tinos" w:cs="Tinos"/>
          <w:sz w:val="28"/>
          <w:szCs w:val="28"/>
          <w:highlight w:val="none"/>
        </w:rPr>
        <w:t xml:space="preserve">.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Ознакомьтесь с информацией в средней части бланка регистрации по работе с индивидуальным комплектом и убедитесь в правильной комплектации.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Сделать паузу для проверки участниками комплектации выданных ЭМ.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Возьмите бланк регистрации и контрольный лист. Проверьте, совпадает ли цифровое значение штрихкода на бланке регистрации со штрихкодом на контрольном листе. Номер бланка регистрации находится в средней части контрольного листа с подписью «БР».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Сделать паузу для проверки участниками совпадения номеров бланка регистрации.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Возьмите КИМ и контрольный лист. Проверьте, совпадает ли цифровое значение штрихкода на первом и последнем листе КИМ со штрихкодом на контрольном листе. Цифровое значение штрихкода КИМ находится в средней части контрольного листа с подписью «КИМ».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Сделать паузу для проверки участниками совпадения номеров КИМ.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Внимательно просмотрите текст КИМ, проверьте качество текста на полиграфические дефекты, пересчитайте листы КИМ и сравните с указанным числом листов в КИМ. Количество листов напечатано на каждой странице КИМ в правом верхнем углу после наклонной черты.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Внимательно просмотрите бланки, проверьте качество печати штрихкодов и QR-кода, черных квадратов (реперов) на полиграфические дефекты.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b/>
          <w:bCs/>
          <w:sz w:val="28"/>
          <w:szCs w:val="28"/>
          <w:highlight w:val="none"/>
        </w:rPr>
      </w:pPr>
      <w:r>
        <w:rPr>
          <w:rFonts w:ascii="Tinos" w:hAnsi="Tinos" w:eastAsia="Tinos" w:cs="Tinos"/>
          <w:b/>
          <w:bCs/>
          <w:sz w:val="28"/>
          <w:szCs w:val="28"/>
          <w:highlight w:val="none"/>
        </w:rPr>
        <w:t xml:space="preserve">В случае если вы обнаружили несовпадения, обратитесь к нам. </w:t>
      </w:r>
      <w:r>
        <w:rPr>
          <w:rFonts w:ascii="Tinos" w:hAnsi="Tinos" w:cs="Tinos"/>
          <w:b/>
          <w:bCs/>
          <w:sz w:val="28"/>
          <w:szCs w:val="28"/>
          <w:highlight w:val="none"/>
        </w:rPr>
      </w:r>
      <w:r>
        <w:rPr>
          <w:rFonts w:ascii="Tinos" w:hAnsi="Tinos" w:cs="Tinos"/>
          <w:b/>
          <w:bC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Сделать паузу для проверки участниками качества печати выданных ЭМ.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При обнаружении несовпадений штрихкодов, наличия лишних (нехватки) бланков, дефектов печати необходимо заменить полностью индивидуальный комплект, выполнив дополнительную печать полного комплекта ЭМ.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Приступаем к заполнению бланка регистрации.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Записывайте буквы и цифры в соответствии с образцом на бланке. Каждая цифра, символ записывается в отдельную клетку.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Поля «Код региона», «Код ППЭ», «Код предмета», «Название предмета» и «Дата проведения ЕГЭ» заполнены автоматически.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Заполните поля «Код образовательной организации» и «Номер аудитории» в соответствии с информацией на доске (информационном стенде).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Обратите внимание участников на доску (информационный стенд).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Заполните поле «Класс».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Поля «Служебная отметка», «Резерв-1» и «Контрольная сумма» не заполняются.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Заполняем сведения об участнике экзамена, поля: фамилия, имя, отчество (при наличии), данные документа, удостоверяющего личность.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Сделать паузу для заполнения участниками бланков регистрации.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Поставьте вашу подпись в поле «Подпись участника ЕГЭ», расположенном в нижней части бланка регистрации.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(В случае если участник экзамена отказывается ставить личную подпись в бланке регистрации, организатор в аудитории ставит в бланке регистрации свою подпись).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Приступаем к заполнению регистрационных полей бланков для записи ответов.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Код региона, код предмета и его название на бланке ответов №1 заполнены автоматически. Поставьте вашу подпись в поле «Подпись участника ЕГЭ», расположенном в верхней части бланка ответов № 1. Служебное поле «Резерв-4» не заполняйте.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Код региона, код предмета и его название, Лист № на бланке ответов №2 заполнены автоматически. Также автоматически заполнено поле «Бланк ответов № 2 (лист 2)» на листе 1 бланка ответов № 2. Служебные поля «Резерв-5» и «Резерв-6» не заполняйте.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Организаторы в аудитории проверяют правильность заполнения регистрационных полей на всех бланках ЕГЭ у каждого участника экзамена и соответствие данных участника экзамена (ФИО, серии и номера</w:t>
      </w:r>
      <w:r>
        <w:rPr>
          <w:rFonts w:ascii="Tinos" w:hAnsi="Tinos" w:eastAsia="Tinos" w:cs="Tinos"/>
          <w:i/>
          <w:iCs/>
          <w:sz w:val="28"/>
          <w:szCs w:val="28"/>
          <w:highlight w:val="none"/>
        </w:rPr>
        <w:t xml:space="preserve"> документа, удостоверяющего личность) в бланке регистрации и в документе, удостоверяющем личность. В случае обнаружения ошибочного заполнения регистрационных полей бланка организаторы в аудитории дают указание участнику внести соответствующие исправления.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Напоминаем основные правила по заполнению бланков для записи ответов.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При выполнении заданий внимательно читайте инструкции к заданиям, указанные у вас в КИМ. Записывайте ответы, начиная с первой клетки, в соответствии с этими инструкциями.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При выполнении заданий с кратким ответом ответ записывайте справа от номера задания в бланке ответов № 1.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Не разрешается использовать при записи ответа на задания с кратким ответом никаких иных символов, кроме символов, указанных в бланках.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b/>
          <w:bCs/>
          <w:sz w:val="28"/>
          <w:szCs w:val="28"/>
          <w:highlight w:val="none"/>
        </w:rPr>
      </w:pPr>
      <w:r>
        <w:rPr>
          <w:rFonts w:ascii="Tinos" w:hAnsi="Tinos" w:eastAsia="Tinos" w:cs="Tinos"/>
          <w:b/>
          <w:bCs/>
          <w:sz w:val="28"/>
          <w:szCs w:val="28"/>
          <w:highlight w:val="none"/>
        </w:rPr>
        <w:t xml:space="preserve">Вы можете заменить ошибочный ответ. </w:t>
      </w:r>
      <w:r>
        <w:rPr>
          <w:rFonts w:ascii="Tinos" w:hAnsi="Tinos" w:cs="Tinos"/>
          <w:b/>
          <w:bCs/>
          <w:sz w:val="28"/>
          <w:szCs w:val="28"/>
          <w:highlight w:val="none"/>
        </w:rPr>
      </w:r>
      <w:r>
        <w:rPr>
          <w:rFonts w:ascii="Tinos" w:hAnsi="Tinos" w:cs="Tinos"/>
          <w:b/>
          <w:bC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Для этого в поле «Замена ошибочных ответов» до знака «дефис» следует внести номер задания, ответ на который следует исправить, а после знака «дефис» записать новое значение верного ответа на указанное задание.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Обращаем ваше внимание, что на бланках для записи ответов запрещается делать какие-либо запис</w:t>
      </w:r>
      <w:r>
        <w:rPr>
          <w:rFonts w:ascii="Tinos" w:hAnsi="Tinos" w:eastAsia="Tinos" w:cs="Tinos"/>
          <w:b/>
          <w:bCs/>
          <w:sz w:val="28"/>
          <w:szCs w:val="28"/>
          <w:highlight w:val="none"/>
        </w:rPr>
        <w:t xml:space="preserve">и и пометки, не относящиеся к ответам на задания, в том числе содержащие информацию о личности участника экзамена. Вы можете делать пометки в черновиках и КИМ. Также обращаем ваше внимание на то, что ответы, записанные на черновиках и КИМ, не проверяются.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Данный абзац не читается при проведении ЕГЭ по математике базового уровня: </w:t>
      </w:r>
      <w:r>
        <w:rPr>
          <w:rFonts w:ascii="Tinos" w:hAnsi="Tinos" w:eastAsia="Tinos" w:cs="Tinos"/>
          <w:b/>
          <w:bCs/>
          <w:sz w:val="28"/>
          <w:szCs w:val="28"/>
          <w:highlight w:val="none"/>
        </w:rPr>
        <w:t xml:space="preserve">в случае нехватки места на бланке ответов № 2 лист 1 и бланке ответов № 2 лист 2 Вы можете обратиться к нам за дополнительным бл</w:t>
      </w:r>
      <w:r>
        <w:rPr>
          <w:rFonts w:ascii="Tinos" w:hAnsi="Tinos" w:eastAsia="Tinos" w:cs="Tinos"/>
          <w:b/>
          <w:bCs/>
          <w:sz w:val="28"/>
          <w:szCs w:val="28"/>
          <w:highlight w:val="none"/>
        </w:rPr>
        <w:t xml:space="preserve">анком ответов № 2. Оборотные стороны бланка ответов № 2 (листа 1 и листа 2) и дополнительных бланков ответов № 2 не заполняются и не проверяются. Апелляции по вопросам проверки записей на оборотной стороне указанных бланков рассматриваться также не будут.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Начало выполнения ЭР: </w:t>
      </w:r>
      <w:r>
        <w:rPr>
          <w:rFonts w:ascii="Tinos" w:hAnsi="Tinos" w:eastAsia="Tinos" w:cs="Tinos"/>
          <w:i/>
          <w:iCs/>
          <w:sz w:val="28"/>
          <w:szCs w:val="28"/>
          <w:highlight w:val="none"/>
        </w:rPr>
        <w:t xml:space="preserve">(объявить время начала экзамена).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Окончание выполнения ЭР: </w:t>
      </w:r>
      <w:r>
        <w:rPr>
          <w:rFonts w:ascii="Tinos" w:hAnsi="Tinos" w:eastAsia="Tinos" w:cs="Tinos"/>
          <w:i/>
          <w:iCs/>
          <w:sz w:val="28"/>
          <w:szCs w:val="28"/>
          <w:highlight w:val="none"/>
        </w:rPr>
        <w:t xml:space="preserve">(указать время).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Запишите на доске (информационном стенде) время начала и окончания выполнения ЭР.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Важно! Время, отведенное на настройку необходимых технических средств, и</w:t>
      </w:r>
      <w:r>
        <w:rPr>
          <w:rFonts w:ascii="Tinos" w:hAnsi="Tinos" w:eastAsia="Tinos" w:cs="Tinos"/>
          <w:i/>
          <w:iCs/>
          <w:sz w:val="28"/>
          <w:szCs w:val="28"/>
          <w:highlight w:val="none"/>
        </w:rPr>
        <w:t xml:space="preserve">спользуемых при проведении экзаменов, инструктаж участников экзаменов, печать ЭМ, выдачу участникам экзаменов ЭМ, черновиков (за исключением дополнительных бланков для записи ответов и черновиков, выдаваемых во время проведения экзамена), заполнение участн</w:t>
      </w:r>
      <w:r>
        <w:rPr>
          <w:rFonts w:ascii="Tinos" w:hAnsi="Tinos" w:eastAsia="Tinos" w:cs="Tinos"/>
          <w:i/>
          <w:iCs/>
          <w:sz w:val="28"/>
          <w:szCs w:val="28"/>
          <w:highlight w:val="none"/>
        </w:rPr>
        <w:t xml:space="preserve">иками экзаменов регистрационных полей бланков регистрации и бланков для записи ответов, а также перенос ассистентом ответов участников экзаменов с ОВЗ, участников экзаменов – детей-инвалидов и инвалидов в бланки, в общее время выполнения ЭР не включается.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Не забывайте переносить ответы из черновика в бланк ответов.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Инструктаж закончен. Вы можете приступать к выполнению заданий.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Желаем удачи!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highlight w:val="none"/>
        </w:rPr>
      </w:pPr>
      <w:r>
        <w:rPr>
          <w:rFonts w:ascii="Tinos" w:hAnsi="Tinos" w:eastAsia="Tinos" w:cs="Tinos"/>
          <w:i/>
          <w:iCs/>
          <w:sz w:val="28"/>
          <w:szCs w:val="28"/>
          <w:highlight w:val="none"/>
        </w:rPr>
        <w:t xml:space="preserve">За 30 минут до окончания выполнения ЭР необходимо объявить: </w:t>
      </w:r>
      <w:r>
        <w:rPr>
          <w:rFonts w:ascii="Tinos" w:hAnsi="Tinos" w:cs="Tinos"/>
          <w:highlight w:val="none"/>
        </w:rPr>
      </w:r>
      <w:r>
        <w:rPr>
          <w:rFonts w:ascii="Tinos" w:hAnsi="Tinos" w:cs="Tinos"/>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До окончания выполнения </w:t>
      </w:r>
      <w:r>
        <w:rPr>
          <w:rFonts w:ascii="Tinos" w:hAnsi="Tinos" w:eastAsia="Tinos" w:cs="Tinos"/>
          <w:b/>
          <w:bCs/>
          <w:sz w:val="28"/>
          <w:szCs w:val="28"/>
          <w:highlight w:val="none"/>
        </w:rPr>
        <w:t xml:space="preserve">экзаменационной работы</w:t>
      </w:r>
      <w:r>
        <w:rPr>
          <w:rFonts w:ascii="Tinos" w:hAnsi="Tinos" w:eastAsia="Tinos" w:cs="Tinos"/>
          <w:b/>
          <w:bCs/>
          <w:sz w:val="28"/>
          <w:szCs w:val="28"/>
          <w:highlight w:val="none"/>
        </w:rPr>
        <w:t xml:space="preserve"> осталось 30 минут.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Не забывайте переносить ответы из текста работы и черновика в бланки для записи ответов.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За 5 минут до окончания выполнения ЭР необходимо объявить: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До окончания выполнения </w:t>
      </w:r>
      <w:r>
        <w:rPr>
          <w:rFonts w:ascii="Tinos" w:hAnsi="Tinos" w:eastAsia="Tinos" w:cs="Tinos"/>
          <w:b/>
          <w:bCs/>
          <w:sz w:val="28"/>
          <w:szCs w:val="28"/>
          <w:highlight w:val="none"/>
        </w:rPr>
        <w:t xml:space="preserve">экзаменационной работы</w:t>
      </w:r>
      <w:r>
        <w:rPr>
          <w:rFonts w:ascii="Tinos" w:hAnsi="Tinos" w:eastAsia="Tinos" w:cs="Tinos"/>
          <w:b/>
          <w:bCs/>
          <w:sz w:val="28"/>
          <w:szCs w:val="28"/>
          <w:highlight w:val="none"/>
        </w:rPr>
        <w:t xml:space="preserve"> осталось 5 минут. Проверьте, все ли ответы вы перенесли из КИМ и черновиков в бланки для записи ответов.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По окончании выполнения ЭР (экзамена) объявить: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Выполнение </w:t>
      </w:r>
      <w:r>
        <w:rPr>
          <w:rFonts w:ascii="Tinos" w:hAnsi="Tinos" w:eastAsia="Tinos" w:cs="Tinos"/>
          <w:b/>
          <w:bCs/>
          <w:sz w:val="28"/>
          <w:szCs w:val="28"/>
          <w:highlight w:val="none"/>
        </w:rPr>
        <w:t xml:space="preserve">экзаменационной работы</w:t>
      </w:r>
      <w:r>
        <w:rPr>
          <w:rFonts w:ascii="Tinos" w:hAnsi="Tinos" w:eastAsia="Tinos" w:cs="Tinos"/>
          <w:b/>
          <w:bCs/>
          <w:sz w:val="28"/>
          <w:szCs w:val="28"/>
          <w:highlight w:val="none"/>
        </w:rPr>
        <w:t xml:space="preserve"> окончено. Положите экзаменационные материалы на край стола. Мы пройдем и соберем ваши экзаменационные материалы.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tabs>
          <w:tab w:val="left" w:pos="318" w:leader="none"/>
        </w:tabs>
        <w:rPr>
          <w:rFonts w:ascii="Tinos" w:hAnsi="Tinos" w:cs="Tinos"/>
          <w:i/>
          <w:sz w:val="28"/>
          <w:szCs w:val="28"/>
          <w:highlight w:val="none"/>
        </w:rPr>
      </w:pPr>
      <w:r>
        <w:rPr>
          <w:rFonts w:ascii="Tinos" w:hAnsi="Tinos" w:eastAsia="Tinos" w:cs="Tinos"/>
          <w:i/>
          <w:iCs/>
          <w:sz w:val="28"/>
          <w:szCs w:val="28"/>
          <w:highlight w:val="none"/>
        </w:rPr>
        <w:t xml:space="preserve">Организаторы осуществляют сбор экзаменационных материалов с рабочих мест участников экзамена в организованном порядке.</w:t>
      </w:r>
      <w:r>
        <w:rPr>
          <w:rFonts w:ascii="Tinos" w:hAnsi="Tinos" w:cs="Tinos"/>
          <w:i/>
          <w:sz w:val="28"/>
          <w:szCs w:val="28"/>
          <w:highlight w:val="none"/>
        </w:rPr>
      </w:r>
      <w:r>
        <w:rPr>
          <w:rFonts w:ascii="Tinos" w:hAnsi="Tinos" w:cs="Tinos"/>
          <w:i/>
          <w:sz w:val="28"/>
          <w:szCs w:val="28"/>
          <w:highlight w:val="none"/>
        </w:rPr>
      </w:r>
    </w:p>
    <w:p>
      <w:pPr>
        <w:pStyle w:val="917"/>
        <w:jc w:val="center"/>
        <w:spacing w:after="0" w:line="240" w:lineRule="auto"/>
        <w:rPr>
          <w:rFonts w:ascii="Tinos" w:hAnsi="Tinos" w:cs="Tinos"/>
          <w:sz w:val="28"/>
          <w:szCs w:val="28"/>
          <w:highlight w:val="cyan"/>
        </w:rPr>
      </w:pPr>
      <w:r>
        <w:rPr>
          <w:rFonts w:ascii="Tinos" w:hAnsi="Tinos" w:eastAsia="Tinos" w:cs="Tinos"/>
          <w:sz w:val="28"/>
          <w:szCs w:val="28"/>
          <w:highlight w:val="cyan"/>
        </w:rPr>
        <w:br w:type="page" w:clear="all"/>
      </w:r>
      <w:r>
        <w:rPr>
          <w:rFonts w:ascii="Tinos" w:hAnsi="Tinos" w:cs="Tinos"/>
          <w:sz w:val="28"/>
          <w:szCs w:val="28"/>
          <w:highlight w:val="cyan"/>
        </w:rPr>
      </w:r>
      <w:r>
        <w:rPr>
          <w:rFonts w:ascii="Tinos" w:hAnsi="Tinos" w:cs="Tinos"/>
          <w:sz w:val="28"/>
          <w:szCs w:val="28"/>
          <w:highlight w:val="cyan"/>
        </w:rPr>
      </w:r>
    </w:p>
    <w:p>
      <w:pPr>
        <w:pStyle w:val="1012"/>
        <w:ind w:left="0" w:firstLine="0"/>
        <w:rPr>
          <w:rFonts w:ascii="Tinos" w:hAnsi="Tinos" w:cs="Tinos"/>
          <w:highlight w:val="none"/>
        </w:rPr>
        <w:outlineLvl w:val="0"/>
      </w:pPr>
      <w:r>
        <w:rPr>
          <w:rFonts w:ascii="Tinos" w:hAnsi="Tinos" w:eastAsia="Tinos" w:cs="Tinos"/>
          <w:highlight w:val="none"/>
        </w:rPr>
      </w:r>
      <w:bookmarkStart w:id="8" w:name="_Toc535590814"/>
      <w:r>
        <w:rPr>
          <w:rFonts w:ascii="Tinos" w:hAnsi="Tinos" w:eastAsia="Tinos" w:cs="Tinos"/>
          <w:highlight w:val="none"/>
        </w:rPr>
      </w:r>
      <w:bookmarkStart w:id="9" w:name="_Toc161395799"/>
      <w:r>
        <w:rPr>
          <w:rFonts w:ascii="Tinos" w:hAnsi="Tinos" w:eastAsia="Tinos" w:cs="Tinos"/>
          <w:highlight w:val="none"/>
        </w:rPr>
        <w:t xml:space="preserve">Инструкция для участника экзамена по иностранному языку (письменная часть), зачитываемая организатором в аудитории перед началом экзамена</w:t>
      </w:r>
      <w:bookmarkEnd w:id="8"/>
      <w:r>
        <w:rPr>
          <w:rFonts w:ascii="Tinos" w:hAnsi="Tinos" w:eastAsia="Tinos" w:cs="Tinos"/>
          <w:highlight w:val="none"/>
        </w:rPr>
      </w:r>
      <w:bookmarkEnd w:id="9"/>
      <w:r>
        <w:rPr>
          <w:rFonts w:ascii="Tinos" w:hAnsi="Tinos" w:cs="Tinos"/>
          <w:highlight w:val="none"/>
        </w:rPr>
      </w:r>
      <w:r>
        <w:rPr>
          <w:rFonts w:ascii="Tinos" w:hAnsi="Tinos" w:cs="Tinos"/>
          <w:highlight w:val="none"/>
        </w:rPr>
      </w:r>
    </w:p>
    <w:p>
      <w:pPr>
        <w:pStyle w:val="917"/>
        <w:spacing w:after="0" w:line="240" w:lineRule="auto"/>
        <w:rPr>
          <w:rFonts w:ascii="Tinos" w:hAnsi="Tinos" w:cs="Tinos"/>
          <w:highlight w:val="cyan"/>
        </w:rPr>
      </w:pPr>
      <w:r>
        <w:rPr>
          <w:rFonts w:ascii="Tinos" w:hAnsi="Tinos" w:eastAsia="Tinos" w:cs="Tinos"/>
          <w:highlight w:val="cyan"/>
        </w:rPr>
      </w:r>
      <w:r>
        <w:rPr>
          <w:rFonts w:ascii="Tinos" w:hAnsi="Tinos" w:cs="Tinos"/>
          <w:highlight w:val="cyan"/>
        </w:rPr>
      </w:r>
      <w:r>
        <w:rPr>
          <w:rFonts w:ascii="Tinos" w:hAnsi="Tinos" w:cs="Tinos"/>
          <w:highlight w:val="cyan"/>
        </w:rPr>
      </w:r>
    </w:p>
    <w:p>
      <w:pPr>
        <w:pStyle w:val="917"/>
        <w:spacing w:after="0" w:line="240" w:lineRule="auto"/>
        <w:rPr>
          <w:rFonts w:ascii="Tinos" w:hAnsi="Tinos" w:cs="Tinos"/>
          <w:highlight w:val="cyan"/>
        </w:rPr>
      </w:pPr>
      <w:r>
        <w:rPr>
          <w:rFonts w:ascii="Tinos" w:hAnsi="Tinos" w:eastAsia="Tinos" w:cs="Tinos"/>
          <w:b/>
          <w:bCs/>
          <w:sz w:val="26"/>
          <w:szCs w:val="26"/>
          <w:highlight w:val="cyan"/>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58242" behindDoc="0" locked="0" layoutInCell="1" allowOverlap="1">
                <wp:simplePos x="0" y="0"/>
                <wp:positionH relativeFrom="column">
                  <wp:posOffset>-29844</wp:posOffset>
                </wp:positionH>
                <wp:positionV relativeFrom="paragraph">
                  <wp:posOffset>83185</wp:posOffset>
                </wp:positionV>
                <wp:extent cx="6590665" cy="1314450"/>
                <wp:effectExtent l="0" t="0" r="0" b="0"/>
                <wp:wrapNone/>
                <wp:docPr id="4" name="_x0000_s1028"/>
                <wp:cNvGraphicFramePr/>
                <a:graphic xmlns:a="http://schemas.openxmlformats.org/drawingml/2006/main">
                  <a:graphicData uri="http://schemas.microsoft.com/office/word/2010/wordprocessingShape">
                    <wps:wsp>
                      <wps:cNvPr id="0" name=""/>
                      <wps:cNvSpPr/>
                      <wps:spPr bwMode="auto">
                        <a:xfrm>
                          <a:off x="0" y="0"/>
                          <a:ext cx="6590665" cy="1314450"/>
                        </a:xfrm>
                        <a:prstGeom prst="rect">
                          <a:avLst/>
                        </a:prstGeom>
                        <a:solidFill>
                          <a:srgbClr val="FFFFFF"/>
                        </a:solidFill>
                        <a:ln>
                          <a:solidFill>
                            <a:srgbClr val="000000"/>
                          </a:solidFill>
                        </a:ln>
                      </wps:spPr>
                      <wps:txbx>
                        <w:txbxContent>
                          <w:p>
                            <w:pPr>
                              <w:pStyle w:val="917"/>
                              <w:ind w:left="173" w:right="166" w:firstLine="707"/>
                              <w:jc w:val="both"/>
                              <w:spacing w:before="79" w:after="0" w:line="242" w:lineRule="auto"/>
                              <w:widowControl w:val="off"/>
                              <w:rPr>
                                <w:rFonts w:ascii="Times New Roman" w:hAnsi="Times New Roman"/>
                                <w:sz w:val="28"/>
                                <w:szCs w:val="28"/>
                                <w:lang w:eastAsia="ru-RU" w:bidi="ru-RU"/>
                              </w:rPr>
                            </w:pPr>
                            <w:r>
                              <w:rPr>
                                <w:rFonts w:ascii="Times New Roman" w:hAnsi="Times New Roman"/>
                                <w:sz w:val="28"/>
                                <w:szCs w:val="28"/>
                                <w:lang w:eastAsia="ru-RU" w:bidi="ru-RU"/>
                              </w:rPr>
                              <w:t xml:space="preserve">Текст, который выделен </w:t>
                            </w:r>
                            <w:r>
                              <w:rPr>
                                <w:rFonts w:ascii="Times New Roman" w:hAnsi="Times New Roman"/>
                                <w:b/>
                                <w:sz w:val="28"/>
                                <w:szCs w:val="28"/>
                                <w:lang w:eastAsia="ru-RU" w:bidi="ru-RU"/>
                              </w:rPr>
                              <w:t xml:space="preserve">жирным шрифтом</w:t>
                            </w:r>
                            <w:r>
                              <w:rPr>
                                <w:rFonts w:ascii="Times New Roman" w:hAnsi="Times New Roman"/>
                                <w:sz w:val="28"/>
                                <w:szCs w:val="28"/>
                                <w:lang w:eastAsia="ru-RU" w:bidi="ru-RU"/>
                              </w:rPr>
                              <w:t xml:space="preserve">, должен быть прочитан участникам экзамена </w:t>
                            </w:r>
                            <w:r>
                              <w:rPr>
                                <w:rFonts w:ascii="Times New Roman" w:hAnsi="Times New Roman"/>
                                <w:sz w:val="28"/>
                                <w:szCs w:val="28"/>
                                <w:u w:val="single"/>
                                <w:lang w:eastAsia="ru-RU" w:bidi="ru-RU"/>
                              </w:rPr>
                              <w:t xml:space="preserve">слово в слово</w:t>
                            </w:r>
                            <w:r>
                              <w:rPr>
                                <w:rFonts w:ascii="Times New Roman" w:hAnsi="Times New Roman"/>
                                <w:sz w:val="28"/>
                                <w:szCs w:val="28"/>
                                <w:lang w:eastAsia="ru-RU" w:bidi="ru-RU"/>
                              </w:rPr>
                              <w:t xml:space="preserve">. Это делается для стандартизации процедуры проведения экзамена. </w:t>
                            </w:r>
                            <w:r>
                              <w:rPr>
                                <w:rFonts w:ascii="Times New Roman" w:hAnsi="Times New Roman"/>
                                <w:i/>
                                <w:sz w:val="28"/>
                                <w:szCs w:val="28"/>
                                <w:lang w:eastAsia="ru-RU" w:bidi="ru-RU"/>
                              </w:rPr>
                              <w:t xml:space="preserve">Комментарии, отмеченные курсивом, не читаются участникам. Они даны в помощь организатору</w:t>
                            </w:r>
                            <w:r>
                              <w:rPr>
                                <w:rFonts w:ascii="Times New Roman" w:hAnsi="Times New Roman"/>
                                <w:sz w:val="28"/>
                                <w:szCs w:val="28"/>
                                <w:lang w:eastAsia="ru-RU" w:bidi="ru-RU"/>
                              </w:rPr>
                              <w:t xml:space="preserve">. Инструктаж и экзамен проводятся в спокойной и доброжелательной обстановке.</w:t>
                            </w:r>
                            <w:r>
                              <w:rPr>
                                <w:rFonts w:ascii="Times New Roman" w:hAnsi="Times New Roman"/>
                                <w:sz w:val="28"/>
                                <w:szCs w:val="28"/>
                                <w:lang w:eastAsia="ru-RU" w:bidi="ru-RU"/>
                              </w:rPr>
                            </w:r>
                            <w:r>
                              <w:rPr>
                                <w:rFonts w:ascii="Times New Roman" w:hAnsi="Times New Roman"/>
                                <w:sz w:val="28"/>
                                <w:szCs w:val="28"/>
                                <w:lang w:eastAsia="ru-RU" w:bidi="ru-RU"/>
                              </w:rPr>
                            </w:r>
                          </w:p>
                          <w:p>
                            <w:pPr>
                              <w:pStyle w:val="917"/>
                              <w:rPr>
                                <w:szCs w:val="28"/>
                              </w:rPr>
                            </w:pPr>
                            <w:r>
                              <w:rPr>
                                <w:szCs w:val="28"/>
                              </w:rPr>
                            </w:r>
                            <w:r>
                              <w:rPr>
                                <w:szCs w:val="28"/>
                              </w:rPr>
                            </w:r>
                            <w:r>
                              <w:rPr>
                                <w:szCs w:val="28"/>
                              </w:rPr>
                            </w:r>
                          </w:p>
                          <w:p>
                            <w:pPr>
                              <w:pStyle w:val="917"/>
                            </w:pPr>
                            <w:r/>
                            <w:r/>
                          </w:p>
                        </w:txbxContent>
                      </wps:txbx>
                      <wps:bodyPr wrap="square" upright="1"/>
                    </wps:wsp>
                  </a:graphicData>
                </a:graphic>
              </wp:anchor>
            </w:drawing>
          </mc:Choice>
          <mc:Fallback>
            <w:pict>
              <v:shape id="shape 3" o:spid="_x0000_s3" o:spt="1" type="#_x0000_t1" style="position:absolute;z-index:251658242;o:allowoverlap:true;o:allowincell:true;mso-position-horizontal-relative:text;margin-left:-2.35pt;mso-position-horizontal:absolute;mso-position-vertical-relative:text;margin-top:6.55pt;mso-position-vertical:absolute;width:518.95pt;height:103.50pt;mso-wrap-distance-left:9.00pt;mso-wrap-distance-top:0.00pt;mso-wrap-distance-right:9.00pt;mso-wrap-distance-bottom:0.00pt;visibility:visible;" fillcolor="#FFFFFF" strokecolor="#000000">
                <v:textbox inset="0,0,0,0">
                  <w:txbxContent>
                    <w:p>
                      <w:pPr>
                        <w:pStyle w:val="917"/>
                        <w:ind w:left="173" w:right="166" w:firstLine="707"/>
                        <w:jc w:val="both"/>
                        <w:spacing w:before="79" w:after="0" w:line="242" w:lineRule="auto"/>
                        <w:widowControl w:val="off"/>
                        <w:rPr>
                          <w:rFonts w:ascii="Times New Roman" w:hAnsi="Times New Roman"/>
                          <w:sz w:val="28"/>
                          <w:szCs w:val="28"/>
                          <w:lang w:eastAsia="ru-RU" w:bidi="ru-RU"/>
                        </w:rPr>
                      </w:pPr>
                      <w:r>
                        <w:rPr>
                          <w:rFonts w:ascii="Times New Roman" w:hAnsi="Times New Roman"/>
                          <w:sz w:val="28"/>
                          <w:szCs w:val="28"/>
                          <w:lang w:eastAsia="ru-RU" w:bidi="ru-RU"/>
                        </w:rPr>
                        <w:t xml:space="preserve">Текст, который выделен </w:t>
                      </w:r>
                      <w:r>
                        <w:rPr>
                          <w:rFonts w:ascii="Times New Roman" w:hAnsi="Times New Roman"/>
                          <w:b/>
                          <w:sz w:val="28"/>
                          <w:szCs w:val="28"/>
                          <w:lang w:eastAsia="ru-RU" w:bidi="ru-RU"/>
                        </w:rPr>
                        <w:t xml:space="preserve">жирным шрифтом</w:t>
                      </w:r>
                      <w:r>
                        <w:rPr>
                          <w:rFonts w:ascii="Times New Roman" w:hAnsi="Times New Roman"/>
                          <w:sz w:val="28"/>
                          <w:szCs w:val="28"/>
                          <w:lang w:eastAsia="ru-RU" w:bidi="ru-RU"/>
                        </w:rPr>
                        <w:t xml:space="preserve">, должен быть прочитан участникам экзамена </w:t>
                      </w:r>
                      <w:r>
                        <w:rPr>
                          <w:rFonts w:ascii="Times New Roman" w:hAnsi="Times New Roman"/>
                          <w:sz w:val="28"/>
                          <w:szCs w:val="28"/>
                          <w:u w:val="single"/>
                          <w:lang w:eastAsia="ru-RU" w:bidi="ru-RU"/>
                        </w:rPr>
                        <w:t xml:space="preserve">слово в слово</w:t>
                      </w:r>
                      <w:r>
                        <w:rPr>
                          <w:rFonts w:ascii="Times New Roman" w:hAnsi="Times New Roman"/>
                          <w:sz w:val="28"/>
                          <w:szCs w:val="28"/>
                          <w:lang w:eastAsia="ru-RU" w:bidi="ru-RU"/>
                        </w:rPr>
                        <w:t xml:space="preserve">. Это делается для стандартизации процедуры проведения экзамена. </w:t>
                      </w:r>
                      <w:r>
                        <w:rPr>
                          <w:rFonts w:ascii="Times New Roman" w:hAnsi="Times New Roman"/>
                          <w:i/>
                          <w:sz w:val="28"/>
                          <w:szCs w:val="28"/>
                          <w:lang w:eastAsia="ru-RU" w:bidi="ru-RU"/>
                        </w:rPr>
                        <w:t xml:space="preserve">Комментарии, отмеченные курсивом, не читаются участникам. Они даны в помощь организатору</w:t>
                      </w:r>
                      <w:r>
                        <w:rPr>
                          <w:rFonts w:ascii="Times New Roman" w:hAnsi="Times New Roman"/>
                          <w:sz w:val="28"/>
                          <w:szCs w:val="28"/>
                          <w:lang w:eastAsia="ru-RU" w:bidi="ru-RU"/>
                        </w:rPr>
                        <w:t xml:space="preserve">. Инструктаж и экзамен проводятся в спокойной и доброжелательной обстановке.</w:t>
                      </w:r>
                      <w:r>
                        <w:rPr>
                          <w:rFonts w:ascii="Times New Roman" w:hAnsi="Times New Roman"/>
                          <w:sz w:val="28"/>
                          <w:szCs w:val="28"/>
                          <w:lang w:eastAsia="ru-RU" w:bidi="ru-RU"/>
                        </w:rPr>
                      </w:r>
                      <w:r>
                        <w:rPr>
                          <w:rFonts w:ascii="Times New Roman" w:hAnsi="Times New Roman"/>
                          <w:sz w:val="28"/>
                          <w:szCs w:val="28"/>
                          <w:lang w:eastAsia="ru-RU" w:bidi="ru-RU"/>
                        </w:rPr>
                      </w:r>
                    </w:p>
                    <w:p>
                      <w:pPr>
                        <w:pStyle w:val="917"/>
                        <w:rPr>
                          <w:szCs w:val="28"/>
                        </w:rPr>
                      </w:pPr>
                      <w:r>
                        <w:rPr>
                          <w:szCs w:val="28"/>
                        </w:rPr>
                      </w:r>
                      <w:r>
                        <w:rPr>
                          <w:szCs w:val="28"/>
                        </w:rPr>
                      </w:r>
                      <w:r>
                        <w:rPr>
                          <w:szCs w:val="28"/>
                        </w:rPr>
                      </w:r>
                    </w:p>
                    <w:p>
                      <w:pPr>
                        <w:pStyle w:val="917"/>
                      </w:pPr>
                      <w:r/>
                      <w:r/>
                    </w:p>
                  </w:txbxContent>
                </v:textbox>
              </v:shape>
            </w:pict>
          </mc:Fallback>
        </mc:AlternateContent>
      </w:r>
      <w:r>
        <w:rPr>
          <w:rFonts w:ascii="Tinos" w:hAnsi="Tinos" w:cs="Tinos"/>
          <w:highlight w:val="cyan"/>
        </w:rPr>
      </w:r>
      <w:r>
        <w:rPr>
          <w:rFonts w:ascii="Tinos" w:hAnsi="Tinos" w:cs="Tinos"/>
          <w:highlight w:val="cyan"/>
        </w:rPr>
      </w:r>
    </w:p>
    <w:p>
      <w:pPr>
        <w:pStyle w:val="917"/>
        <w:jc w:val="both"/>
        <w:spacing w:after="0" w:line="240" w:lineRule="auto"/>
        <w:rPr>
          <w:rFonts w:ascii="Tinos" w:hAnsi="Tinos" w:cs="Tinos"/>
          <w:b/>
          <w:bCs/>
          <w:sz w:val="26"/>
          <w:szCs w:val="26"/>
          <w:highlight w:val="cyan"/>
        </w:rPr>
      </w:pPr>
      <w:r>
        <w:rPr>
          <w:rFonts w:ascii="Tinos" w:hAnsi="Tinos" w:eastAsia="Tinos" w:cs="Tinos"/>
          <w:b/>
          <w:bCs/>
          <w:sz w:val="26"/>
          <w:szCs w:val="26"/>
          <w:highlight w:val="cyan"/>
          <w:lang w:eastAsia="ru-RU"/>
        </w:rPr>
      </w:r>
      <w:r>
        <w:rPr>
          <w:rFonts w:ascii="Tinos" w:hAnsi="Tinos" w:cs="Tinos"/>
          <w:b/>
          <w:bCs/>
          <w:sz w:val="26"/>
          <w:szCs w:val="26"/>
          <w:highlight w:val="cyan"/>
        </w:rPr>
      </w:r>
      <w:r>
        <w:rPr>
          <w:rFonts w:ascii="Tinos" w:hAnsi="Tinos" w:cs="Tinos"/>
          <w:b/>
          <w:bCs/>
          <w:sz w:val="26"/>
          <w:szCs w:val="26"/>
          <w:highlight w:val="cyan"/>
        </w:rPr>
      </w:r>
    </w:p>
    <w:p>
      <w:pPr>
        <w:pStyle w:val="917"/>
        <w:ind w:firstLine="709"/>
        <w:jc w:val="both"/>
        <w:spacing w:after="0" w:line="240" w:lineRule="auto"/>
        <w:rPr>
          <w:rFonts w:ascii="Tinos" w:hAnsi="Tinos" w:cs="Tinos"/>
          <w:b/>
          <w:sz w:val="26"/>
          <w:highlight w:val="cyan"/>
        </w:rPr>
      </w:pPr>
      <w:r>
        <w:rPr>
          <w:rFonts w:ascii="Tinos" w:hAnsi="Tinos" w:eastAsia="Tinos" w:cs="Tinos"/>
          <w:b/>
          <w:sz w:val="26"/>
          <w:highlight w:val="cyan"/>
        </w:rPr>
      </w:r>
      <w:r>
        <w:rPr>
          <w:rFonts w:ascii="Tinos" w:hAnsi="Tinos" w:cs="Tinos"/>
          <w:b/>
          <w:sz w:val="26"/>
          <w:highlight w:val="cyan"/>
        </w:rPr>
      </w:r>
      <w:r>
        <w:rPr>
          <w:rFonts w:ascii="Tinos" w:hAnsi="Tinos" w:cs="Tinos"/>
          <w:b/>
          <w:sz w:val="26"/>
          <w:highlight w:val="cyan"/>
        </w:rPr>
      </w:r>
    </w:p>
    <w:p>
      <w:pPr>
        <w:pStyle w:val="917"/>
        <w:ind w:firstLine="709"/>
        <w:jc w:val="both"/>
        <w:spacing w:after="0" w:line="240" w:lineRule="auto"/>
        <w:rPr>
          <w:rFonts w:ascii="Tinos" w:hAnsi="Tinos" w:cs="Tinos"/>
          <w:b/>
          <w:sz w:val="26"/>
          <w:highlight w:val="cyan"/>
        </w:rPr>
      </w:pPr>
      <w:r>
        <w:rPr>
          <w:rFonts w:ascii="Tinos" w:hAnsi="Tinos" w:eastAsia="Tinos" w:cs="Tinos"/>
          <w:b/>
          <w:sz w:val="26"/>
          <w:highlight w:val="cyan"/>
        </w:rPr>
      </w:r>
      <w:r>
        <w:rPr>
          <w:rFonts w:ascii="Tinos" w:hAnsi="Tinos" w:cs="Tinos"/>
          <w:b/>
          <w:sz w:val="26"/>
          <w:highlight w:val="cyan"/>
        </w:rPr>
      </w:r>
      <w:r>
        <w:rPr>
          <w:rFonts w:ascii="Tinos" w:hAnsi="Tinos" w:cs="Tinos"/>
          <w:b/>
          <w:sz w:val="26"/>
          <w:highlight w:val="cyan"/>
        </w:rPr>
      </w:r>
    </w:p>
    <w:p>
      <w:pPr>
        <w:pStyle w:val="917"/>
        <w:ind w:firstLine="709"/>
        <w:jc w:val="both"/>
        <w:spacing w:after="0" w:line="240" w:lineRule="auto"/>
        <w:rPr>
          <w:rFonts w:ascii="Tinos" w:hAnsi="Tinos" w:cs="Tinos"/>
          <w:i/>
          <w:sz w:val="26"/>
          <w:highlight w:val="cyan"/>
        </w:rPr>
      </w:pPr>
      <w:r>
        <w:rPr>
          <w:rFonts w:ascii="Tinos" w:hAnsi="Tinos" w:eastAsia="Tinos" w:cs="Tinos"/>
          <w:i/>
          <w:sz w:val="26"/>
          <w:highlight w:val="cyan"/>
        </w:rPr>
      </w:r>
      <w:r>
        <w:rPr>
          <w:rFonts w:ascii="Tinos" w:hAnsi="Tinos" w:cs="Tinos"/>
          <w:i/>
          <w:sz w:val="26"/>
          <w:highlight w:val="cyan"/>
        </w:rPr>
      </w:r>
      <w:r>
        <w:rPr>
          <w:rFonts w:ascii="Tinos" w:hAnsi="Tinos" w:cs="Tinos"/>
          <w:i/>
          <w:sz w:val="26"/>
          <w:highlight w:val="cyan"/>
        </w:rPr>
      </w:r>
    </w:p>
    <w:p>
      <w:pPr>
        <w:pStyle w:val="917"/>
        <w:ind w:firstLine="709"/>
        <w:jc w:val="both"/>
        <w:spacing w:after="0" w:line="240" w:lineRule="auto"/>
        <w:rPr>
          <w:rFonts w:ascii="Tinos" w:hAnsi="Tinos" w:cs="Tinos"/>
          <w:i/>
          <w:sz w:val="28"/>
          <w:szCs w:val="28"/>
          <w:highlight w:val="cyan"/>
        </w:rPr>
      </w:pPr>
      <w:r>
        <w:rPr>
          <w:rFonts w:ascii="Tinos" w:hAnsi="Tinos" w:eastAsia="Tinos" w:cs="Tinos"/>
          <w:i/>
          <w:sz w:val="28"/>
          <w:szCs w:val="28"/>
          <w:highlight w:val="cyan"/>
          <w:lang w:eastAsia="ru-RU"/>
        </w:rPr>
      </w:r>
      <w:r>
        <w:rPr>
          <w:rFonts w:ascii="Tinos" w:hAnsi="Tinos" w:cs="Tinos"/>
          <w:i/>
          <w:sz w:val="28"/>
          <w:szCs w:val="28"/>
          <w:highlight w:val="cyan"/>
        </w:rPr>
      </w:r>
      <w:r>
        <w:rPr>
          <w:rFonts w:ascii="Tinos" w:hAnsi="Tinos" w:cs="Tinos"/>
          <w:i/>
          <w:sz w:val="28"/>
          <w:szCs w:val="28"/>
          <w:highlight w:val="cyan"/>
        </w:rPr>
      </w:r>
    </w:p>
    <w:p>
      <w:pPr>
        <w:pStyle w:val="917"/>
        <w:ind w:firstLine="709"/>
        <w:jc w:val="both"/>
        <w:spacing w:after="0" w:line="240" w:lineRule="auto"/>
        <w:widowControl w:val="off"/>
        <w:rPr>
          <w:rFonts w:ascii="Tinos" w:hAnsi="Tinos" w:cs="Tinos"/>
          <w:i/>
          <w:sz w:val="26"/>
          <w:highlight w:val="cyan"/>
        </w:rPr>
      </w:pPr>
      <w:r>
        <w:rPr>
          <w:rFonts w:ascii="Tinos" w:hAnsi="Tinos" w:eastAsia="Tinos" w:cs="Tinos"/>
          <w:i/>
          <w:sz w:val="26"/>
          <w:highlight w:val="cyan"/>
          <w:lang w:eastAsia="ru-RU" w:bidi="ru-RU"/>
        </w:rPr>
      </w:r>
      <w:r>
        <w:rPr>
          <w:rFonts w:ascii="Tinos" w:hAnsi="Tinos" w:cs="Tinos"/>
          <w:i/>
          <w:sz w:val="26"/>
          <w:highlight w:val="cyan"/>
        </w:rPr>
      </w:r>
      <w:r>
        <w:rPr>
          <w:rFonts w:ascii="Tinos" w:hAnsi="Tinos" w:cs="Tinos"/>
          <w:i/>
          <w:sz w:val="26"/>
          <w:highlight w:val="cyan"/>
        </w:rPr>
      </w:r>
    </w:p>
    <w:p>
      <w:pPr>
        <w:pStyle w:val="917"/>
        <w:ind w:firstLine="709"/>
        <w:jc w:val="both"/>
        <w:spacing w:after="0" w:line="240" w:lineRule="auto"/>
        <w:widowControl w:val="off"/>
        <w:rPr>
          <w:rFonts w:ascii="Tinos" w:hAnsi="Tinos" w:cs="Tinos"/>
          <w:i/>
          <w:sz w:val="26"/>
          <w:highlight w:val="cyan"/>
        </w:rPr>
      </w:pPr>
      <w:r>
        <w:rPr>
          <w:rFonts w:ascii="Tinos" w:hAnsi="Tinos" w:eastAsia="Tinos" w:cs="Tinos"/>
          <w:i/>
          <w:sz w:val="26"/>
          <w:highlight w:val="cyan"/>
          <w:lang w:eastAsia="ru-RU" w:bidi="ru-RU"/>
        </w:rPr>
      </w:r>
      <w:r>
        <w:rPr>
          <w:rFonts w:ascii="Tinos" w:hAnsi="Tinos" w:cs="Tinos"/>
          <w:i/>
          <w:sz w:val="26"/>
          <w:highlight w:val="cyan"/>
        </w:rPr>
      </w:r>
      <w:r>
        <w:rPr>
          <w:rFonts w:ascii="Tinos" w:hAnsi="Tinos" w:cs="Tinos"/>
          <w:i/>
          <w:sz w:val="26"/>
          <w:highlight w:val="cyan"/>
        </w:rPr>
      </w:r>
    </w:p>
    <w:p>
      <w:pPr>
        <w:pStyle w:val="917"/>
        <w:ind w:firstLine="709"/>
        <w:jc w:val="both"/>
        <w:spacing w:after="0" w:line="240" w:lineRule="auto"/>
        <w:widowControl w:val="off"/>
        <w:rPr>
          <w:rFonts w:ascii="Tinos" w:hAnsi="Tinos" w:cs="Tinos"/>
          <w:i/>
          <w:sz w:val="28"/>
          <w:szCs w:val="28"/>
          <w:highlight w:val="none"/>
        </w:rPr>
      </w:pPr>
      <w:r>
        <w:rPr>
          <w:rFonts w:ascii="Tinos" w:hAnsi="Tinos" w:eastAsia="Tinos" w:cs="Tinos"/>
          <w:i/>
          <w:sz w:val="28"/>
          <w:szCs w:val="28"/>
          <w:highlight w:val="none"/>
        </w:rPr>
        <w:t xml:space="preserve">Подготовительные</w:t>
      </w:r>
      <w:r>
        <w:rPr>
          <w:rFonts w:ascii="Tinos" w:hAnsi="Tinos" w:eastAsia="Tinos" w:cs="Tinos"/>
          <w:i/>
          <w:spacing w:val="-1"/>
          <w:sz w:val="28"/>
          <w:szCs w:val="28"/>
          <w:highlight w:val="none"/>
        </w:rPr>
        <w:t xml:space="preserve"> </w:t>
      </w:r>
      <w:r>
        <w:rPr>
          <w:rFonts w:ascii="Tinos" w:hAnsi="Tinos" w:eastAsia="Tinos" w:cs="Tinos"/>
          <w:i/>
          <w:sz w:val="28"/>
          <w:szCs w:val="28"/>
          <w:highlight w:val="none"/>
        </w:rPr>
        <w:t xml:space="preserve">мероприятия:</w:t>
      </w:r>
      <w:r>
        <w:rPr>
          <w:rFonts w:ascii="Tinos" w:hAnsi="Tinos" w:cs="Tinos"/>
          <w:i/>
          <w:sz w:val="28"/>
          <w:szCs w:val="28"/>
          <w:highlight w:val="none"/>
        </w:rPr>
      </w:r>
      <w:r>
        <w:rPr>
          <w:rFonts w:ascii="Tinos" w:hAnsi="Tinos" w:cs="Tinos"/>
          <w:i/>
          <w:sz w:val="28"/>
          <w:szCs w:val="28"/>
          <w:highlight w:val="none"/>
        </w:rPr>
      </w:r>
    </w:p>
    <w:p>
      <w:pPr>
        <w:pStyle w:val="917"/>
        <w:ind w:firstLine="709"/>
        <w:jc w:val="both"/>
        <w:spacing w:after="0" w:line="240" w:lineRule="auto"/>
        <w:widowControl w:val="off"/>
        <w:rPr>
          <w:rFonts w:ascii="Tinos" w:hAnsi="Tinos" w:cs="Tinos"/>
          <w:i/>
          <w:sz w:val="28"/>
          <w:szCs w:val="28"/>
          <w:highlight w:val="none"/>
        </w:rPr>
      </w:pPr>
      <w:r>
        <w:rPr>
          <w:rFonts w:ascii="Tinos" w:hAnsi="Tinos" w:eastAsia="Tinos" w:cs="Tinos"/>
          <w:i/>
          <w:sz w:val="28"/>
          <w:szCs w:val="28"/>
          <w:highlight w:val="none"/>
        </w:rPr>
        <w:t xml:space="preserve">Не</w:t>
      </w:r>
      <w:r>
        <w:rPr>
          <w:rFonts w:ascii="Tinos" w:hAnsi="Tinos" w:eastAsia="Tinos" w:cs="Tinos"/>
          <w:i/>
          <w:spacing w:val="1"/>
          <w:sz w:val="28"/>
          <w:szCs w:val="28"/>
          <w:highlight w:val="none"/>
        </w:rPr>
        <w:t xml:space="preserve"> </w:t>
      </w:r>
      <w:r>
        <w:rPr>
          <w:rFonts w:ascii="Tinos" w:hAnsi="Tinos" w:eastAsia="Tinos" w:cs="Tinos"/>
          <w:i/>
          <w:sz w:val="28"/>
          <w:szCs w:val="28"/>
          <w:highlight w:val="none"/>
        </w:rPr>
        <w:t xml:space="preserve">позднее</w:t>
      </w:r>
      <w:r>
        <w:rPr>
          <w:rFonts w:ascii="Tinos" w:hAnsi="Tinos" w:eastAsia="Tinos" w:cs="Tinos"/>
          <w:i/>
          <w:spacing w:val="1"/>
          <w:sz w:val="28"/>
          <w:szCs w:val="28"/>
          <w:highlight w:val="none"/>
        </w:rPr>
        <w:t xml:space="preserve"> </w:t>
      </w:r>
      <w:r>
        <w:rPr>
          <w:rFonts w:ascii="Tinos" w:hAnsi="Tinos" w:eastAsia="Tinos" w:cs="Tinos"/>
          <w:i/>
          <w:sz w:val="28"/>
          <w:szCs w:val="28"/>
          <w:highlight w:val="none"/>
        </w:rPr>
        <w:t xml:space="preserve">8 часов 45</w:t>
      </w:r>
      <w:r>
        <w:rPr>
          <w:rFonts w:ascii="Tinos" w:hAnsi="Tinos" w:eastAsia="Tinos" w:cs="Tinos"/>
          <w:i/>
          <w:spacing w:val="1"/>
          <w:sz w:val="28"/>
          <w:szCs w:val="28"/>
          <w:highlight w:val="none"/>
        </w:rPr>
        <w:t xml:space="preserve"> </w:t>
      </w:r>
      <w:r>
        <w:rPr>
          <w:rFonts w:ascii="Tinos" w:hAnsi="Tinos" w:eastAsia="Tinos" w:cs="Tinos"/>
          <w:i/>
          <w:sz w:val="28"/>
          <w:szCs w:val="28"/>
          <w:highlight w:val="none"/>
        </w:rPr>
        <w:t xml:space="preserve">минут</w:t>
      </w:r>
      <w:r>
        <w:rPr>
          <w:rFonts w:ascii="Tinos" w:hAnsi="Tinos" w:eastAsia="Tinos" w:cs="Tinos"/>
          <w:i/>
          <w:spacing w:val="1"/>
          <w:sz w:val="28"/>
          <w:szCs w:val="28"/>
          <w:highlight w:val="none"/>
        </w:rPr>
        <w:t xml:space="preserve"> </w:t>
      </w:r>
      <w:r>
        <w:rPr>
          <w:rFonts w:ascii="Tinos" w:hAnsi="Tinos" w:eastAsia="Tinos" w:cs="Tinos"/>
          <w:i/>
          <w:sz w:val="28"/>
          <w:szCs w:val="28"/>
          <w:highlight w:val="none"/>
        </w:rPr>
        <w:t xml:space="preserve">организаторам в аудитории необходимо оформить на доске (информационном стенде) в аудитории образец регистрационных полей бланка регистрации участника экзам</w:t>
      </w:r>
      <w:r>
        <w:rPr>
          <w:rFonts w:ascii="Tinos" w:hAnsi="Tinos" w:eastAsia="Tinos" w:cs="Tinos"/>
          <w:i/>
          <w:sz w:val="28"/>
          <w:szCs w:val="28"/>
          <w:highlight w:val="none"/>
        </w:rPr>
        <w:t xml:space="preserve">ена, указав код региона, код ППЭ, номер аудитории, который следует писать, начиная с первой позиции, прописывая предшествующие нули, в случае если номер аудитории составляет менее 4-х знаков, код предмета и его название, дату проведения экзамена. Также рек</w:t>
      </w:r>
      <w:r>
        <w:rPr>
          <w:rFonts w:ascii="Tinos" w:hAnsi="Tinos" w:eastAsia="Tinos" w:cs="Tinos"/>
          <w:i/>
          <w:sz w:val="28"/>
          <w:szCs w:val="28"/>
          <w:highlight w:val="none"/>
        </w:rPr>
        <w:t xml:space="preserve">омендуется подготовить на доске (информационном стенде) список кодов образовательных организаций в соответствии с формой ППЭ-16. Код региона, код ППЭ, код предмета и его название, дата проведения экзамена в бланке регистрации будут заполнены автоматически.</w:t>
      </w:r>
      <w:r>
        <w:rPr>
          <w:rFonts w:ascii="Tinos" w:hAnsi="Tinos" w:cs="Tinos"/>
          <w:i/>
          <w:sz w:val="28"/>
          <w:szCs w:val="28"/>
          <w:highlight w:val="none"/>
        </w:rPr>
      </w:r>
      <w:r>
        <w:rPr>
          <w:rFonts w:ascii="Tinos" w:hAnsi="Tinos" w:cs="Tinos"/>
          <w:i/>
          <w:sz w:val="28"/>
          <w:szCs w:val="28"/>
          <w:highlight w:val="none"/>
        </w:rPr>
      </w:r>
    </w:p>
    <w:p>
      <w:pPr>
        <w:pStyle w:val="917"/>
        <w:ind w:firstLine="709"/>
        <w:jc w:val="both"/>
        <w:spacing w:after="0" w:line="240" w:lineRule="auto"/>
        <w:widowControl w:val="off"/>
        <w:rPr>
          <w:rFonts w:ascii="Tinos" w:hAnsi="Tinos" w:cs="Tinos"/>
          <w:i/>
          <w:sz w:val="28"/>
          <w:szCs w:val="28"/>
          <w:highlight w:val="none"/>
        </w:rPr>
      </w:pPr>
      <w:r>
        <w:rPr>
          <w:rFonts w:ascii="Tinos" w:hAnsi="Tinos" w:eastAsia="Tinos" w:cs="Tinos"/>
          <w:i/>
          <w:sz w:val="28"/>
          <w:szCs w:val="28"/>
          <w:highlight w:val="none"/>
        </w:rPr>
        <w:t xml:space="preserve">Код образовательной организации в бланке регистрации заполняет</w:t>
      </w:r>
      <w:r>
        <w:rPr>
          <w:rFonts w:ascii="Tinos" w:hAnsi="Tinos" w:eastAsia="Tinos" w:cs="Tinos"/>
          <w:i/>
          <w:sz w:val="28"/>
          <w:szCs w:val="28"/>
          <w:highlight w:val="none"/>
        </w:rPr>
        <w:t xml:space="preserve">ся участниками экзамена в соответствии с информацией из формы ППЭ-16, предоставленной организаторами в аудитории. Самостоятельно участники экзамена заполняют класс, а также ФИО, данные паспорта, используя свои данные из документа, удостоверяющего личность.</w:t>
      </w:r>
      <w:r>
        <w:rPr>
          <w:rFonts w:ascii="Tinos" w:hAnsi="Tinos" w:cs="Tinos"/>
          <w:i/>
          <w:sz w:val="28"/>
          <w:szCs w:val="28"/>
          <w:highlight w:val="none"/>
        </w:rPr>
      </w:r>
      <w:r>
        <w:rPr>
          <w:rFonts w:ascii="Tinos" w:hAnsi="Tinos" w:cs="Tinos"/>
          <w:i/>
          <w:sz w:val="28"/>
          <w:szCs w:val="28"/>
          <w:highlight w:val="none"/>
        </w:rPr>
      </w:r>
    </w:p>
    <w:p>
      <w:pPr>
        <w:pStyle w:val="917"/>
        <w:ind w:firstLine="709"/>
        <w:jc w:val="both"/>
        <w:spacing w:after="0" w:line="240" w:lineRule="auto"/>
        <w:rPr>
          <w:rFonts w:ascii="Tinos" w:hAnsi="Tinos" w:cs="Tinos"/>
          <w:b/>
          <w:i/>
          <w:sz w:val="28"/>
          <w:szCs w:val="28"/>
          <w:highlight w:val="cyan"/>
        </w:rPr>
      </w:pPr>
      <w:r>
        <w:rPr>
          <w:rFonts w:ascii="Tinos" w:hAnsi="Tinos" w:eastAsia="Tinos" w:cs="Tinos"/>
          <w:sz w:val="28"/>
          <w:szCs w:val="28"/>
          <w:highlight w:val="cyan"/>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58243" behindDoc="0" locked="0" layoutInCell="1" allowOverlap="1">
                <wp:simplePos x="0" y="0"/>
                <wp:positionH relativeFrom="column">
                  <wp:posOffset>50165</wp:posOffset>
                </wp:positionH>
                <wp:positionV relativeFrom="paragraph">
                  <wp:posOffset>124460</wp:posOffset>
                </wp:positionV>
                <wp:extent cx="6103620" cy="1877695"/>
                <wp:effectExtent l="0" t="0" r="0" b="0"/>
                <wp:wrapNone/>
                <wp:docPr id="5" name="_x0000_s1029"/>
                <wp:cNvGraphicFramePr/>
                <a:graphic xmlns:a="http://schemas.openxmlformats.org/drawingml/2006/main">
                  <a:graphicData uri="http://schemas.microsoft.com/office/word/2010/wordprocessingShape">
                    <wps:wsp>
                      <wps:cNvPr id="0" name=""/>
                      <wps:cNvSpPr/>
                      <wps:spPr bwMode="auto">
                        <a:xfrm>
                          <a:off x="0" y="0"/>
                          <a:ext cx="6103620" cy="1877695"/>
                        </a:xfrm>
                        <a:prstGeom prst="rect">
                          <a:avLst/>
                        </a:prstGeom>
                        <a:solidFill>
                          <a:srgbClr val="C0C0C0"/>
                        </a:solidFill>
                        <a:ln>
                          <a:solidFill>
                            <a:srgbClr val="000000"/>
                          </a:solidFill>
                        </a:ln>
                      </wps:spPr>
                      <wps:txbx>
                        <w:txbxContent>
                          <w:tbl>
                            <w:tblPr>
                              <w:tblW w:w="9284" w:type="dxa"/>
                              <w:tblInd w:w="0" w:type="dxa"/>
                              <w:tblLayout w:type="autofit"/>
                              <w:tblCellMar>
                                <w:left w:w="0" w:type="dxa"/>
                                <w:top w:w="15" w:type="dxa"/>
                                <w:right w:w="0" w:type="dxa"/>
                                <w:bottom w:w="0" w:type="dxa"/>
                              </w:tblCellMar>
                              <w:tblLook w:val="04A0" w:firstRow="1" w:lastRow="0" w:firstColumn="1" w:lastColumn="0" w:noHBand="0" w:noVBand="1"/>
                            </w:tblPr>
                            <w:tblGrid>
                              <w:gridCol w:w="438"/>
                              <w:gridCol w:w="438"/>
                              <w:gridCol w:w="219"/>
                              <w:gridCol w:w="435"/>
                              <w:gridCol w:w="435"/>
                              <w:gridCol w:w="435"/>
                              <w:gridCol w:w="435"/>
                              <w:gridCol w:w="435"/>
                              <w:gridCol w:w="436"/>
                              <w:gridCol w:w="433"/>
                              <w:gridCol w:w="435"/>
                              <w:gridCol w:w="435"/>
                              <w:gridCol w:w="435"/>
                              <w:gridCol w:w="157"/>
                              <w:gridCol w:w="436"/>
                              <w:gridCol w:w="435"/>
                              <w:gridCol w:w="435"/>
                              <w:gridCol w:w="436"/>
                              <w:gridCol w:w="194"/>
                              <w:gridCol w:w="436"/>
                              <w:gridCol w:w="435"/>
                              <w:gridCol w:w="435"/>
                              <w:gridCol w:w="435"/>
                              <w:gridCol w:w="6"/>
                            </w:tblGrid>
                            <w:tr>
                              <w:tblPrEx/>
                              <w:trPr>
                                <w:cantSplit/>
                                <w:gridAfter w:val="1"/>
                                <w:trHeight w:val="268"/>
                              </w:trPr>
                              <w:tc>
                                <w:tcPr>
                                  <w:gridSpan w:val="2"/>
                                  <w:tcBorders>
                                    <w:top w:val="none" w:color="000000" w:sz="4" w:space="0"/>
                                    <w:left w:val="none" w:color="000000" w:sz="4" w:space="0"/>
                                    <w:bottom w:val="single" w:color="000000" w:sz="4" w:space="0"/>
                                    <w:right w:val="none" w:color="000000" w:sz="4" w:space="0"/>
                                  </w:tcBorders>
                                  <w:tcW w:w="875" w:type="dxa"/>
                                  <w:vAlign w:val="top"/>
                                  <w:vMerge w:val="restart"/>
                                  <w:textDirection w:val="lrTb"/>
                                  <w:noWrap w:val="false"/>
                                </w:tcPr>
                                <w:p>
                                  <w:pPr>
                                    <w:pStyle w:val="917"/>
                                    <w:jc w:val="center"/>
                                    <w:spacing w:after="0" w:line="240" w:lineRule="auto"/>
                                    <w:rPr>
                                      <w:rFonts w:ascii="Times New Roman" w:hAnsi="Times New Roman" w:eastAsia="Arial Unicode MS"/>
                                    </w:rPr>
                                  </w:pPr>
                                  <w:r>
                                    <w:rPr>
                                      <w:rFonts w:ascii="Times New Roman" w:hAnsi="Times New Roman" w:eastAsia="Arial Unicode MS"/>
                                    </w:rPr>
                                    <w:t xml:space="preserve">Код региона</w:t>
                                  </w:r>
                                  <w:r>
                                    <w:rPr>
                                      <w:rFonts w:ascii="Times New Roman" w:hAnsi="Times New Roman" w:eastAsia="Arial Unicode MS"/>
                                    </w:rPr>
                                  </w:r>
                                  <w:r>
                                    <w:rPr>
                                      <w:rFonts w:ascii="Times New Roman" w:hAnsi="Times New Roman" w:eastAsia="Arial Unicode MS"/>
                                    </w:rPr>
                                  </w:r>
                                </w:p>
                              </w:tc>
                              <w:tc>
                                <w:tcPr>
                                  <w:tcBorders>
                                    <w:top w:val="none" w:color="000000" w:sz="4" w:space="0"/>
                                    <w:left w:val="none" w:color="000000" w:sz="4" w:space="0"/>
                                    <w:bottom w:val="none" w:color="000000" w:sz="4" w:space="0"/>
                                    <w:right w:val="none" w:color="000000" w:sz="4" w:space="0"/>
                                  </w:tcBorders>
                                  <w:tcW w:w="220" w:type="dxa"/>
                                  <w:vAlign w:val="top"/>
                                  <w:vMerge w:val="restart"/>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6"/>
                                  <w:tcBorders>
                                    <w:top w:val="none" w:color="000000" w:sz="4" w:space="0"/>
                                    <w:left w:val="none" w:color="000000" w:sz="4" w:space="0"/>
                                    <w:bottom w:val="single" w:color="000000" w:sz="4" w:space="0"/>
                                    <w:right w:val="none" w:color="000000" w:sz="4" w:space="0"/>
                                  </w:tcBorders>
                                  <w:tcW w:w="2615" w:type="dxa"/>
                                  <w:vAlign w:val="top"/>
                                  <w:vMerge w:val="restart"/>
                                  <w:textDirection w:val="lrTb"/>
                                  <w:noWrap w:val="false"/>
                                </w:tcPr>
                                <w:p>
                                  <w:pPr>
                                    <w:pStyle w:val="917"/>
                                    <w:jc w:val="center"/>
                                    <w:spacing w:after="0" w:line="240" w:lineRule="auto"/>
                                    <w:rPr>
                                      <w:rFonts w:ascii="Times New Roman" w:hAnsi="Times New Roman"/>
                                    </w:rPr>
                                  </w:pPr>
                                  <w:r>
                                    <w:rPr>
                                      <w:rFonts w:ascii="Times New Roman" w:hAnsi="Times New Roman"/>
                                      <w:sz w:val="20"/>
                                      <w:szCs w:val="20"/>
                                    </w:rPr>
                                    <w:t xml:space="preserve">Код образовательной организации</w:t>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435" w:type="dxa"/>
                                  <w:vAlign w:val="top"/>
                                  <w:vMerge w:val="restart"/>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3"/>
                                  <w:tcBorders>
                                    <w:top w:val="none" w:color="000000" w:sz="4" w:space="0"/>
                                    <w:left w:val="none" w:color="000000" w:sz="4" w:space="0"/>
                                    <w:bottom w:val="single" w:color="000000" w:sz="4" w:space="0"/>
                                    <w:right w:val="none" w:color="000000" w:sz="4" w:space="0"/>
                                  </w:tcBorders>
                                  <w:tcW w:w="1307" w:type="dxa"/>
                                  <w:vAlign w:val="top"/>
                                  <w:vMerge w:val="restart"/>
                                  <w:textDirection w:val="lrTb"/>
                                  <w:noWrap w:val="false"/>
                                </w:tcPr>
                                <w:p>
                                  <w:pPr>
                                    <w:pStyle w:val="917"/>
                                    <w:jc w:val="center"/>
                                    <w:spacing w:after="0" w:line="240" w:lineRule="auto"/>
                                    <w:rPr>
                                      <w:rFonts w:ascii="Times New Roman" w:hAnsi="Times New Roman"/>
                                    </w:rPr>
                                  </w:pPr>
                                  <w:r>
                                    <w:rPr>
                                      <w:rFonts w:ascii="Times New Roman" w:hAnsi="Times New Roman"/>
                                    </w:rPr>
                                    <w:t xml:space="preserve">Класс</w:t>
                                  </w:r>
                                  <w:r>
                                    <w:rPr>
                                      <w:rFonts w:ascii="Times New Roman" w:hAnsi="Times New Roman"/>
                                    </w:rPr>
                                  </w:r>
                                  <w:r>
                                    <w:rPr>
                                      <w:rFonts w:ascii="Times New Roman" w:hAnsi="Times New Roman"/>
                                    </w:rPr>
                                  </w:r>
                                </w:p>
                                <w:p>
                                  <w:pPr>
                                    <w:pStyle w:val="917"/>
                                    <w:jc w:val="center"/>
                                    <w:spacing w:after="0" w:line="240" w:lineRule="auto"/>
                                    <w:rPr>
                                      <w:rFonts w:ascii="Times New Roman" w:hAnsi="Times New Roman" w:eastAsia="Arial Unicode MS"/>
                                    </w:rPr>
                                  </w:pPr>
                                  <w:r>
                                    <w:rPr>
                                      <w:rFonts w:ascii="Times New Roman" w:hAnsi="Times New Roman"/>
                                    </w:rPr>
                                    <w:t xml:space="preserve">Номер Буква</w:t>
                                  </w:r>
                                  <w:r>
                                    <w:rPr>
                                      <w:rFonts w:ascii="Times New Roman" w:hAnsi="Times New Roman" w:eastAsia="Arial Unicode MS"/>
                                    </w:rPr>
                                  </w:r>
                                  <w:r>
                                    <w:rPr>
                                      <w:rFonts w:ascii="Times New Roman" w:hAnsi="Times New Roman" w:eastAsia="Arial Unicode MS"/>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158" w:type="dxa"/>
                                  <w:vAlign w:val="top"/>
                                  <w:vMerge w:val="restart"/>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4"/>
                                  <w:tcBorders>
                                    <w:top w:val="none" w:color="000000" w:sz="4" w:space="0"/>
                                    <w:left w:val="none" w:color="000000" w:sz="4" w:space="0"/>
                                    <w:bottom w:val="single" w:color="000000" w:sz="4" w:space="0"/>
                                    <w:right w:val="none" w:color="000000" w:sz="4" w:space="0"/>
                                  </w:tcBorders>
                                  <w:tcMar>
                                    <w:left w:w="15" w:type="dxa"/>
                                    <w:top w:w="0" w:type="dxa"/>
                                    <w:right w:w="15" w:type="dxa"/>
                                    <w:bottom w:w="0" w:type="dxa"/>
                                  </w:tcMar>
                                  <w:tcW w:w="1745" w:type="dxa"/>
                                  <w:vAlign w:val="top"/>
                                  <w:vMerge w:val="restart"/>
                                  <w:textDirection w:val="lrTb"/>
                                  <w:noWrap w:val="false"/>
                                </w:tcPr>
                                <w:p>
                                  <w:pPr>
                                    <w:pStyle w:val="917"/>
                                    <w:jc w:val="center"/>
                                    <w:spacing w:after="0" w:line="240" w:lineRule="auto"/>
                                    <w:rPr>
                                      <w:rFonts w:ascii="Times New Roman" w:hAnsi="Times New Roman" w:eastAsia="Arial Unicode MS"/>
                                    </w:rPr>
                                  </w:pPr>
                                  <w:r>
                                    <w:rPr>
                                      <w:rFonts w:ascii="Times New Roman" w:hAnsi="Times New Roman" w:eastAsia="Arial Unicode MS"/>
                                    </w:rPr>
                                    <w:t xml:space="preserve">Код пункта проведения ЕГЭ</w:t>
                                  </w:r>
                                  <w:r>
                                    <w:rPr>
                                      <w:rFonts w:ascii="Times New Roman" w:hAnsi="Times New Roman" w:eastAsia="Arial Unicode MS"/>
                                    </w:rPr>
                                  </w:r>
                                  <w:r>
                                    <w:rPr>
                                      <w:rFonts w:ascii="Times New Roman" w:hAnsi="Times New Roman" w:eastAsia="Arial Unicode MS"/>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178"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4"/>
                                  <w:tcBorders>
                                    <w:top w:val="none" w:color="000000" w:sz="4" w:space="0"/>
                                    <w:left w:val="none" w:color="000000" w:sz="4" w:space="0"/>
                                    <w:bottom w:val="single" w:color="000000" w:sz="4" w:space="0"/>
                                    <w:right w:val="none" w:color="000000" w:sz="4" w:space="0"/>
                                  </w:tcBorders>
                                  <w:tcMar>
                                    <w:left w:w="15" w:type="dxa"/>
                                    <w:top w:w="0" w:type="dxa"/>
                                    <w:right w:w="15" w:type="dxa"/>
                                    <w:bottom w:w="0" w:type="dxa"/>
                                  </w:tcMar>
                                  <w:tcW w:w="1745" w:type="dxa"/>
                                  <w:vAlign w:val="top"/>
                                  <w:vMerge w:val="restart"/>
                                  <w:textDirection w:val="lrTb"/>
                                  <w:noWrap w:val="false"/>
                                </w:tcPr>
                                <w:p>
                                  <w:pPr>
                                    <w:pStyle w:val="917"/>
                                    <w:jc w:val="center"/>
                                    <w:spacing w:after="0" w:line="240" w:lineRule="auto"/>
                                    <w:rPr>
                                      <w:rFonts w:ascii="Times New Roman" w:hAnsi="Times New Roman" w:eastAsia="Arial Unicode MS"/>
                                    </w:rPr>
                                  </w:pPr>
                                  <w:r>
                                    <w:rPr>
                                      <w:rFonts w:ascii="Times New Roman" w:hAnsi="Times New Roman"/>
                                    </w:rPr>
                                    <w:t xml:space="preserve">Номер аудитории</w:t>
                                  </w:r>
                                  <w:r>
                                    <w:rPr>
                                      <w:rFonts w:ascii="Times New Roman" w:hAnsi="Times New Roman" w:eastAsia="Arial Unicode MS"/>
                                    </w:rPr>
                                  </w:r>
                                  <w:r>
                                    <w:rPr>
                                      <w:rFonts w:ascii="Times New Roman" w:hAnsi="Times New Roman" w:eastAsia="Arial Unicode MS"/>
                                    </w:rPr>
                                  </w:r>
                                </w:p>
                              </w:tc>
                            </w:tr>
                            <w:tr>
                              <w:tblPrEx/>
                              <w:trPr>
                                <w:cantSplit/>
                                <w:gridAfter w:val="1"/>
                                <w:trHeight w:val="347"/>
                              </w:trPr>
                              <w:tc>
                                <w:tcPr>
                                  <w:gridSpan w:val="2"/>
                                  <w:tcBorders>
                                    <w:top w:val="none" w:color="000000" w:sz="4" w:space="0"/>
                                    <w:left w:val="none" w:color="000000" w:sz="4" w:space="0"/>
                                    <w:bottom w:val="single" w:color="000000" w:sz="4" w:space="0"/>
                                    <w:right w:val="none" w:color="000000" w:sz="4" w:space="0"/>
                                  </w:tcBorders>
                                  <w:tcW w:w="876" w:type="auto"/>
                                  <w:vAlign w:val="center"/>
                                  <w:vMerge w:val="continue"/>
                                  <w:textDirection w:val="lrTb"/>
                                  <w:noWrap w:val="false"/>
                                </w:tcPr>
                                <w:p>
                                  <w:pPr>
                                    <w:pStyle w:val="917"/>
                                    <w:spacing w:line="240" w:lineRule="auto"/>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tcBorders>
                                    <w:top w:val="none" w:color="000000" w:sz="4" w:space="0"/>
                                    <w:left w:val="none" w:color="000000" w:sz="4" w:space="0"/>
                                    <w:bottom w:val="none" w:color="000000" w:sz="4" w:space="0"/>
                                    <w:right w:val="none" w:color="000000" w:sz="4" w:space="0"/>
                                  </w:tcBorders>
                                  <w:tcW w:w="220" w:type="dxa"/>
                                  <w:vAlign w:val="center"/>
                                  <w:vMerge w:val="continue"/>
                                  <w:textDirection w:val="lrTb"/>
                                  <w:noWrap w:val="false"/>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6"/>
                                  <w:tcBorders>
                                    <w:top w:val="none" w:color="000000" w:sz="4" w:space="0"/>
                                    <w:left w:val="none" w:color="000000" w:sz="4" w:space="0"/>
                                    <w:bottom w:val="single" w:color="000000" w:sz="4" w:space="0"/>
                                    <w:right w:val="none" w:color="000000" w:sz="4" w:space="0"/>
                                  </w:tcBorders>
                                  <w:tcW w:w="2611" w:type="auto"/>
                                  <w:vAlign w:val="center"/>
                                  <w:vMerge w:val="continue"/>
                                  <w:textDirection w:val="lrTb"/>
                                  <w:noWrap w:val="false"/>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3" w:type="auto"/>
                                  <w:vAlign w:val="center"/>
                                  <w:vMerge w:val="continue"/>
                                  <w:textDirection w:val="lrTb"/>
                                  <w:noWrap w:val="false"/>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3"/>
                                  <w:tcBorders>
                                    <w:top w:val="none" w:color="000000" w:sz="4" w:space="0"/>
                                    <w:left w:val="none" w:color="000000" w:sz="4" w:space="0"/>
                                    <w:bottom w:val="single" w:color="000000" w:sz="4" w:space="0"/>
                                    <w:right w:val="none" w:color="000000" w:sz="4" w:space="0"/>
                                  </w:tcBorders>
                                  <w:tcW w:w="1305" w:type="auto"/>
                                  <w:vAlign w:val="center"/>
                                  <w:vMerge w:val="continue"/>
                                  <w:textDirection w:val="lrTb"/>
                                  <w:noWrap w:val="false"/>
                                </w:tcPr>
                                <w:p>
                                  <w:pPr>
                                    <w:pStyle w:val="917"/>
                                    <w:spacing w:line="240" w:lineRule="auto"/>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tcBorders>
                                    <w:top w:val="none" w:color="000000" w:sz="4" w:space="0"/>
                                    <w:left w:val="none" w:color="000000" w:sz="4" w:space="0"/>
                                    <w:bottom w:val="none" w:color="000000" w:sz="4" w:space="0"/>
                                    <w:right w:val="none" w:color="000000" w:sz="4" w:space="0"/>
                                  </w:tcBorders>
                                  <w:tcW w:w="158" w:type="dxa"/>
                                  <w:vAlign w:val="center"/>
                                  <w:vMerge w:val="continue"/>
                                  <w:textDirection w:val="lrTb"/>
                                  <w:noWrap w:val="false"/>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4"/>
                                  <w:tcBorders>
                                    <w:top w:val="none" w:color="000000" w:sz="4" w:space="0"/>
                                    <w:left w:val="none" w:color="000000" w:sz="4" w:space="0"/>
                                    <w:bottom w:val="single" w:color="000000" w:sz="4" w:space="0"/>
                                    <w:right w:val="none" w:color="000000" w:sz="4" w:space="0"/>
                                  </w:tcBorders>
                                  <w:tcW w:w="1742" w:type="auto"/>
                                  <w:vAlign w:val="center"/>
                                  <w:vMerge w:val="continue"/>
                                  <w:textDirection w:val="lrTb"/>
                                  <w:noWrap w:val="false"/>
                                </w:tcPr>
                                <w:p>
                                  <w:pPr>
                                    <w:pStyle w:val="917"/>
                                    <w:spacing w:line="240" w:lineRule="auto"/>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178" w:type="dxa"/>
                                  <w:vAlign w:val="top"/>
                                  <w:textDirection w:val="lrTb"/>
                                  <w:noWrap w:val="false"/>
                                </w:tcPr>
                                <w:p>
                                  <w:pPr>
                                    <w:pStyle w:val="917"/>
                                    <w:jc w:val="center"/>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4"/>
                                  <w:tcBorders>
                                    <w:top w:val="none" w:color="000000" w:sz="4" w:space="0"/>
                                    <w:left w:val="none" w:color="000000" w:sz="4" w:space="0"/>
                                    <w:bottom w:val="single" w:color="000000" w:sz="4" w:space="0"/>
                                    <w:right w:val="none" w:color="000000" w:sz="4" w:space="0"/>
                                  </w:tcBorders>
                                  <w:tcW w:w="1741" w:type="auto"/>
                                  <w:vAlign w:val="center"/>
                                  <w:vMerge w:val="continue"/>
                                  <w:textDirection w:val="lrTb"/>
                                  <w:noWrap w:val="false"/>
                                </w:tcPr>
                                <w:p>
                                  <w:pPr>
                                    <w:pStyle w:val="917"/>
                                    <w:spacing w:line="240" w:lineRule="auto"/>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r>
                            <w:tr>
                              <w:tblPrEx/>
                              <w:trPr>
                                <w:trHeight w:val="330"/>
                              </w:trPr>
                              <w:tc>
                                <w:tcPr>
                                  <w:shd w:val="clear" w:color="auto" w:fill="ffffff"/>
                                  <w:tcBorders>
                                    <w:top w:val="none" w:color="000000" w:sz="4" w:space="0"/>
                                    <w:left w:val="single" w:color="000000" w:sz="4" w:space="0"/>
                                    <w:bottom w:val="single" w:color="000000" w:sz="4" w:space="0"/>
                                    <w:right w:val="single" w:color="000000" w:sz="4" w:space="0"/>
                                  </w:tcBorders>
                                  <w:tcW w:w="438" w:type="dxa"/>
                                  <w:vAlign w:val="top"/>
                                  <w:textDirection w:val="lrTb"/>
                                  <w:noWrap w:val="false"/>
                                </w:tcPr>
                                <w:p>
                                  <w:pPr>
                                    <w:pStyle w:val="917"/>
                                    <w:jc w:val="both"/>
                                    <w:spacing w:line="240" w:lineRule="auto"/>
                                    <w:rPr>
                                      <w:rFonts w:ascii="Times New Roman" w:hAnsi="Times New Roman" w:eastAsia="Arial Unicode MS"/>
                                    </w:rPr>
                                  </w:pPr>
                                  <w:r>
                                    <w:rPr>
                                      <w:rFonts w:ascii="Times New Roman" w:hAnsi="Times New Roman"/>
                                    </w:rPr>
                                    <w:t xml:space="preserve"> </w:t>
                                  </w:r>
                                  <w:r>
                                    <w:rPr>
                                      <w:rFonts w:ascii="Times New Roman" w:hAnsi="Times New Roman" w:eastAsia="Arial Unicode MS"/>
                                    </w:rPr>
                                  </w:r>
                                  <w:r>
                                    <w:rPr>
                                      <w:rFonts w:ascii="Times New Roman" w:hAnsi="Times New Roman" w:eastAsia="Arial Unicode MS"/>
                                    </w:rPr>
                                  </w:r>
                                </w:p>
                              </w:tc>
                              <w:tc>
                                <w:tcPr>
                                  <w:shd w:val="clear" w:color="auto" w:fill="ffffff"/>
                                  <w:tcBorders>
                                    <w:top w:val="none" w:color="000000" w:sz="4" w:space="0"/>
                                    <w:left w:val="none" w:color="000000" w:sz="4" w:space="0"/>
                                    <w:bottom w:val="single" w:color="000000" w:sz="4" w:space="0"/>
                                    <w:right w:val="single" w:color="000000" w:sz="4" w:space="0"/>
                                  </w:tcBorders>
                                  <w:tcMar>
                                    <w:left w:w="15" w:type="dxa"/>
                                    <w:top w:w="15" w:type="dxa"/>
                                    <w:right w:w="15" w:type="dxa"/>
                                    <w:bottom w:w="0" w:type="dxa"/>
                                  </w:tcMar>
                                  <w:tcW w:w="438" w:type="dxa"/>
                                  <w:vAlign w:val="top"/>
                                  <w:textDirection w:val="lrTb"/>
                                  <w:noWrap w:val="false"/>
                                </w:tcPr>
                                <w:p>
                                  <w:pPr>
                                    <w:pStyle w:val="917"/>
                                    <w:jc w:val="both"/>
                                    <w:spacing w:line="240" w:lineRule="auto"/>
                                    <w:rPr>
                                      <w:rFonts w:ascii="Times New Roman" w:hAnsi="Times New Roman" w:eastAsia="Arial Unicode MS"/>
                                    </w:rPr>
                                  </w:pPr>
                                  <w:r>
                                    <w:rPr>
                                      <w:rFonts w:ascii="Times New Roman" w:hAnsi="Times New Roman"/>
                                    </w:rPr>
                                    <w:t xml:space="preserve"> </w:t>
                                  </w:r>
                                  <w:r>
                                    <w:rPr>
                                      <w:rFonts w:ascii="Times New Roman" w:hAnsi="Times New Roman" w:eastAsia="Arial Unicode MS"/>
                                    </w:rPr>
                                  </w:r>
                                  <w:r>
                                    <w:rPr>
                                      <w:rFonts w:ascii="Times New Roman" w:hAnsi="Times New Roman" w:eastAsia="Arial Unicode MS"/>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220"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singl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7"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435"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singl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158"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single" w:color="000000" w:sz="4" w:space="0"/>
                                    <w:bottom w:val="single" w:color="000000" w:sz="4" w:space="0"/>
                                    <w:right w:val="single" w:color="000000" w:sz="4" w:space="0"/>
                                  </w:tcBorders>
                                  <w:tcMar>
                                    <w:left w:w="15" w:type="dxa"/>
                                    <w:top w:w="15" w:type="dxa"/>
                                    <w:right w:w="15" w:type="dxa"/>
                                    <w:bottom w:w="0" w:type="dxa"/>
                                  </w:tcMar>
                                  <w:tcW w:w="437"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center"/>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center"/>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Mar>
                                    <w:left w:w="15" w:type="dxa"/>
                                    <w:top w:w="0" w:type="dxa"/>
                                    <w:right w:w="15" w:type="dxa"/>
                                    <w:bottom w:w="0" w:type="dxa"/>
                                  </w:tcMar>
                                  <w:tcW w:w="437" w:type="dxa"/>
                                  <w:vAlign w:val="top"/>
                                  <w:textDirection w:val="lrTb"/>
                                  <w:noWrap w:val="false"/>
                                </w:tcPr>
                                <w:p>
                                  <w:pPr>
                                    <w:pStyle w:val="917"/>
                                    <w:jc w:val="center"/>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178" w:type="dxa"/>
                                  <w:vAlign w:val="top"/>
                                  <w:textDirection w:val="lrTb"/>
                                  <w:noWrap w:val="false"/>
                                </w:tcPr>
                                <w:p>
                                  <w:pPr>
                                    <w:pStyle w:val="917"/>
                                    <w:jc w:val="center"/>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single" w:color="000000" w:sz="4" w:space="0"/>
                                    <w:bottom w:val="single" w:color="000000" w:sz="4" w:space="0"/>
                                    <w:right w:val="single" w:color="000000" w:sz="4" w:space="0"/>
                                  </w:tcBorders>
                                  <w:tcMar>
                                    <w:left w:w="15" w:type="dxa"/>
                                    <w:top w:w="15" w:type="dxa"/>
                                    <w:right w:w="15" w:type="dxa"/>
                                    <w:bottom w:w="0" w:type="dxa"/>
                                  </w:tcMar>
                                  <w:tcW w:w="437" w:type="dxa"/>
                                  <w:vAlign w:val="top"/>
                                  <w:textDirection w:val="lrTb"/>
                                  <w:noWrap w:val="false"/>
                                </w:tcPr>
                                <w:p>
                                  <w:pPr>
                                    <w:pStyle w:val="917"/>
                                    <w:jc w:val="center"/>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gridSpan w:val="2"/>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7"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r>
                            <w:tr>
                              <w:tblPrEx/>
                              <w:trPr>
                                <w:trHeight w:val="154"/>
                              </w:trPr>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8"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8"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220"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7"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5"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158"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7"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7"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178"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7"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gridSpan w:val="2"/>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7"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r>
                            <w:tr>
                              <w:tblPrEx/>
                              <w:trPr>
                                <w:gridAfter w:val="1"/>
                                <w:trHeight w:val="614"/>
                              </w:trPr>
                              <w:tc>
                                <w:tcPr>
                                  <w:gridSpan w:val="2"/>
                                  <w:tcBorders>
                                    <w:top w:val="none" w:color="000000" w:sz="4" w:space="0"/>
                                    <w:left w:val="none" w:color="000000" w:sz="4" w:space="0"/>
                                    <w:bottom w:val="single" w:color="000000" w:sz="4" w:space="0"/>
                                    <w:right w:val="none" w:color="000000" w:sz="4" w:space="0"/>
                                  </w:tcBorders>
                                  <w:tcW w:w="876"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t xml:space="preserve">Код предмета</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220"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9"/>
                                  <w:tcBorders>
                                    <w:top w:val="none" w:color="000000" w:sz="4" w:space="0"/>
                                    <w:left w:val="none" w:color="000000" w:sz="4" w:space="0"/>
                                    <w:bottom w:val="single" w:color="000000" w:sz="4" w:space="0"/>
                                    <w:right w:val="none" w:color="000000" w:sz="4" w:space="0"/>
                                  </w:tcBorders>
                                  <w:tcW w:w="3921"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t xml:space="preserve">Название предмета</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dxa"/>
                                  <w:vAlign w:val="top"/>
                                  <w:textDirection w:val="lrTb"/>
                                  <w:noWrap w:val="false"/>
                                </w:tcPr>
                                <w:p>
                                  <w:pPr>
                                    <w:pStyle w:val="917"/>
                                    <w:jc w:val="center"/>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158" w:type="dxa"/>
                                  <w:vAlign w:val="top"/>
                                  <w:textDirection w:val="lrTb"/>
                                  <w:noWrap w:val="false"/>
                                </w:tcPr>
                                <w:p>
                                  <w:pPr>
                                    <w:pStyle w:val="917"/>
                                    <w:jc w:val="center"/>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auto"/>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5" w:type="auto"/>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5" w:type="auto"/>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auto"/>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178" w:type="dxa"/>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auto"/>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5" w:type="auto"/>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435" w:type="auto"/>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5" w:type="auto"/>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r>
                            <w:tr>
                              <w:tblPrEx/>
                              <w:trPr>
                                <w:trHeight w:val="347"/>
                              </w:trPr>
                              <w:tc>
                                <w:tcPr>
                                  <w:shd w:val="clear" w:color="auto" w:fill="ffffff"/>
                                  <w:tcBorders>
                                    <w:top w:val="none" w:color="000000" w:sz="4" w:space="0"/>
                                    <w:left w:val="single" w:color="000000" w:sz="4" w:space="0"/>
                                    <w:bottom w:val="single" w:color="000000" w:sz="4" w:space="0"/>
                                    <w:right w:val="single" w:color="000000" w:sz="4" w:space="0"/>
                                  </w:tcBorders>
                                  <w:tcW w:w="438"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8"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220"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single" w:color="000000" w:sz="4" w:space="0"/>
                                    <w:bottom w:val="single" w:color="000000" w:sz="4" w:space="0"/>
                                    <w:right w:val="single" w:color="000000" w:sz="4" w:space="0"/>
                                  </w:tcBorders>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7"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5"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none" w:color="000000" w:sz="4" w:space="0"/>
                                  </w:tcBorders>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single" w:color="000000" w:sz="4" w:space="0"/>
                                    <w:bottom w:val="single" w:color="000000" w:sz="4" w:space="0"/>
                                    <w:right w:val="single" w:color="000000" w:sz="4" w:space="0"/>
                                  </w:tcBorders>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158"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auto"/>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5" w:type="auto"/>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5" w:type="auto"/>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auto"/>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178" w:type="dxa"/>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436" w:type="auto"/>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5" w:type="auto"/>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435" w:type="auto"/>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2"/>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41" w:type="auto"/>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r>
                          </w:tbl>
                          <w:p>
                            <w:pPr>
                              <w:pStyle w:val="917"/>
                              <w:jc w:val="both"/>
                              <w:rPr>
                                <w:i/>
                              </w:rPr>
                            </w:pPr>
                            <w:r>
                              <w:rPr>
                                <w:i/>
                              </w:rPr>
                            </w:r>
                            <w:r>
                              <w:rPr>
                                <w:i/>
                              </w:rPr>
                            </w:r>
                            <w:r>
                              <w:rPr>
                                <w:i/>
                              </w:rPr>
                            </w:r>
                          </w:p>
                          <w:p>
                            <w:pPr>
                              <w:pStyle w:val="917"/>
                              <w:jc w:val="both"/>
                              <w:rPr>
                                <w:i/>
                                <w:lang w:val="en-US"/>
                              </w:rPr>
                            </w:pPr>
                            <w:r>
                              <w:rPr>
                                <w:i/>
                                <w:lang w:val="en-US"/>
                              </w:rPr>
                            </w:r>
                            <w:r>
                              <w:rPr>
                                <w:i/>
                                <w:lang w:val="en-US"/>
                              </w:rPr>
                            </w:r>
                            <w:r>
                              <w:rPr>
                                <w:i/>
                                <w:lang w:val="en-US"/>
                              </w:rPr>
                            </w:r>
                          </w:p>
                          <w:p>
                            <w:pPr>
                              <w:pStyle w:val="917"/>
                            </w:pPr>
                            <w:r/>
                            <w:r/>
                          </w:p>
                          <w:p>
                            <w:pPr>
                              <w:pStyle w:val="917"/>
                              <w:jc w:val="both"/>
                              <w:spacing w:line="240" w:lineRule="auto"/>
                            </w:pPr>
                            <w:r/>
                            <w:r/>
                          </w:p>
                        </w:txbxContent>
                      </wps:txbx>
                      <wps:bodyPr wrap="square" upright="1"/>
                    </wps:wsp>
                  </a:graphicData>
                </a:graphic>
              </wp:anchor>
            </w:drawing>
          </mc:Choice>
          <mc:Fallback>
            <w:pict>
              <v:shape id="shape 4" o:spid="_x0000_s4" o:spt="1" type="#_x0000_t1" style="position:absolute;z-index:251658243;o:allowoverlap:true;o:allowincell:true;mso-position-horizontal-relative:text;margin-left:3.95pt;mso-position-horizontal:absolute;mso-position-vertical-relative:text;margin-top:9.80pt;mso-position-vertical:absolute;width:480.60pt;height:147.85pt;mso-wrap-distance-left:9.00pt;mso-wrap-distance-top:0.00pt;mso-wrap-distance-right:9.00pt;mso-wrap-distance-bottom:0.00pt;visibility:visible;" fillcolor="#C0C0C0" strokecolor="#000000">
                <v:textbox inset="0,0,0,0">
                  <w:txbxContent>
                    <w:tbl>
                      <w:tblPr>
                        <w:tblW w:w="9284" w:type="dxa"/>
                        <w:tblInd w:w="0" w:type="dxa"/>
                        <w:tblLayout w:type="autofit"/>
                        <w:tblCellMar>
                          <w:left w:w="0" w:type="dxa"/>
                          <w:top w:w="15" w:type="dxa"/>
                          <w:right w:w="0" w:type="dxa"/>
                          <w:bottom w:w="0" w:type="dxa"/>
                        </w:tblCellMar>
                        <w:tblLook w:val="04A0" w:firstRow="1" w:lastRow="0" w:firstColumn="1" w:lastColumn="0" w:noHBand="0" w:noVBand="1"/>
                      </w:tblPr>
                      <w:tblGrid>
                        <w:gridCol w:w="438"/>
                        <w:gridCol w:w="438"/>
                        <w:gridCol w:w="219"/>
                        <w:gridCol w:w="435"/>
                        <w:gridCol w:w="435"/>
                        <w:gridCol w:w="435"/>
                        <w:gridCol w:w="435"/>
                        <w:gridCol w:w="435"/>
                        <w:gridCol w:w="436"/>
                        <w:gridCol w:w="433"/>
                        <w:gridCol w:w="435"/>
                        <w:gridCol w:w="435"/>
                        <w:gridCol w:w="435"/>
                        <w:gridCol w:w="157"/>
                        <w:gridCol w:w="436"/>
                        <w:gridCol w:w="435"/>
                        <w:gridCol w:w="435"/>
                        <w:gridCol w:w="436"/>
                        <w:gridCol w:w="194"/>
                        <w:gridCol w:w="436"/>
                        <w:gridCol w:w="435"/>
                        <w:gridCol w:w="435"/>
                        <w:gridCol w:w="435"/>
                        <w:gridCol w:w="6"/>
                      </w:tblGrid>
                      <w:tr>
                        <w:tblPrEx/>
                        <w:trPr>
                          <w:cantSplit/>
                          <w:gridAfter w:val="1"/>
                          <w:trHeight w:val="268"/>
                        </w:trPr>
                        <w:tc>
                          <w:tcPr>
                            <w:gridSpan w:val="2"/>
                            <w:tcBorders>
                              <w:top w:val="none" w:color="000000" w:sz="4" w:space="0"/>
                              <w:left w:val="none" w:color="000000" w:sz="4" w:space="0"/>
                              <w:bottom w:val="single" w:color="000000" w:sz="4" w:space="0"/>
                              <w:right w:val="none" w:color="000000" w:sz="4" w:space="0"/>
                            </w:tcBorders>
                            <w:tcW w:w="875" w:type="dxa"/>
                            <w:vAlign w:val="top"/>
                            <w:vMerge w:val="restart"/>
                            <w:textDirection w:val="lrTb"/>
                            <w:noWrap w:val="false"/>
                          </w:tcPr>
                          <w:p>
                            <w:pPr>
                              <w:pStyle w:val="917"/>
                              <w:jc w:val="center"/>
                              <w:spacing w:after="0" w:line="240" w:lineRule="auto"/>
                              <w:rPr>
                                <w:rFonts w:ascii="Times New Roman" w:hAnsi="Times New Roman" w:eastAsia="Arial Unicode MS"/>
                              </w:rPr>
                            </w:pPr>
                            <w:r>
                              <w:rPr>
                                <w:rFonts w:ascii="Times New Roman" w:hAnsi="Times New Roman" w:eastAsia="Arial Unicode MS"/>
                              </w:rPr>
                              <w:t xml:space="preserve">Код региона</w:t>
                            </w:r>
                            <w:r>
                              <w:rPr>
                                <w:rFonts w:ascii="Times New Roman" w:hAnsi="Times New Roman" w:eastAsia="Arial Unicode MS"/>
                              </w:rPr>
                            </w:r>
                            <w:r>
                              <w:rPr>
                                <w:rFonts w:ascii="Times New Roman" w:hAnsi="Times New Roman" w:eastAsia="Arial Unicode MS"/>
                              </w:rPr>
                            </w:r>
                          </w:p>
                        </w:tc>
                        <w:tc>
                          <w:tcPr>
                            <w:tcBorders>
                              <w:top w:val="none" w:color="000000" w:sz="4" w:space="0"/>
                              <w:left w:val="none" w:color="000000" w:sz="4" w:space="0"/>
                              <w:bottom w:val="none" w:color="000000" w:sz="4" w:space="0"/>
                              <w:right w:val="none" w:color="000000" w:sz="4" w:space="0"/>
                            </w:tcBorders>
                            <w:tcW w:w="220" w:type="dxa"/>
                            <w:vAlign w:val="top"/>
                            <w:vMerge w:val="restart"/>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6"/>
                            <w:tcBorders>
                              <w:top w:val="none" w:color="000000" w:sz="4" w:space="0"/>
                              <w:left w:val="none" w:color="000000" w:sz="4" w:space="0"/>
                              <w:bottom w:val="single" w:color="000000" w:sz="4" w:space="0"/>
                              <w:right w:val="none" w:color="000000" w:sz="4" w:space="0"/>
                            </w:tcBorders>
                            <w:tcW w:w="2615" w:type="dxa"/>
                            <w:vAlign w:val="top"/>
                            <w:vMerge w:val="restart"/>
                            <w:textDirection w:val="lrTb"/>
                            <w:noWrap w:val="false"/>
                          </w:tcPr>
                          <w:p>
                            <w:pPr>
                              <w:pStyle w:val="917"/>
                              <w:jc w:val="center"/>
                              <w:spacing w:after="0" w:line="240" w:lineRule="auto"/>
                              <w:rPr>
                                <w:rFonts w:ascii="Times New Roman" w:hAnsi="Times New Roman"/>
                              </w:rPr>
                            </w:pPr>
                            <w:r>
                              <w:rPr>
                                <w:rFonts w:ascii="Times New Roman" w:hAnsi="Times New Roman"/>
                                <w:sz w:val="20"/>
                                <w:szCs w:val="20"/>
                              </w:rPr>
                              <w:t xml:space="preserve">Код образовательной организации</w:t>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435" w:type="dxa"/>
                            <w:vAlign w:val="top"/>
                            <w:vMerge w:val="restart"/>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3"/>
                            <w:tcBorders>
                              <w:top w:val="none" w:color="000000" w:sz="4" w:space="0"/>
                              <w:left w:val="none" w:color="000000" w:sz="4" w:space="0"/>
                              <w:bottom w:val="single" w:color="000000" w:sz="4" w:space="0"/>
                              <w:right w:val="none" w:color="000000" w:sz="4" w:space="0"/>
                            </w:tcBorders>
                            <w:tcW w:w="1307" w:type="dxa"/>
                            <w:vAlign w:val="top"/>
                            <w:vMerge w:val="restart"/>
                            <w:textDirection w:val="lrTb"/>
                            <w:noWrap w:val="false"/>
                          </w:tcPr>
                          <w:p>
                            <w:pPr>
                              <w:pStyle w:val="917"/>
                              <w:jc w:val="center"/>
                              <w:spacing w:after="0" w:line="240" w:lineRule="auto"/>
                              <w:rPr>
                                <w:rFonts w:ascii="Times New Roman" w:hAnsi="Times New Roman"/>
                              </w:rPr>
                            </w:pPr>
                            <w:r>
                              <w:rPr>
                                <w:rFonts w:ascii="Times New Roman" w:hAnsi="Times New Roman"/>
                              </w:rPr>
                              <w:t xml:space="preserve">Класс</w:t>
                            </w:r>
                            <w:r>
                              <w:rPr>
                                <w:rFonts w:ascii="Times New Roman" w:hAnsi="Times New Roman"/>
                              </w:rPr>
                            </w:r>
                            <w:r>
                              <w:rPr>
                                <w:rFonts w:ascii="Times New Roman" w:hAnsi="Times New Roman"/>
                              </w:rPr>
                            </w:r>
                          </w:p>
                          <w:p>
                            <w:pPr>
                              <w:pStyle w:val="917"/>
                              <w:jc w:val="center"/>
                              <w:spacing w:after="0" w:line="240" w:lineRule="auto"/>
                              <w:rPr>
                                <w:rFonts w:ascii="Times New Roman" w:hAnsi="Times New Roman" w:eastAsia="Arial Unicode MS"/>
                              </w:rPr>
                            </w:pPr>
                            <w:r>
                              <w:rPr>
                                <w:rFonts w:ascii="Times New Roman" w:hAnsi="Times New Roman"/>
                              </w:rPr>
                              <w:t xml:space="preserve">Номер Буква</w:t>
                            </w:r>
                            <w:r>
                              <w:rPr>
                                <w:rFonts w:ascii="Times New Roman" w:hAnsi="Times New Roman" w:eastAsia="Arial Unicode MS"/>
                              </w:rPr>
                            </w:r>
                            <w:r>
                              <w:rPr>
                                <w:rFonts w:ascii="Times New Roman" w:hAnsi="Times New Roman" w:eastAsia="Arial Unicode MS"/>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158" w:type="dxa"/>
                            <w:vAlign w:val="top"/>
                            <w:vMerge w:val="restart"/>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4"/>
                            <w:tcBorders>
                              <w:top w:val="none" w:color="000000" w:sz="4" w:space="0"/>
                              <w:left w:val="none" w:color="000000" w:sz="4" w:space="0"/>
                              <w:bottom w:val="single" w:color="000000" w:sz="4" w:space="0"/>
                              <w:right w:val="none" w:color="000000" w:sz="4" w:space="0"/>
                            </w:tcBorders>
                            <w:tcMar>
                              <w:left w:w="15" w:type="dxa"/>
                              <w:top w:w="0" w:type="dxa"/>
                              <w:right w:w="15" w:type="dxa"/>
                              <w:bottom w:w="0" w:type="dxa"/>
                            </w:tcMar>
                            <w:tcW w:w="1745" w:type="dxa"/>
                            <w:vAlign w:val="top"/>
                            <w:vMerge w:val="restart"/>
                            <w:textDirection w:val="lrTb"/>
                            <w:noWrap w:val="false"/>
                          </w:tcPr>
                          <w:p>
                            <w:pPr>
                              <w:pStyle w:val="917"/>
                              <w:jc w:val="center"/>
                              <w:spacing w:after="0" w:line="240" w:lineRule="auto"/>
                              <w:rPr>
                                <w:rFonts w:ascii="Times New Roman" w:hAnsi="Times New Roman" w:eastAsia="Arial Unicode MS"/>
                              </w:rPr>
                            </w:pPr>
                            <w:r>
                              <w:rPr>
                                <w:rFonts w:ascii="Times New Roman" w:hAnsi="Times New Roman" w:eastAsia="Arial Unicode MS"/>
                              </w:rPr>
                              <w:t xml:space="preserve">Код пункта проведения ЕГЭ</w:t>
                            </w:r>
                            <w:r>
                              <w:rPr>
                                <w:rFonts w:ascii="Times New Roman" w:hAnsi="Times New Roman" w:eastAsia="Arial Unicode MS"/>
                              </w:rPr>
                            </w:r>
                            <w:r>
                              <w:rPr>
                                <w:rFonts w:ascii="Times New Roman" w:hAnsi="Times New Roman" w:eastAsia="Arial Unicode MS"/>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178"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4"/>
                            <w:tcBorders>
                              <w:top w:val="none" w:color="000000" w:sz="4" w:space="0"/>
                              <w:left w:val="none" w:color="000000" w:sz="4" w:space="0"/>
                              <w:bottom w:val="single" w:color="000000" w:sz="4" w:space="0"/>
                              <w:right w:val="none" w:color="000000" w:sz="4" w:space="0"/>
                            </w:tcBorders>
                            <w:tcMar>
                              <w:left w:w="15" w:type="dxa"/>
                              <w:top w:w="0" w:type="dxa"/>
                              <w:right w:w="15" w:type="dxa"/>
                              <w:bottom w:w="0" w:type="dxa"/>
                            </w:tcMar>
                            <w:tcW w:w="1745" w:type="dxa"/>
                            <w:vAlign w:val="top"/>
                            <w:vMerge w:val="restart"/>
                            <w:textDirection w:val="lrTb"/>
                            <w:noWrap w:val="false"/>
                          </w:tcPr>
                          <w:p>
                            <w:pPr>
                              <w:pStyle w:val="917"/>
                              <w:jc w:val="center"/>
                              <w:spacing w:after="0" w:line="240" w:lineRule="auto"/>
                              <w:rPr>
                                <w:rFonts w:ascii="Times New Roman" w:hAnsi="Times New Roman" w:eastAsia="Arial Unicode MS"/>
                              </w:rPr>
                            </w:pPr>
                            <w:r>
                              <w:rPr>
                                <w:rFonts w:ascii="Times New Roman" w:hAnsi="Times New Roman"/>
                              </w:rPr>
                              <w:t xml:space="preserve">Номер аудитории</w:t>
                            </w:r>
                            <w:r>
                              <w:rPr>
                                <w:rFonts w:ascii="Times New Roman" w:hAnsi="Times New Roman" w:eastAsia="Arial Unicode MS"/>
                              </w:rPr>
                            </w:r>
                            <w:r>
                              <w:rPr>
                                <w:rFonts w:ascii="Times New Roman" w:hAnsi="Times New Roman" w:eastAsia="Arial Unicode MS"/>
                              </w:rPr>
                            </w:r>
                          </w:p>
                        </w:tc>
                      </w:tr>
                      <w:tr>
                        <w:tblPrEx/>
                        <w:trPr>
                          <w:cantSplit/>
                          <w:gridAfter w:val="1"/>
                          <w:trHeight w:val="347"/>
                        </w:trPr>
                        <w:tc>
                          <w:tcPr>
                            <w:gridSpan w:val="2"/>
                            <w:tcBorders>
                              <w:top w:val="none" w:color="000000" w:sz="4" w:space="0"/>
                              <w:left w:val="none" w:color="000000" w:sz="4" w:space="0"/>
                              <w:bottom w:val="single" w:color="000000" w:sz="4" w:space="0"/>
                              <w:right w:val="none" w:color="000000" w:sz="4" w:space="0"/>
                            </w:tcBorders>
                            <w:tcW w:w="876" w:type="auto"/>
                            <w:vAlign w:val="center"/>
                            <w:vMerge w:val="continue"/>
                            <w:textDirection w:val="lrTb"/>
                            <w:noWrap w:val="false"/>
                          </w:tcPr>
                          <w:p>
                            <w:pPr>
                              <w:pStyle w:val="917"/>
                              <w:spacing w:line="240" w:lineRule="auto"/>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tcBorders>
                              <w:top w:val="none" w:color="000000" w:sz="4" w:space="0"/>
                              <w:left w:val="none" w:color="000000" w:sz="4" w:space="0"/>
                              <w:bottom w:val="none" w:color="000000" w:sz="4" w:space="0"/>
                              <w:right w:val="none" w:color="000000" w:sz="4" w:space="0"/>
                            </w:tcBorders>
                            <w:tcW w:w="220" w:type="dxa"/>
                            <w:vAlign w:val="center"/>
                            <w:vMerge w:val="continue"/>
                            <w:textDirection w:val="lrTb"/>
                            <w:noWrap w:val="false"/>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6"/>
                            <w:tcBorders>
                              <w:top w:val="none" w:color="000000" w:sz="4" w:space="0"/>
                              <w:left w:val="none" w:color="000000" w:sz="4" w:space="0"/>
                              <w:bottom w:val="single" w:color="000000" w:sz="4" w:space="0"/>
                              <w:right w:val="none" w:color="000000" w:sz="4" w:space="0"/>
                            </w:tcBorders>
                            <w:tcW w:w="2611" w:type="auto"/>
                            <w:vAlign w:val="center"/>
                            <w:vMerge w:val="continue"/>
                            <w:textDirection w:val="lrTb"/>
                            <w:noWrap w:val="false"/>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3" w:type="auto"/>
                            <w:vAlign w:val="center"/>
                            <w:vMerge w:val="continue"/>
                            <w:textDirection w:val="lrTb"/>
                            <w:noWrap w:val="false"/>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3"/>
                            <w:tcBorders>
                              <w:top w:val="none" w:color="000000" w:sz="4" w:space="0"/>
                              <w:left w:val="none" w:color="000000" w:sz="4" w:space="0"/>
                              <w:bottom w:val="single" w:color="000000" w:sz="4" w:space="0"/>
                              <w:right w:val="none" w:color="000000" w:sz="4" w:space="0"/>
                            </w:tcBorders>
                            <w:tcW w:w="1305" w:type="auto"/>
                            <w:vAlign w:val="center"/>
                            <w:vMerge w:val="continue"/>
                            <w:textDirection w:val="lrTb"/>
                            <w:noWrap w:val="false"/>
                          </w:tcPr>
                          <w:p>
                            <w:pPr>
                              <w:pStyle w:val="917"/>
                              <w:spacing w:line="240" w:lineRule="auto"/>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tcBorders>
                              <w:top w:val="none" w:color="000000" w:sz="4" w:space="0"/>
                              <w:left w:val="none" w:color="000000" w:sz="4" w:space="0"/>
                              <w:bottom w:val="none" w:color="000000" w:sz="4" w:space="0"/>
                              <w:right w:val="none" w:color="000000" w:sz="4" w:space="0"/>
                            </w:tcBorders>
                            <w:tcW w:w="158" w:type="dxa"/>
                            <w:vAlign w:val="center"/>
                            <w:vMerge w:val="continue"/>
                            <w:textDirection w:val="lrTb"/>
                            <w:noWrap w:val="false"/>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4"/>
                            <w:tcBorders>
                              <w:top w:val="none" w:color="000000" w:sz="4" w:space="0"/>
                              <w:left w:val="none" w:color="000000" w:sz="4" w:space="0"/>
                              <w:bottom w:val="single" w:color="000000" w:sz="4" w:space="0"/>
                              <w:right w:val="none" w:color="000000" w:sz="4" w:space="0"/>
                            </w:tcBorders>
                            <w:tcW w:w="1742" w:type="auto"/>
                            <w:vAlign w:val="center"/>
                            <w:vMerge w:val="continue"/>
                            <w:textDirection w:val="lrTb"/>
                            <w:noWrap w:val="false"/>
                          </w:tcPr>
                          <w:p>
                            <w:pPr>
                              <w:pStyle w:val="917"/>
                              <w:spacing w:line="240" w:lineRule="auto"/>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178" w:type="dxa"/>
                            <w:vAlign w:val="top"/>
                            <w:textDirection w:val="lrTb"/>
                            <w:noWrap w:val="false"/>
                          </w:tcPr>
                          <w:p>
                            <w:pPr>
                              <w:pStyle w:val="917"/>
                              <w:jc w:val="center"/>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4"/>
                            <w:tcBorders>
                              <w:top w:val="none" w:color="000000" w:sz="4" w:space="0"/>
                              <w:left w:val="none" w:color="000000" w:sz="4" w:space="0"/>
                              <w:bottom w:val="single" w:color="000000" w:sz="4" w:space="0"/>
                              <w:right w:val="none" w:color="000000" w:sz="4" w:space="0"/>
                            </w:tcBorders>
                            <w:tcW w:w="1741" w:type="auto"/>
                            <w:vAlign w:val="center"/>
                            <w:vMerge w:val="continue"/>
                            <w:textDirection w:val="lrTb"/>
                            <w:noWrap w:val="false"/>
                          </w:tcPr>
                          <w:p>
                            <w:pPr>
                              <w:pStyle w:val="917"/>
                              <w:spacing w:line="240" w:lineRule="auto"/>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r>
                      <w:tr>
                        <w:tblPrEx/>
                        <w:trPr>
                          <w:trHeight w:val="330"/>
                        </w:trPr>
                        <w:tc>
                          <w:tcPr>
                            <w:shd w:val="clear" w:color="auto" w:fill="ffffff"/>
                            <w:tcBorders>
                              <w:top w:val="none" w:color="000000" w:sz="4" w:space="0"/>
                              <w:left w:val="single" w:color="000000" w:sz="4" w:space="0"/>
                              <w:bottom w:val="single" w:color="000000" w:sz="4" w:space="0"/>
                              <w:right w:val="single" w:color="000000" w:sz="4" w:space="0"/>
                            </w:tcBorders>
                            <w:tcW w:w="438" w:type="dxa"/>
                            <w:vAlign w:val="top"/>
                            <w:textDirection w:val="lrTb"/>
                            <w:noWrap w:val="false"/>
                          </w:tcPr>
                          <w:p>
                            <w:pPr>
                              <w:pStyle w:val="917"/>
                              <w:jc w:val="both"/>
                              <w:spacing w:line="240" w:lineRule="auto"/>
                              <w:rPr>
                                <w:rFonts w:ascii="Times New Roman" w:hAnsi="Times New Roman" w:eastAsia="Arial Unicode MS"/>
                              </w:rPr>
                            </w:pPr>
                            <w:r>
                              <w:rPr>
                                <w:rFonts w:ascii="Times New Roman" w:hAnsi="Times New Roman"/>
                              </w:rPr>
                              <w:t xml:space="preserve"> </w:t>
                            </w:r>
                            <w:r>
                              <w:rPr>
                                <w:rFonts w:ascii="Times New Roman" w:hAnsi="Times New Roman" w:eastAsia="Arial Unicode MS"/>
                              </w:rPr>
                            </w:r>
                            <w:r>
                              <w:rPr>
                                <w:rFonts w:ascii="Times New Roman" w:hAnsi="Times New Roman" w:eastAsia="Arial Unicode MS"/>
                              </w:rPr>
                            </w:r>
                          </w:p>
                        </w:tc>
                        <w:tc>
                          <w:tcPr>
                            <w:shd w:val="clear" w:color="auto" w:fill="ffffff"/>
                            <w:tcBorders>
                              <w:top w:val="none" w:color="000000" w:sz="4" w:space="0"/>
                              <w:left w:val="none" w:color="000000" w:sz="4" w:space="0"/>
                              <w:bottom w:val="single" w:color="000000" w:sz="4" w:space="0"/>
                              <w:right w:val="single" w:color="000000" w:sz="4" w:space="0"/>
                            </w:tcBorders>
                            <w:tcMar>
                              <w:left w:w="15" w:type="dxa"/>
                              <w:top w:w="15" w:type="dxa"/>
                              <w:right w:w="15" w:type="dxa"/>
                              <w:bottom w:w="0" w:type="dxa"/>
                            </w:tcMar>
                            <w:tcW w:w="438" w:type="dxa"/>
                            <w:vAlign w:val="top"/>
                            <w:textDirection w:val="lrTb"/>
                            <w:noWrap w:val="false"/>
                          </w:tcPr>
                          <w:p>
                            <w:pPr>
                              <w:pStyle w:val="917"/>
                              <w:jc w:val="both"/>
                              <w:spacing w:line="240" w:lineRule="auto"/>
                              <w:rPr>
                                <w:rFonts w:ascii="Times New Roman" w:hAnsi="Times New Roman" w:eastAsia="Arial Unicode MS"/>
                              </w:rPr>
                            </w:pPr>
                            <w:r>
                              <w:rPr>
                                <w:rFonts w:ascii="Times New Roman" w:hAnsi="Times New Roman"/>
                              </w:rPr>
                              <w:t xml:space="preserve"> </w:t>
                            </w:r>
                            <w:r>
                              <w:rPr>
                                <w:rFonts w:ascii="Times New Roman" w:hAnsi="Times New Roman" w:eastAsia="Arial Unicode MS"/>
                              </w:rPr>
                            </w:r>
                            <w:r>
                              <w:rPr>
                                <w:rFonts w:ascii="Times New Roman" w:hAnsi="Times New Roman" w:eastAsia="Arial Unicode MS"/>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220"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singl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7"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435"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singl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158"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single" w:color="000000" w:sz="4" w:space="0"/>
                              <w:bottom w:val="single" w:color="000000" w:sz="4" w:space="0"/>
                              <w:right w:val="single" w:color="000000" w:sz="4" w:space="0"/>
                            </w:tcBorders>
                            <w:tcMar>
                              <w:left w:w="15" w:type="dxa"/>
                              <w:top w:w="15" w:type="dxa"/>
                              <w:right w:w="15" w:type="dxa"/>
                              <w:bottom w:w="0" w:type="dxa"/>
                            </w:tcMar>
                            <w:tcW w:w="437"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center"/>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center"/>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Mar>
                              <w:left w:w="15" w:type="dxa"/>
                              <w:top w:w="0" w:type="dxa"/>
                              <w:right w:w="15" w:type="dxa"/>
                              <w:bottom w:w="0" w:type="dxa"/>
                            </w:tcMar>
                            <w:tcW w:w="437" w:type="dxa"/>
                            <w:vAlign w:val="top"/>
                            <w:textDirection w:val="lrTb"/>
                            <w:noWrap w:val="false"/>
                          </w:tcPr>
                          <w:p>
                            <w:pPr>
                              <w:pStyle w:val="917"/>
                              <w:jc w:val="center"/>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178" w:type="dxa"/>
                            <w:vAlign w:val="top"/>
                            <w:textDirection w:val="lrTb"/>
                            <w:noWrap w:val="false"/>
                          </w:tcPr>
                          <w:p>
                            <w:pPr>
                              <w:pStyle w:val="917"/>
                              <w:jc w:val="center"/>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single" w:color="000000" w:sz="4" w:space="0"/>
                              <w:bottom w:val="single" w:color="000000" w:sz="4" w:space="0"/>
                              <w:right w:val="single" w:color="000000" w:sz="4" w:space="0"/>
                            </w:tcBorders>
                            <w:tcMar>
                              <w:left w:w="15" w:type="dxa"/>
                              <w:top w:w="15" w:type="dxa"/>
                              <w:right w:w="15" w:type="dxa"/>
                              <w:bottom w:w="0" w:type="dxa"/>
                            </w:tcMar>
                            <w:tcW w:w="437" w:type="dxa"/>
                            <w:vAlign w:val="top"/>
                            <w:textDirection w:val="lrTb"/>
                            <w:noWrap w:val="false"/>
                          </w:tcPr>
                          <w:p>
                            <w:pPr>
                              <w:pStyle w:val="917"/>
                              <w:jc w:val="center"/>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gridSpan w:val="2"/>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7"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r>
                      <w:tr>
                        <w:tblPrEx/>
                        <w:trPr>
                          <w:trHeight w:val="154"/>
                        </w:trPr>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8"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8"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220"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7"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5"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158"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7"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7"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178"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7"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c>
                          <w:tcPr>
                            <w:gridSpan w:val="2"/>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7" w:type="dxa"/>
                            <w:vAlign w:val="bottom"/>
                            <w:textDirection w:val="lrTb"/>
                            <w:noWrap w:val="false"/>
                          </w:tcPr>
                          <w:p>
                            <w:pPr>
                              <w:pStyle w:val="917"/>
                              <w:spacing w:line="240" w:lineRule="auto"/>
                              <w:rPr>
                                <w:rFonts w:ascii="Times New Roman" w:hAnsi="Times New Roman" w:eastAsia="Arial Unicode MS"/>
                                <w:sz w:val="16"/>
                                <w:szCs w:val="16"/>
                              </w:rPr>
                            </w:pPr>
                            <w:r>
                              <w:rPr>
                                <w:rFonts w:ascii="Times New Roman" w:hAnsi="Times New Roman" w:eastAsia="Arial Unicode MS"/>
                                <w:sz w:val="16"/>
                                <w:szCs w:val="16"/>
                              </w:rPr>
                            </w:r>
                            <w:r>
                              <w:rPr>
                                <w:rFonts w:ascii="Times New Roman" w:hAnsi="Times New Roman" w:eastAsia="Arial Unicode MS"/>
                                <w:sz w:val="16"/>
                                <w:szCs w:val="16"/>
                              </w:rPr>
                            </w:r>
                            <w:r>
                              <w:rPr>
                                <w:rFonts w:ascii="Times New Roman" w:hAnsi="Times New Roman" w:eastAsia="Arial Unicode MS"/>
                                <w:sz w:val="16"/>
                                <w:szCs w:val="16"/>
                              </w:rPr>
                            </w:r>
                          </w:p>
                        </w:tc>
                      </w:tr>
                      <w:tr>
                        <w:tblPrEx/>
                        <w:trPr>
                          <w:gridAfter w:val="1"/>
                          <w:trHeight w:val="614"/>
                        </w:trPr>
                        <w:tc>
                          <w:tcPr>
                            <w:gridSpan w:val="2"/>
                            <w:tcBorders>
                              <w:top w:val="none" w:color="000000" w:sz="4" w:space="0"/>
                              <w:left w:val="none" w:color="000000" w:sz="4" w:space="0"/>
                              <w:bottom w:val="single" w:color="000000" w:sz="4" w:space="0"/>
                              <w:right w:val="none" w:color="000000" w:sz="4" w:space="0"/>
                            </w:tcBorders>
                            <w:tcW w:w="876"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t xml:space="preserve">Код предмета</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220"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9"/>
                            <w:tcBorders>
                              <w:top w:val="none" w:color="000000" w:sz="4" w:space="0"/>
                              <w:left w:val="none" w:color="000000" w:sz="4" w:space="0"/>
                              <w:bottom w:val="single" w:color="000000" w:sz="4" w:space="0"/>
                              <w:right w:val="none" w:color="000000" w:sz="4" w:space="0"/>
                            </w:tcBorders>
                            <w:tcW w:w="3921"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t xml:space="preserve">Название предмета</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dxa"/>
                            <w:vAlign w:val="top"/>
                            <w:textDirection w:val="lrTb"/>
                            <w:noWrap w:val="false"/>
                          </w:tcPr>
                          <w:p>
                            <w:pPr>
                              <w:pStyle w:val="917"/>
                              <w:jc w:val="center"/>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158" w:type="dxa"/>
                            <w:vAlign w:val="top"/>
                            <w:textDirection w:val="lrTb"/>
                            <w:noWrap w:val="false"/>
                          </w:tcPr>
                          <w:p>
                            <w:pPr>
                              <w:pStyle w:val="917"/>
                              <w:jc w:val="center"/>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auto"/>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5" w:type="auto"/>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5" w:type="auto"/>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auto"/>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178" w:type="dxa"/>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auto"/>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5" w:type="auto"/>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435" w:type="auto"/>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5" w:type="auto"/>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r>
                      <w:tr>
                        <w:tblPrEx/>
                        <w:trPr>
                          <w:trHeight w:val="347"/>
                        </w:trPr>
                        <w:tc>
                          <w:tcPr>
                            <w:shd w:val="clear" w:color="auto" w:fill="ffffff"/>
                            <w:tcBorders>
                              <w:top w:val="none" w:color="000000" w:sz="4" w:space="0"/>
                              <w:left w:val="single" w:color="000000" w:sz="4" w:space="0"/>
                              <w:bottom w:val="single" w:color="000000" w:sz="4" w:space="0"/>
                              <w:right w:val="single" w:color="000000" w:sz="4" w:space="0"/>
                            </w:tcBorders>
                            <w:tcW w:w="438"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8"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220"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single" w:color="000000" w:sz="4" w:space="0"/>
                              <w:bottom w:val="single" w:color="000000" w:sz="4" w:space="0"/>
                              <w:right w:val="single" w:color="000000" w:sz="4" w:space="0"/>
                            </w:tcBorders>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7"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5"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none" w:color="000000" w:sz="4" w:space="0"/>
                            </w:tcBorders>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single" w:color="000000" w:sz="4" w:space="0"/>
                              <w:bottom w:val="single" w:color="000000" w:sz="4" w:space="0"/>
                              <w:right w:val="single" w:color="000000" w:sz="4" w:space="0"/>
                            </w:tcBorders>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158" w:type="dxa"/>
                            <w:vAlign w:val="top"/>
                            <w:textDirection w:val="lrTb"/>
                            <w:noWrap w:val="false"/>
                          </w:tcPr>
                          <w:p>
                            <w:pPr>
                              <w:pStyle w:val="917"/>
                              <w:jc w:val="both"/>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auto"/>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5" w:type="auto"/>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5" w:type="auto"/>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auto"/>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178" w:type="dxa"/>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436" w:type="auto"/>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5" w:type="auto"/>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435" w:type="auto"/>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2"/>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41" w:type="auto"/>
                            <w:vAlign w:val="bottom"/>
                            <w:textDirection w:val="lrTb"/>
                            <w:noWrap/>
                          </w:tcPr>
                          <w:p>
                            <w:pPr>
                              <w:pStyle w:val="917"/>
                              <w:spacing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r>
                    </w:tbl>
                    <w:p>
                      <w:pPr>
                        <w:pStyle w:val="917"/>
                        <w:jc w:val="both"/>
                        <w:rPr>
                          <w:i/>
                        </w:rPr>
                      </w:pPr>
                      <w:r>
                        <w:rPr>
                          <w:i/>
                        </w:rPr>
                      </w:r>
                      <w:r>
                        <w:rPr>
                          <w:i/>
                        </w:rPr>
                      </w:r>
                      <w:r>
                        <w:rPr>
                          <w:i/>
                        </w:rPr>
                      </w:r>
                    </w:p>
                    <w:p>
                      <w:pPr>
                        <w:pStyle w:val="917"/>
                        <w:jc w:val="both"/>
                        <w:rPr>
                          <w:i/>
                          <w:lang w:val="en-US"/>
                        </w:rPr>
                      </w:pPr>
                      <w:r>
                        <w:rPr>
                          <w:i/>
                          <w:lang w:val="en-US"/>
                        </w:rPr>
                      </w:r>
                      <w:r>
                        <w:rPr>
                          <w:i/>
                          <w:lang w:val="en-US"/>
                        </w:rPr>
                      </w:r>
                      <w:r>
                        <w:rPr>
                          <w:i/>
                          <w:lang w:val="en-US"/>
                        </w:rPr>
                      </w:r>
                    </w:p>
                    <w:p>
                      <w:pPr>
                        <w:pStyle w:val="917"/>
                      </w:pPr>
                      <w:r/>
                      <w:r/>
                    </w:p>
                    <w:p>
                      <w:pPr>
                        <w:pStyle w:val="917"/>
                        <w:jc w:val="both"/>
                        <w:spacing w:line="240" w:lineRule="auto"/>
                      </w:pPr>
                      <w:r/>
                      <w:r/>
                    </w:p>
                  </w:txbxContent>
                </v:textbox>
              </v:shape>
            </w:pict>
          </mc:Fallback>
        </mc:AlternateContent>
      </w:r>
      <w:r>
        <w:rPr>
          <w:rFonts w:ascii="Tinos" w:hAnsi="Tinos" w:cs="Tinos"/>
          <w:b/>
          <w:i/>
          <w:sz w:val="28"/>
          <w:szCs w:val="28"/>
          <w:highlight w:val="cyan"/>
        </w:rPr>
      </w:r>
      <w:r>
        <w:rPr>
          <w:rFonts w:ascii="Tinos" w:hAnsi="Tinos" w:cs="Tinos"/>
          <w:b/>
          <w:i/>
          <w:sz w:val="28"/>
          <w:szCs w:val="28"/>
          <w:highlight w:val="cyan"/>
        </w:rPr>
      </w:r>
    </w:p>
    <w:p>
      <w:pPr>
        <w:pStyle w:val="917"/>
        <w:ind w:firstLine="709"/>
        <w:jc w:val="both"/>
        <w:spacing w:after="0" w:line="240" w:lineRule="auto"/>
        <w:rPr>
          <w:rFonts w:ascii="Tinos" w:hAnsi="Tinos" w:cs="Tinos"/>
          <w:b/>
          <w:i/>
          <w:sz w:val="28"/>
          <w:szCs w:val="28"/>
          <w:highlight w:val="cyan"/>
        </w:rPr>
      </w:pPr>
      <w:r>
        <w:rPr>
          <w:rFonts w:ascii="Tinos" w:hAnsi="Tinos" w:eastAsia="Tinos" w:cs="Tinos"/>
          <w:b/>
          <w:i/>
          <w:sz w:val="28"/>
          <w:szCs w:val="28"/>
          <w:highlight w:val="cyan"/>
          <w:lang w:eastAsia="ru-RU"/>
        </w:rPr>
      </w:r>
      <w:r>
        <w:rPr>
          <w:rFonts w:ascii="Tinos" w:hAnsi="Tinos" w:cs="Tinos"/>
          <w:b/>
          <w:i/>
          <w:sz w:val="28"/>
          <w:szCs w:val="28"/>
          <w:highlight w:val="cyan"/>
        </w:rPr>
      </w:r>
      <w:r>
        <w:rPr>
          <w:rFonts w:ascii="Tinos" w:hAnsi="Tinos" w:cs="Tinos"/>
          <w:b/>
          <w:i/>
          <w:sz w:val="28"/>
          <w:szCs w:val="28"/>
          <w:highlight w:val="cyan"/>
        </w:rPr>
      </w:r>
    </w:p>
    <w:p>
      <w:pPr>
        <w:pStyle w:val="917"/>
        <w:ind w:firstLine="709"/>
        <w:jc w:val="both"/>
        <w:spacing w:after="0" w:line="240" w:lineRule="auto"/>
        <w:rPr>
          <w:rFonts w:ascii="Tinos" w:hAnsi="Tinos" w:cs="Tinos"/>
          <w:b/>
          <w:i/>
          <w:sz w:val="28"/>
          <w:szCs w:val="28"/>
          <w:highlight w:val="cyan"/>
        </w:rPr>
      </w:pPr>
      <w:r>
        <w:rPr>
          <w:rFonts w:ascii="Tinos" w:hAnsi="Tinos" w:eastAsia="Tinos" w:cs="Tinos"/>
          <w:b/>
          <w:i/>
          <w:sz w:val="28"/>
          <w:szCs w:val="28"/>
          <w:highlight w:val="cyan"/>
          <w:lang w:eastAsia="ru-RU"/>
        </w:rPr>
      </w:r>
      <w:r>
        <w:rPr>
          <w:rFonts w:ascii="Tinos" w:hAnsi="Tinos" w:cs="Tinos"/>
          <w:b/>
          <w:i/>
          <w:sz w:val="28"/>
          <w:szCs w:val="28"/>
          <w:highlight w:val="cyan"/>
        </w:rPr>
      </w:r>
      <w:r>
        <w:rPr>
          <w:rFonts w:ascii="Tinos" w:hAnsi="Tinos" w:cs="Tinos"/>
          <w:b/>
          <w:i/>
          <w:sz w:val="28"/>
          <w:szCs w:val="28"/>
          <w:highlight w:val="cyan"/>
        </w:rPr>
      </w:r>
    </w:p>
    <w:p>
      <w:pPr>
        <w:pStyle w:val="917"/>
        <w:ind w:firstLine="709"/>
        <w:jc w:val="both"/>
        <w:spacing w:after="0" w:line="240" w:lineRule="auto"/>
        <w:rPr>
          <w:rFonts w:ascii="Tinos" w:hAnsi="Tinos" w:cs="Tinos"/>
          <w:i/>
          <w:sz w:val="28"/>
          <w:szCs w:val="28"/>
          <w:highlight w:val="cyan"/>
        </w:rPr>
      </w:pPr>
      <w:r>
        <w:rPr>
          <w:rFonts w:ascii="Tinos" w:hAnsi="Tinos" w:eastAsia="Tinos" w:cs="Tinos"/>
          <w:i/>
          <w:sz w:val="28"/>
          <w:szCs w:val="28"/>
          <w:highlight w:val="cyan"/>
          <w:lang w:eastAsia="ru-RU"/>
        </w:rPr>
      </w:r>
      <w:r>
        <w:rPr>
          <w:rFonts w:ascii="Tinos" w:hAnsi="Tinos" w:cs="Tinos"/>
          <w:i/>
          <w:sz w:val="28"/>
          <w:szCs w:val="28"/>
          <w:highlight w:val="cyan"/>
        </w:rPr>
      </w:r>
      <w:r>
        <w:rPr>
          <w:rFonts w:ascii="Tinos" w:hAnsi="Tinos" w:cs="Tinos"/>
          <w:i/>
          <w:sz w:val="28"/>
          <w:szCs w:val="28"/>
          <w:highlight w:val="cyan"/>
        </w:rPr>
      </w:r>
    </w:p>
    <w:p>
      <w:pPr>
        <w:pStyle w:val="917"/>
        <w:ind w:firstLine="709"/>
        <w:jc w:val="both"/>
        <w:spacing w:after="0" w:line="240" w:lineRule="auto"/>
        <w:rPr>
          <w:rFonts w:ascii="Tinos" w:hAnsi="Tinos" w:cs="Tinos"/>
          <w:i/>
          <w:sz w:val="28"/>
          <w:szCs w:val="28"/>
          <w:highlight w:val="cyan"/>
        </w:rPr>
      </w:pPr>
      <w:r>
        <w:rPr>
          <w:rFonts w:ascii="Tinos" w:hAnsi="Tinos" w:eastAsia="Tinos" w:cs="Tinos"/>
          <w:i/>
          <w:sz w:val="28"/>
          <w:szCs w:val="28"/>
          <w:highlight w:val="cyan"/>
          <w:lang w:eastAsia="ru-RU"/>
        </w:rPr>
      </w:r>
      <w:r>
        <w:rPr>
          <w:rFonts w:ascii="Tinos" w:hAnsi="Tinos" w:cs="Tinos"/>
          <w:i/>
          <w:sz w:val="28"/>
          <w:szCs w:val="28"/>
          <w:highlight w:val="cyan"/>
        </w:rPr>
      </w:r>
      <w:r>
        <w:rPr>
          <w:rFonts w:ascii="Tinos" w:hAnsi="Tinos" w:cs="Tinos"/>
          <w:i/>
          <w:sz w:val="28"/>
          <w:szCs w:val="28"/>
          <w:highlight w:val="cyan"/>
        </w:rPr>
      </w:r>
    </w:p>
    <w:p>
      <w:pPr>
        <w:pStyle w:val="917"/>
        <w:ind w:firstLine="709"/>
        <w:jc w:val="both"/>
        <w:spacing w:after="0" w:line="240" w:lineRule="auto"/>
        <w:rPr>
          <w:rFonts w:ascii="Tinos" w:hAnsi="Tinos" w:cs="Tinos"/>
          <w:i/>
          <w:sz w:val="28"/>
          <w:szCs w:val="28"/>
          <w:highlight w:val="cyan"/>
        </w:rPr>
      </w:pPr>
      <w:r>
        <w:rPr>
          <w:rFonts w:ascii="Tinos" w:hAnsi="Tinos" w:eastAsia="Tinos" w:cs="Tinos"/>
          <w:i/>
          <w:sz w:val="28"/>
          <w:szCs w:val="28"/>
          <w:highlight w:val="cyan"/>
          <w:lang w:eastAsia="ru-RU"/>
        </w:rPr>
      </w:r>
      <w:r>
        <w:rPr>
          <w:rFonts w:ascii="Tinos" w:hAnsi="Tinos" w:cs="Tinos"/>
          <w:i/>
          <w:sz w:val="28"/>
          <w:szCs w:val="28"/>
          <w:highlight w:val="cyan"/>
        </w:rPr>
      </w:r>
      <w:r>
        <w:rPr>
          <w:rFonts w:ascii="Tinos" w:hAnsi="Tinos" w:cs="Tinos"/>
          <w:i/>
          <w:sz w:val="28"/>
          <w:szCs w:val="28"/>
          <w:highlight w:val="cyan"/>
        </w:rPr>
      </w:r>
    </w:p>
    <w:p>
      <w:pPr>
        <w:pStyle w:val="917"/>
        <w:ind w:firstLine="709"/>
        <w:jc w:val="both"/>
        <w:spacing w:after="0" w:line="240" w:lineRule="auto"/>
        <w:tabs>
          <w:tab w:val="left" w:pos="2214" w:leader="none"/>
        </w:tabs>
        <w:rPr>
          <w:rFonts w:ascii="Tinos" w:hAnsi="Tinos" w:cs="Tinos"/>
          <w:i/>
          <w:iCs/>
          <w:sz w:val="28"/>
          <w:szCs w:val="28"/>
          <w:highlight w:val="cyan"/>
        </w:rPr>
      </w:pPr>
      <w:r>
        <w:rPr>
          <w:rFonts w:ascii="Tinos" w:hAnsi="Tinos" w:eastAsia="Tinos" w:cs="Tinos"/>
          <w:i/>
          <w:iCs/>
          <w:sz w:val="28"/>
          <w:szCs w:val="28"/>
          <w:highlight w:val="cyan"/>
          <w:lang w:eastAsia="ru-RU"/>
        </w:rPr>
      </w:r>
      <w:r>
        <w:rPr>
          <w:rFonts w:ascii="Tinos" w:hAnsi="Tinos" w:cs="Tinos"/>
          <w:i/>
          <w:iCs/>
          <w:sz w:val="28"/>
          <w:szCs w:val="28"/>
          <w:highlight w:val="cyan"/>
        </w:rPr>
      </w:r>
      <w:r>
        <w:rPr>
          <w:rFonts w:ascii="Tinos" w:hAnsi="Tinos" w:cs="Tinos"/>
          <w:i/>
          <w:iCs/>
          <w:sz w:val="28"/>
          <w:szCs w:val="28"/>
          <w:highlight w:val="cyan"/>
        </w:rPr>
      </w:r>
    </w:p>
    <w:p>
      <w:pPr>
        <w:pStyle w:val="917"/>
        <w:ind w:firstLine="709"/>
        <w:jc w:val="both"/>
        <w:spacing w:after="0" w:line="240" w:lineRule="auto"/>
        <w:tabs>
          <w:tab w:val="left" w:pos="2214" w:leader="none"/>
        </w:tabs>
        <w:rPr>
          <w:rFonts w:ascii="Tinos" w:hAnsi="Tinos" w:cs="Tinos"/>
          <w:i/>
          <w:iCs/>
          <w:sz w:val="28"/>
          <w:szCs w:val="28"/>
          <w:highlight w:val="cyan"/>
        </w:rPr>
      </w:pPr>
      <w:r>
        <w:rPr>
          <w:rFonts w:ascii="Tinos" w:hAnsi="Tinos" w:eastAsia="Tinos" w:cs="Tinos"/>
          <w:i/>
          <w:iCs/>
          <w:sz w:val="28"/>
          <w:szCs w:val="28"/>
          <w:highlight w:val="cyan"/>
          <w:lang w:eastAsia="ru-RU"/>
        </w:rPr>
      </w:r>
      <w:r>
        <w:rPr>
          <w:rFonts w:ascii="Tinos" w:hAnsi="Tinos" w:cs="Tinos"/>
          <w:i/>
          <w:iCs/>
          <w:sz w:val="28"/>
          <w:szCs w:val="28"/>
          <w:highlight w:val="cyan"/>
        </w:rPr>
      </w:r>
      <w:r>
        <w:rPr>
          <w:rFonts w:ascii="Tinos" w:hAnsi="Tinos" w:cs="Tinos"/>
          <w:i/>
          <w:iCs/>
          <w:sz w:val="28"/>
          <w:szCs w:val="28"/>
          <w:highlight w:val="cyan"/>
        </w:rPr>
      </w:r>
    </w:p>
    <w:p>
      <w:pPr>
        <w:pStyle w:val="917"/>
        <w:ind w:firstLine="709"/>
        <w:jc w:val="both"/>
        <w:spacing w:after="0" w:line="240" w:lineRule="auto"/>
        <w:tabs>
          <w:tab w:val="left" w:pos="2214" w:leader="none"/>
        </w:tabs>
        <w:rPr>
          <w:rFonts w:ascii="Tinos" w:hAnsi="Tinos" w:cs="Tinos"/>
          <w:i/>
          <w:iCs/>
          <w:sz w:val="28"/>
          <w:szCs w:val="28"/>
          <w:highlight w:val="cyan"/>
        </w:rPr>
      </w:pPr>
      <w:r>
        <w:rPr>
          <w:rFonts w:ascii="Tinos" w:hAnsi="Tinos" w:eastAsia="Tinos" w:cs="Tinos"/>
          <w:i/>
          <w:iCs/>
          <w:sz w:val="28"/>
          <w:szCs w:val="28"/>
          <w:highlight w:val="cyan"/>
          <w:lang w:eastAsia="ru-RU"/>
        </w:rPr>
      </w:r>
      <w:r>
        <w:rPr>
          <w:rFonts w:ascii="Tinos" w:hAnsi="Tinos" w:cs="Tinos"/>
          <w:i/>
          <w:iCs/>
          <w:sz w:val="28"/>
          <w:szCs w:val="28"/>
          <w:highlight w:val="cyan"/>
        </w:rPr>
      </w:r>
      <w:r>
        <w:rPr>
          <w:rFonts w:ascii="Tinos" w:hAnsi="Tinos" w:cs="Tinos"/>
          <w:i/>
          <w:iCs/>
          <w:sz w:val="28"/>
          <w:szCs w:val="28"/>
          <w:highlight w:val="cyan"/>
        </w:rPr>
      </w:r>
    </w:p>
    <w:p>
      <w:pPr>
        <w:pStyle w:val="917"/>
        <w:ind w:firstLine="709"/>
        <w:jc w:val="both"/>
        <w:spacing w:after="0" w:line="240" w:lineRule="auto"/>
        <w:tabs>
          <w:tab w:val="left" w:pos="2214" w:leader="none"/>
        </w:tabs>
        <w:rPr>
          <w:rFonts w:ascii="Tinos" w:hAnsi="Tinos" w:cs="Tinos"/>
          <w:i/>
          <w:iCs/>
          <w:sz w:val="28"/>
          <w:szCs w:val="28"/>
          <w:highlight w:val="cyan"/>
        </w:rPr>
      </w:pPr>
      <w:r>
        <w:rPr>
          <w:rFonts w:ascii="Tinos" w:hAnsi="Tinos" w:eastAsia="Tinos" w:cs="Tinos"/>
          <w:i/>
          <w:iCs/>
          <w:sz w:val="28"/>
          <w:szCs w:val="28"/>
          <w:highlight w:val="cyan"/>
          <w:lang w:eastAsia="ru-RU"/>
        </w:rPr>
      </w:r>
      <w:r>
        <w:rPr>
          <w:rFonts w:ascii="Tinos" w:hAnsi="Tinos" w:cs="Tinos"/>
          <w:i/>
          <w:iCs/>
          <w:sz w:val="28"/>
          <w:szCs w:val="28"/>
          <w:highlight w:val="cyan"/>
        </w:rPr>
      </w:r>
      <w:r>
        <w:rPr>
          <w:rFonts w:ascii="Tinos" w:hAnsi="Tinos" w:cs="Tinos"/>
          <w:i/>
          <w:iCs/>
          <w:sz w:val="28"/>
          <w:szCs w:val="28"/>
          <w:highlight w:val="cyan"/>
        </w:rPr>
      </w:r>
    </w:p>
    <w:p>
      <w:pPr>
        <w:pStyle w:val="917"/>
        <w:ind w:firstLine="709"/>
        <w:jc w:val="both"/>
        <w:spacing w:after="0" w:line="240" w:lineRule="auto"/>
        <w:rPr>
          <w:rFonts w:ascii="Tinos" w:hAnsi="Tinos" w:cs="Tinos"/>
          <w:i/>
          <w:sz w:val="28"/>
          <w:szCs w:val="28"/>
          <w:highlight w:val="cyan"/>
        </w:rPr>
      </w:pPr>
      <w:r>
        <w:rPr>
          <w:rFonts w:ascii="Tinos" w:hAnsi="Tinos" w:eastAsia="Tinos" w:cs="Tinos"/>
          <w:i/>
          <w:sz w:val="28"/>
          <w:szCs w:val="28"/>
          <w:highlight w:val="cyan"/>
          <w:lang w:eastAsia="ru-RU"/>
        </w:rPr>
      </w:r>
      <w:r>
        <w:rPr>
          <w:rFonts w:ascii="Tinos" w:hAnsi="Tinos" w:cs="Tinos"/>
          <w:i/>
          <w:sz w:val="28"/>
          <w:szCs w:val="28"/>
          <w:highlight w:val="cyan"/>
        </w:rPr>
      </w:r>
      <w:r>
        <w:rPr>
          <w:rFonts w:ascii="Tinos" w:hAnsi="Tinos" w:cs="Tinos"/>
          <w:i/>
          <w:sz w:val="28"/>
          <w:szCs w:val="28"/>
          <w:highlight w:val="cyan"/>
        </w:rPr>
      </w:r>
    </w:p>
    <w:p>
      <w:pPr>
        <w:pStyle w:val="917"/>
        <w:ind w:firstLine="709"/>
        <w:jc w:val="both"/>
        <w:spacing w:after="0" w:line="240" w:lineRule="auto"/>
        <w:rPr>
          <w:rFonts w:ascii="Tinos" w:hAnsi="Tinos" w:cs="Tinos"/>
          <w:i/>
          <w:sz w:val="28"/>
          <w:szCs w:val="28"/>
          <w:highlight w:val="cyan"/>
        </w:rPr>
      </w:pPr>
      <w:r>
        <w:rPr>
          <w:rFonts w:ascii="Tinos" w:hAnsi="Tinos" w:eastAsia="Tinos" w:cs="Tinos"/>
          <w:b/>
          <w:i/>
          <w:sz w:val="28"/>
          <w:szCs w:val="28"/>
          <w:highlight w:val="cyan"/>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58244" behindDoc="0" locked="0" layoutInCell="1" allowOverlap="1">
                <wp:simplePos x="0" y="0"/>
                <wp:positionH relativeFrom="column">
                  <wp:posOffset>569595</wp:posOffset>
                </wp:positionH>
                <wp:positionV relativeFrom="paragraph">
                  <wp:posOffset>44450</wp:posOffset>
                </wp:positionV>
                <wp:extent cx="2286000" cy="647065"/>
                <wp:effectExtent l="0" t="0" r="0" b="0"/>
                <wp:wrapNone/>
                <wp:docPr id="6" name="_x0000_s1030"/>
                <wp:cNvGraphicFramePr/>
                <a:graphic xmlns:a="http://schemas.openxmlformats.org/drawingml/2006/main">
                  <a:graphicData uri="http://schemas.microsoft.com/office/word/2010/wordprocessingShape">
                    <wps:wsp>
                      <wps:cNvPr id="0" name=""/>
                      <wps:cNvSpPr/>
                      <wps:spPr bwMode="auto">
                        <a:xfrm>
                          <a:off x="0" y="0"/>
                          <a:ext cx="2286000" cy="647065"/>
                        </a:xfrm>
                        <a:prstGeom prst="rect">
                          <a:avLst/>
                        </a:prstGeom>
                        <a:solidFill>
                          <a:srgbClr val="C0C0C0"/>
                        </a:solidFill>
                        <a:ln>
                          <a:solidFill>
                            <a:srgbClr val="000000"/>
                          </a:solidFill>
                        </a:ln>
                      </wps:spPr>
                      <wps:txbx>
                        <w:txbxContent>
                          <w:tbl>
                            <w:tblPr>
                              <w:tblW w:w="0" w:type="auto"/>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87"/>
                              <w:gridCol w:w="388"/>
                              <w:gridCol w:w="387"/>
                              <w:gridCol w:w="387"/>
                              <w:gridCol w:w="387"/>
                              <w:gridCol w:w="388"/>
                              <w:gridCol w:w="387"/>
                              <w:gridCol w:w="3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56"/>
                              </w:trPr>
                              <w:tc>
                                <w:tcPr>
                                  <w:gridSpan w:val="8"/>
                                  <w:tcBorders>
                                    <w:top w:val="none" w:color="000000" w:sz="4" w:space="0"/>
                                    <w:left w:val="none" w:color="000000" w:sz="4" w:space="0"/>
                                    <w:bottom w:val="none" w:color="000000" w:sz="4" w:space="0"/>
                                    <w:right w:val="none" w:color="000000" w:sz="4" w:space="0"/>
                                  </w:tcBorders>
                                  <w:tcW w:w="3101" w:type="dxa"/>
                                  <w:vAlign w:val="top"/>
                                  <w:textDirection w:val="lrTb"/>
                                  <w:noWrap w:val="false"/>
                                </w:tcPr>
                                <w:p>
                                  <w:pPr>
                                    <w:pStyle w:val="917"/>
                                    <w:jc w:val="center"/>
                                    <w:rPr>
                                      <w:rFonts w:ascii="Times New Roman" w:hAnsi="Times New Roman"/>
                                    </w:rPr>
                                  </w:pPr>
                                  <w:r>
                                    <w:rPr>
                                      <w:rFonts w:ascii="Times New Roman" w:hAnsi="Times New Roman"/>
                                    </w:rPr>
                                    <w:t xml:space="preserve">Дата проведения ЕГЭ</w:t>
                                  </w:r>
                                  <w:r>
                                    <w:rPr>
                                      <w:rFonts w:ascii="Times New Roman" w:hAnsi="Times New Roman"/>
                                    </w:rPr>
                                  </w:r>
                                  <w:r>
                                    <w:rPr>
                                      <w:rFonts w:ascii="Times New Roman" w:hAnsi="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62"/>
                              </w:trPr>
                              <w:tc>
                                <w:tcPr>
                                  <w:shd w:val="clear" w:color="auto" w:fill="ffffff"/>
                                  <w:tcBorders>
                                    <w:top w:val="single" w:color="000000" w:sz="4" w:space="0"/>
                                    <w:left w:val="single" w:color="000000" w:sz="4" w:space="0"/>
                                    <w:bottom w:val="single" w:color="000000" w:sz="4" w:space="0"/>
                                    <w:right w:val="single" w:color="000000" w:sz="4" w:space="0"/>
                                  </w:tcBorders>
                                  <w:tcW w:w="387" w:type="dxa"/>
                                  <w:vAlign w:val="top"/>
                                  <w:textDirection w:val="lrTb"/>
                                  <w:noWrap w:val="false"/>
                                </w:tcPr>
                                <w:p>
                                  <w:pPr>
                                    <w:pStyle w:val="917"/>
                                    <w:jc w:val="center"/>
                                  </w:pPr>
                                  <w:r/>
                                  <w:r/>
                                </w:p>
                              </w:tc>
                              <w:tc>
                                <w:tcPr>
                                  <w:shd w:val="clear" w:color="auto" w:fill="ffffff"/>
                                  <w:tcBorders>
                                    <w:top w:val="single" w:color="000000" w:sz="4" w:space="0"/>
                                    <w:left w:val="single" w:color="000000" w:sz="4" w:space="0"/>
                                    <w:bottom w:val="single" w:color="000000" w:sz="4" w:space="0"/>
                                    <w:right w:val="single" w:color="000000" w:sz="4" w:space="0"/>
                                  </w:tcBorders>
                                  <w:tcW w:w="388" w:type="dxa"/>
                                  <w:vAlign w:val="top"/>
                                  <w:textDirection w:val="lrTb"/>
                                  <w:noWrap w:val="false"/>
                                </w:tcPr>
                                <w:p>
                                  <w:pPr>
                                    <w:pStyle w:val="917"/>
                                    <w:jc w:val="center"/>
                                  </w:pPr>
                                  <w:r/>
                                  <w:r/>
                                </w:p>
                              </w:tc>
                              <w:tc>
                                <w:tcPr>
                                  <w:tcBorders>
                                    <w:top w:val="none" w:color="000000" w:sz="4" w:space="0"/>
                                    <w:left w:val="single" w:color="000000" w:sz="4" w:space="0"/>
                                    <w:bottom w:val="none" w:color="000000" w:sz="4" w:space="0"/>
                                    <w:right w:val="none" w:color="000000" w:sz="4" w:space="0"/>
                                  </w:tcBorders>
                                  <w:tcW w:w="387" w:type="dxa"/>
                                  <w:vAlign w:val="top"/>
                                  <w:textDirection w:val="lrTb"/>
                                  <w:noWrap w:val="false"/>
                                </w:tcPr>
                                <w:p>
                                  <w:pPr>
                                    <w:pStyle w:val="917"/>
                                    <w:jc w:val="center"/>
                                    <w:rPr>
                                      <w:b/>
                                      <w:bCs/>
                                      <w:sz w:val="28"/>
                                    </w:rPr>
                                  </w:pPr>
                                  <w:r>
                                    <w:rPr>
                                      <w:b/>
                                      <w:bCs/>
                                      <w:sz w:val="28"/>
                                    </w:rPr>
                                    <w:t xml:space="preserve">.</w:t>
                                  </w:r>
                                  <w:r>
                                    <w:rPr>
                                      <w:b/>
                                      <w:bCs/>
                                      <w:sz w:val="28"/>
                                    </w:rPr>
                                  </w:r>
                                  <w:r>
                                    <w:rPr>
                                      <w:b/>
                                      <w:bCs/>
                                      <w:sz w:val="28"/>
                                    </w:rPr>
                                  </w:r>
                                </w:p>
                              </w:tc>
                              <w:tc>
                                <w:tcPr>
                                  <w:shd w:val="clear" w:color="auto" w:fill="ffffff"/>
                                  <w:tcW w:w="387" w:type="dxa"/>
                                  <w:vAlign w:val="top"/>
                                  <w:textDirection w:val="lrTb"/>
                                  <w:noWrap w:val="false"/>
                                </w:tcPr>
                                <w:p>
                                  <w:pPr>
                                    <w:pStyle w:val="917"/>
                                  </w:pPr>
                                  <w:r/>
                                  <w:r/>
                                </w:p>
                              </w:tc>
                              <w:tc>
                                <w:tcPr>
                                  <w:shd w:val="clear" w:color="auto" w:fill="ffffff"/>
                                  <w:tcW w:w="387" w:type="dxa"/>
                                  <w:vAlign w:val="top"/>
                                  <w:textDirection w:val="lrTb"/>
                                  <w:noWrap w:val="false"/>
                                </w:tcPr>
                                <w:p>
                                  <w:pPr>
                                    <w:pStyle w:val="917"/>
                                    <w:jc w:val="center"/>
                                  </w:pPr>
                                  <w:r/>
                                  <w:r/>
                                </w:p>
                              </w:tc>
                              <w:tc>
                                <w:tcPr>
                                  <w:tcBorders>
                                    <w:top w:val="none" w:color="000000" w:sz="4" w:space="0"/>
                                    <w:left w:val="none" w:color="000000" w:sz="4" w:space="0"/>
                                    <w:bottom w:val="none" w:color="000000" w:sz="4" w:space="0"/>
                                    <w:right w:val="none" w:color="000000" w:sz="4" w:space="0"/>
                                  </w:tcBorders>
                                  <w:tcW w:w="388" w:type="dxa"/>
                                  <w:vAlign w:val="top"/>
                                  <w:textDirection w:val="lrTb"/>
                                  <w:noWrap w:val="false"/>
                                </w:tcPr>
                                <w:p>
                                  <w:pPr>
                                    <w:pStyle w:val="917"/>
                                    <w:jc w:val="center"/>
                                    <w:rPr>
                                      <w:b/>
                                      <w:bCs/>
                                      <w:sz w:val="28"/>
                                    </w:rPr>
                                  </w:pPr>
                                  <w:r>
                                    <w:rPr>
                                      <w:b/>
                                      <w:bCs/>
                                      <w:sz w:val="28"/>
                                    </w:rPr>
                                    <w:t xml:space="preserve">.</w:t>
                                  </w:r>
                                  <w:r>
                                    <w:rPr>
                                      <w:b/>
                                      <w:bCs/>
                                      <w:sz w:val="28"/>
                                    </w:rPr>
                                  </w:r>
                                  <w:r>
                                    <w:rPr>
                                      <w:b/>
                                      <w:bCs/>
                                      <w:sz w:val="28"/>
                                    </w:rPr>
                                  </w:r>
                                </w:p>
                              </w:tc>
                              <w:tc>
                                <w:tcPr>
                                  <w:shd w:val="clear" w:color="auto" w:fill="ffffff"/>
                                  <w:tcW w:w="387" w:type="dxa"/>
                                  <w:vAlign w:val="top"/>
                                  <w:textDirection w:val="lrTb"/>
                                  <w:noWrap w:val="false"/>
                                </w:tcPr>
                                <w:p>
                                  <w:pPr>
                                    <w:pStyle w:val="917"/>
                                    <w:jc w:val="center"/>
                                  </w:pPr>
                                  <w:r/>
                                  <w:r/>
                                </w:p>
                              </w:tc>
                              <w:tc>
                                <w:tcPr>
                                  <w:shd w:val="clear" w:color="auto" w:fill="ffffff"/>
                                  <w:tcW w:w="390" w:type="dxa"/>
                                  <w:vAlign w:val="top"/>
                                  <w:textDirection w:val="lrTb"/>
                                  <w:noWrap w:val="false"/>
                                </w:tcPr>
                                <w:p>
                                  <w:pPr>
                                    <w:pStyle w:val="917"/>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162"/>
                              </w:trPr>
                              <w:tc>
                                <w:tcPr>
                                  <w:gridSpan w:val="8"/>
                                  <w:tcBorders>
                                    <w:top w:val="none" w:color="000000" w:sz="4" w:space="0"/>
                                    <w:left w:val="none" w:color="000000" w:sz="4" w:space="0"/>
                                    <w:bottom w:val="none" w:color="000000" w:sz="4" w:space="0"/>
                                    <w:right w:val="none" w:color="000000" w:sz="4" w:space="0"/>
                                  </w:tcBorders>
                                  <w:tcW w:w="3101" w:type="dxa"/>
                                  <w:vAlign w:val="top"/>
                                  <w:textDirection w:val="lrTb"/>
                                  <w:noWrap w:val="false"/>
                                </w:tcPr>
                                <w:p>
                                  <w:pPr>
                                    <w:pStyle w:val="917"/>
                                    <w:jc w:val="center"/>
                                  </w:pPr>
                                  <w:r/>
                                  <w:r/>
                                </w:p>
                              </w:tc>
                            </w:tr>
                          </w:tbl>
                          <w:p>
                            <w:pPr>
                              <w:pStyle w:val="917"/>
                            </w:pPr>
                            <w:r/>
                            <w:r/>
                          </w:p>
                          <w:p>
                            <w:pPr>
                              <w:pStyle w:val="917"/>
                            </w:pPr>
                            <w:r/>
                            <w:r/>
                          </w:p>
                          <w:p>
                            <w:pPr>
                              <w:pStyle w:val="917"/>
                              <w:jc w:val="both"/>
                            </w:pPr>
                            <w:r/>
                            <w:r/>
                          </w:p>
                        </w:txbxContent>
                      </wps:txbx>
                      <wps:bodyPr wrap="square" upright="1"/>
                    </wps:wsp>
                  </a:graphicData>
                </a:graphic>
              </wp:anchor>
            </w:drawing>
          </mc:Choice>
          <mc:Fallback>
            <w:pict>
              <v:shape id="shape 5" o:spid="_x0000_s5" o:spt="1" type="#_x0000_t1" style="position:absolute;z-index:251658244;o:allowoverlap:true;o:allowincell:true;mso-position-horizontal-relative:text;margin-left:44.85pt;mso-position-horizontal:absolute;mso-position-vertical-relative:text;margin-top:3.50pt;mso-position-vertical:absolute;width:180.00pt;height:50.95pt;mso-wrap-distance-left:9.00pt;mso-wrap-distance-top:0.00pt;mso-wrap-distance-right:9.00pt;mso-wrap-distance-bottom:0.00pt;visibility:visible;" fillcolor="#C0C0C0" strokecolor="#000000">
                <v:textbox inset="0,0,0,0">
                  <w:txbxContent>
                    <w:tbl>
                      <w:tblPr>
                        <w:tblW w:w="0" w:type="auto"/>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87"/>
                        <w:gridCol w:w="388"/>
                        <w:gridCol w:w="387"/>
                        <w:gridCol w:w="387"/>
                        <w:gridCol w:w="387"/>
                        <w:gridCol w:w="388"/>
                        <w:gridCol w:w="387"/>
                        <w:gridCol w:w="3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56"/>
                        </w:trPr>
                        <w:tc>
                          <w:tcPr>
                            <w:gridSpan w:val="8"/>
                            <w:tcBorders>
                              <w:top w:val="none" w:color="000000" w:sz="4" w:space="0"/>
                              <w:left w:val="none" w:color="000000" w:sz="4" w:space="0"/>
                              <w:bottom w:val="none" w:color="000000" w:sz="4" w:space="0"/>
                              <w:right w:val="none" w:color="000000" w:sz="4" w:space="0"/>
                            </w:tcBorders>
                            <w:tcW w:w="3101" w:type="dxa"/>
                            <w:vAlign w:val="top"/>
                            <w:textDirection w:val="lrTb"/>
                            <w:noWrap w:val="false"/>
                          </w:tcPr>
                          <w:p>
                            <w:pPr>
                              <w:pStyle w:val="917"/>
                              <w:jc w:val="center"/>
                              <w:rPr>
                                <w:rFonts w:ascii="Times New Roman" w:hAnsi="Times New Roman"/>
                              </w:rPr>
                            </w:pPr>
                            <w:r>
                              <w:rPr>
                                <w:rFonts w:ascii="Times New Roman" w:hAnsi="Times New Roman"/>
                              </w:rPr>
                              <w:t xml:space="preserve">Дата проведения ЕГЭ</w:t>
                            </w:r>
                            <w:r>
                              <w:rPr>
                                <w:rFonts w:ascii="Times New Roman" w:hAnsi="Times New Roman"/>
                              </w:rPr>
                            </w:r>
                            <w:r>
                              <w:rPr>
                                <w:rFonts w:ascii="Times New Roman" w:hAnsi="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62"/>
                        </w:trPr>
                        <w:tc>
                          <w:tcPr>
                            <w:shd w:val="clear" w:color="auto" w:fill="ffffff"/>
                            <w:tcBorders>
                              <w:top w:val="single" w:color="000000" w:sz="4" w:space="0"/>
                              <w:left w:val="single" w:color="000000" w:sz="4" w:space="0"/>
                              <w:bottom w:val="single" w:color="000000" w:sz="4" w:space="0"/>
                              <w:right w:val="single" w:color="000000" w:sz="4" w:space="0"/>
                            </w:tcBorders>
                            <w:tcW w:w="387" w:type="dxa"/>
                            <w:vAlign w:val="top"/>
                            <w:textDirection w:val="lrTb"/>
                            <w:noWrap w:val="false"/>
                          </w:tcPr>
                          <w:p>
                            <w:pPr>
                              <w:pStyle w:val="917"/>
                              <w:jc w:val="center"/>
                            </w:pPr>
                            <w:r/>
                            <w:r/>
                          </w:p>
                        </w:tc>
                        <w:tc>
                          <w:tcPr>
                            <w:shd w:val="clear" w:color="auto" w:fill="ffffff"/>
                            <w:tcBorders>
                              <w:top w:val="single" w:color="000000" w:sz="4" w:space="0"/>
                              <w:left w:val="single" w:color="000000" w:sz="4" w:space="0"/>
                              <w:bottom w:val="single" w:color="000000" w:sz="4" w:space="0"/>
                              <w:right w:val="single" w:color="000000" w:sz="4" w:space="0"/>
                            </w:tcBorders>
                            <w:tcW w:w="388" w:type="dxa"/>
                            <w:vAlign w:val="top"/>
                            <w:textDirection w:val="lrTb"/>
                            <w:noWrap w:val="false"/>
                          </w:tcPr>
                          <w:p>
                            <w:pPr>
                              <w:pStyle w:val="917"/>
                              <w:jc w:val="center"/>
                            </w:pPr>
                            <w:r/>
                            <w:r/>
                          </w:p>
                        </w:tc>
                        <w:tc>
                          <w:tcPr>
                            <w:tcBorders>
                              <w:top w:val="none" w:color="000000" w:sz="4" w:space="0"/>
                              <w:left w:val="single" w:color="000000" w:sz="4" w:space="0"/>
                              <w:bottom w:val="none" w:color="000000" w:sz="4" w:space="0"/>
                              <w:right w:val="none" w:color="000000" w:sz="4" w:space="0"/>
                            </w:tcBorders>
                            <w:tcW w:w="387" w:type="dxa"/>
                            <w:vAlign w:val="top"/>
                            <w:textDirection w:val="lrTb"/>
                            <w:noWrap w:val="false"/>
                          </w:tcPr>
                          <w:p>
                            <w:pPr>
                              <w:pStyle w:val="917"/>
                              <w:jc w:val="center"/>
                              <w:rPr>
                                <w:b/>
                                <w:bCs/>
                                <w:sz w:val="28"/>
                              </w:rPr>
                            </w:pPr>
                            <w:r>
                              <w:rPr>
                                <w:b/>
                                <w:bCs/>
                                <w:sz w:val="28"/>
                              </w:rPr>
                              <w:t xml:space="preserve">.</w:t>
                            </w:r>
                            <w:r>
                              <w:rPr>
                                <w:b/>
                                <w:bCs/>
                                <w:sz w:val="28"/>
                              </w:rPr>
                            </w:r>
                            <w:r>
                              <w:rPr>
                                <w:b/>
                                <w:bCs/>
                                <w:sz w:val="28"/>
                              </w:rPr>
                            </w:r>
                          </w:p>
                        </w:tc>
                        <w:tc>
                          <w:tcPr>
                            <w:shd w:val="clear" w:color="auto" w:fill="ffffff"/>
                            <w:tcW w:w="387" w:type="dxa"/>
                            <w:vAlign w:val="top"/>
                            <w:textDirection w:val="lrTb"/>
                            <w:noWrap w:val="false"/>
                          </w:tcPr>
                          <w:p>
                            <w:pPr>
                              <w:pStyle w:val="917"/>
                            </w:pPr>
                            <w:r/>
                            <w:r/>
                          </w:p>
                        </w:tc>
                        <w:tc>
                          <w:tcPr>
                            <w:shd w:val="clear" w:color="auto" w:fill="ffffff"/>
                            <w:tcW w:w="387" w:type="dxa"/>
                            <w:vAlign w:val="top"/>
                            <w:textDirection w:val="lrTb"/>
                            <w:noWrap w:val="false"/>
                          </w:tcPr>
                          <w:p>
                            <w:pPr>
                              <w:pStyle w:val="917"/>
                              <w:jc w:val="center"/>
                            </w:pPr>
                            <w:r/>
                            <w:r/>
                          </w:p>
                        </w:tc>
                        <w:tc>
                          <w:tcPr>
                            <w:tcBorders>
                              <w:top w:val="none" w:color="000000" w:sz="4" w:space="0"/>
                              <w:left w:val="none" w:color="000000" w:sz="4" w:space="0"/>
                              <w:bottom w:val="none" w:color="000000" w:sz="4" w:space="0"/>
                              <w:right w:val="none" w:color="000000" w:sz="4" w:space="0"/>
                            </w:tcBorders>
                            <w:tcW w:w="388" w:type="dxa"/>
                            <w:vAlign w:val="top"/>
                            <w:textDirection w:val="lrTb"/>
                            <w:noWrap w:val="false"/>
                          </w:tcPr>
                          <w:p>
                            <w:pPr>
                              <w:pStyle w:val="917"/>
                              <w:jc w:val="center"/>
                              <w:rPr>
                                <w:b/>
                                <w:bCs/>
                                <w:sz w:val="28"/>
                              </w:rPr>
                            </w:pPr>
                            <w:r>
                              <w:rPr>
                                <w:b/>
                                <w:bCs/>
                                <w:sz w:val="28"/>
                              </w:rPr>
                              <w:t xml:space="preserve">.</w:t>
                            </w:r>
                            <w:r>
                              <w:rPr>
                                <w:b/>
                                <w:bCs/>
                                <w:sz w:val="28"/>
                              </w:rPr>
                            </w:r>
                            <w:r>
                              <w:rPr>
                                <w:b/>
                                <w:bCs/>
                                <w:sz w:val="28"/>
                              </w:rPr>
                            </w:r>
                          </w:p>
                        </w:tc>
                        <w:tc>
                          <w:tcPr>
                            <w:shd w:val="clear" w:color="auto" w:fill="ffffff"/>
                            <w:tcW w:w="387" w:type="dxa"/>
                            <w:vAlign w:val="top"/>
                            <w:textDirection w:val="lrTb"/>
                            <w:noWrap w:val="false"/>
                          </w:tcPr>
                          <w:p>
                            <w:pPr>
                              <w:pStyle w:val="917"/>
                              <w:jc w:val="center"/>
                            </w:pPr>
                            <w:r/>
                            <w:r/>
                          </w:p>
                        </w:tc>
                        <w:tc>
                          <w:tcPr>
                            <w:shd w:val="clear" w:color="auto" w:fill="ffffff"/>
                            <w:tcW w:w="390" w:type="dxa"/>
                            <w:vAlign w:val="top"/>
                            <w:textDirection w:val="lrTb"/>
                            <w:noWrap w:val="false"/>
                          </w:tcPr>
                          <w:p>
                            <w:pPr>
                              <w:pStyle w:val="917"/>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162"/>
                        </w:trPr>
                        <w:tc>
                          <w:tcPr>
                            <w:gridSpan w:val="8"/>
                            <w:tcBorders>
                              <w:top w:val="none" w:color="000000" w:sz="4" w:space="0"/>
                              <w:left w:val="none" w:color="000000" w:sz="4" w:space="0"/>
                              <w:bottom w:val="none" w:color="000000" w:sz="4" w:space="0"/>
                              <w:right w:val="none" w:color="000000" w:sz="4" w:space="0"/>
                            </w:tcBorders>
                            <w:tcW w:w="3101" w:type="dxa"/>
                            <w:vAlign w:val="top"/>
                            <w:textDirection w:val="lrTb"/>
                            <w:noWrap w:val="false"/>
                          </w:tcPr>
                          <w:p>
                            <w:pPr>
                              <w:pStyle w:val="917"/>
                              <w:jc w:val="center"/>
                            </w:pPr>
                            <w:r/>
                            <w:r/>
                          </w:p>
                        </w:tc>
                      </w:tr>
                    </w:tbl>
                    <w:p>
                      <w:pPr>
                        <w:pStyle w:val="917"/>
                      </w:pPr>
                      <w:r/>
                      <w:r/>
                    </w:p>
                    <w:p>
                      <w:pPr>
                        <w:pStyle w:val="917"/>
                      </w:pPr>
                      <w:r/>
                      <w:r/>
                    </w:p>
                    <w:p>
                      <w:pPr>
                        <w:pStyle w:val="917"/>
                        <w:jc w:val="both"/>
                      </w:pPr>
                      <w:r/>
                      <w:r/>
                    </w:p>
                  </w:txbxContent>
                </v:textbox>
              </v:shape>
            </w:pict>
          </mc:Fallback>
        </mc:AlternateContent>
      </w:r>
      <w:r>
        <w:rPr>
          <w:rFonts w:ascii="Tinos" w:hAnsi="Tinos" w:cs="Tinos"/>
          <w:i/>
          <w:sz w:val="28"/>
          <w:szCs w:val="28"/>
          <w:highlight w:val="cyan"/>
        </w:rPr>
      </w:r>
      <w:r>
        <w:rPr>
          <w:rFonts w:ascii="Tinos" w:hAnsi="Tinos" w:cs="Tinos"/>
          <w:i/>
          <w:sz w:val="28"/>
          <w:szCs w:val="28"/>
          <w:highlight w:val="cyan"/>
        </w:rPr>
      </w:r>
    </w:p>
    <w:p>
      <w:pPr>
        <w:pStyle w:val="917"/>
        <w:ind w:firstLine="709"/>
        <w:jc w:val="both"/>
        <w:spacing w:after="0" w:line="240" w:lineRule="auto"/>
        <w:rPr>
          <w:rFonts w:ascii="Tinos" w:hAnsi="Tinos" w:cs="Tinos"/>
          <w:i/>
          <w:sz w:val="28"/>
          <w:szCs w:val="28"/>
          <w:highlight w:val="cyan"/>
        </w:rPr>
      </w:pPr>
      <w:r>
        <w:rPr>
          <w:rFonts w:ascii="Tinos" w:hAnsi="Tinos" w:eastAsia="Tinos" w:cs="Tinos"/>
          <w:i/>
          <w:sz w:val="28"/>
          <w:szCs w:val="28"/>
          <w:highlight w:val="cyan"/>
          <w:lang w:eastAsia="ru-RU"/>
        </w:rPr>
      </w:r>
      <w:r>
        <w:rPr>
          <w:rFonts w:ascii="Tinos" w:hAnsi="Tinos" w:cs="Tinos"/>
          <w:i/>
          <w:sz w:val="28"/>
          <w:szCs w:val="28"/>
          <w:highlight w:val="cyan"/>
        </w:rPr>
      </w:r>
      <w:r>
        <w:rPr>
          <w:rFonts w:ascii="Tinos" w:hAnsi="Tinos" w:cs="Tinos"/>
          <w:i/>
          <w:sz w:val="28"/>
          <w:szCs w:val="28"/>
          <w:highlight w:val="cyan"/>
        </w:rPr>
      </w:r>
    </w:p>
    <w:p>
      <w:pPr>
        <w:pStyle w:val="917"/>
        <w:ind w:firstLine="709"/>
        <w:jc w:val="both"/>
        <w:spacing w:after="0" w:line="240" w:lineRule="auto"/>
        <w:rPr>
          <w:rFonts w:ascii="Tinos" w:hAnsi="Tinos" w:cs="Tinos"/>
          <w:i/>
          <w:sz w:val="28"/>
          <w:szCs w:val="28"/>
          <w:highlight w:val="cyan"/>
        </w:rPr>
      </w:pPr>
      <w:r>
        <w:rPr>
          <w:rFonts w:ascii="Tinos" w:hAnsi="Tinos" w:eastAsia="Tinos" w:cs="Tinos"/>
          <w:i/>
          <w:sz w:val="28"/>
          <w:szCs w:val="28"/>
          <w:highlight w:val="cyan"/>
          <w:lang w:eastAsia="ru-RU"/>
        </w:rPr>
      </w:r>
      <w:r>
        <w:rPr>
          <w:rFonts w:ascii="Tinos" w:hAnsi="Tinos" w:cs="Tinos"/>
          <w:i/>
          <w:sz w:val="28"/>
          <w:szCs w:val="28"/>
          <w:highlight w:val="cyan"/>
        </w:rPr>
      </w:r>
      <w:r>
        <w:rPr>
          <w:rFonts w:ascii="Tinos" w:hAnsi="Tinos" w:cs="Tinos"/>
          <w:i/>
          <w:sz w:val="28"/>
          <w:szCs w:val="28"/>
          <w:highlight w:val="cyan"/>
        </w:rPr>
      </w:r>
    </w:p>
    <w:p>
      <w:pPr>
        <w:pStyle w:val="917"/>
        <w:ind w:firstLine="709"/>
        <w:jc w:val="both"/>
        <w:spacing w:after="0" w:line="240" w:lineRule="auto"/>
        <w:rPr>
          <w:rFonts w:ascii="Tinos" w:hAnsi="Tinos" w:cs="Tinos"/>
          <w:i/>
          <w:sz w:val="28"/>
          <w:szCs w:val="28"/>
          <w:highlight w:val="cyan"/>
        </w:rPr>
      </w:pPr>
      <w:r>
        <w:rPr>
          <w:rFonts w:ascii="Tinos" w:hAnsi="Tinos" w:eastAsia="Tinos" w:cs="Tinos"/>
          <w:i/>
          <w:sz w:val="28"/>
          <w:szCs w:val="28"/>
          <w:highlight w:val="cyan"/>
          <w:lang w:eastAsia="ru-RU"/>
        </w:rPr>
      </w:r>
      <w:r>
        <w:rPr>
          <w:rFonts w:ascii="Tinos" w:hAnsi="Tinos" w:cs="Tinos"/>
          <w:i/>
          <w:sz w:val="28"/>
          <w:szCs w:val="28"/>
          <w:highlight w:val="cyan"/>
        </w:rPr>
      </w:r>
      <w:r>
        <w:rPr>
          <w:rFonts w:ascii="Tinos" w:hAnsi="Tinos" w:cs="Tinos"/>
          <w:i/>
          <w:sz w:val="28"/>
          <w:szCs w:val="28"/>
          <w:highlight w:val="cyan"/>
        </w:rPr>
      </w:r>
    </w:p>
    <w:p>
      <w:pPr>
        <w:pStyle w:val="917"/>
        <w:contextualSpacing/>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lang w:eastAsia="ru-RU" w:bidi="ru-RU"/>
        </w:rPr>
        <w:t xml:space="preserve">Во время экзамена на рабочем столе участника экзамена, помимо экзаменационных материалов, могут находиться:</w:t>
      </w:r>
      <w:r>
        <w:rPr>
          <w:rFonts w:ascii="Tinos" w:hAnsi="Tinos" w:cs="Tinos"/>
          <w:i/>
          <w:sz w:val="28"/>
          <w:szCs w:val="28"/>
          <w:highlight w:val="none"/>
        </w:rPr>
      </w:r>
      <w:r>
        <w:rPr>
          <w:rFonts w:ascii="Tinos" w:hAnsi="Tinos" w:cs="Tinos"/>
          <w:i/>
          <w:sz w:val="28"/>
          <w:szCs w:val="28"/>
          <w:highlight w:val="none"/>
        </w:rPr>
      </w:r>
    </w:p>
    <w:p>
      <w:pPr>
        <w:pStyle w:val="917"/>
        <w:contextualSpacing/>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lang w:eastAsia="ru-RU" w:bidi="ru-RU"/>
        </w:rPr>
        <w:t xml:space="preserve">- г</w:t>
      </w:r>
      <w:r>
        <w:rPr>
          <w:rFonts w:ascii="Tinos" w:hAnsi="Tinos" w:eastAsia="Tinos" w:cs="Tinos"/>
          <w:i/>
          <w:sz w:val="28"/>
          <w:szCs w:val="28"/>
          <w:highlight w:val="none"/>
          <w:lang w:eastAsia="ru-RU" w:bidi="ru-RU"/>
        </w:rPr>
        <w:t xml:space="preserve">елевая или капиллярная ручка с чернилами черного цвета;</w:t>
      </w:r>
      <w:r>
        <w:rPr>
          <w:rFonts w:ascii="Tinos" w:hAnsi="Tinos" w:cs="Tinos"/>
          <w:i/>
          <w:sz w:val="28"/>
          <w:szCs w:val="28"/>
          <w:highlight w:val="none"/>
        </w:rPr>
      </w:r>
      <w:r>
        <w:rPr>
          <w:rFonts w:ascii="Tinos" w:hAnsi="Tinos" w:cs="Tinos"/>
          <w:i/>
          <w:sz w:val="28"/>
          <w:szCs w:val="28"/>
          <w:highlight w:val="none"/>
        </w:rPr>
      </w:r>
    </w:p>
    <w:p>
      <w:pPr>
        <w:pStyle w:val="917"/>
        <w:contextualSpacing/>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lang w:eastAsia="ru-RU" w:bidi="ru-RU"/>
        </w:rPr>
        <w:t xml:space="preserve">- </w:t>
      </w:r>
      <w:r>
        <w:rPr>
          <w:rFonts w:ascii="Tinos" w:hAnsi="Tinos" w:eastAsia="Tinos" w:cs="Tinos"/>
          <w:i/>
          <w:sz w:val="28"/>
          <w:szCs w:val="28"/>
          <w:highlight w:val="none"/>
          <w:lang w:eastAsia="ru-RU" w:bidi="ru-RU"/>
        </w:rPr>
        <w:t xml:space="preserve">документ, удостоверяющий личность;</w:t>
      </w:r>
      <w:r>
        <w:rPr>
          <w:rFonts w:ascii="Tinos" w:hAnsi="Tinos" w:cs="Tinos"/>
          <w:i/>
          <w:sz w:val="28"/>
          <w:szCs w:val="28"/>
          <w:highlight w:val="none"/>
        </w:rPr>
      </w:r>
      <w:r>
        <w:rPr>
          <w:rFonts w:ascii="Tinos" w:hAnsi="Tinos" w:cs="Tinos"/>
          <w:i/>
          <w:sz w:val="28"/>
          <w:szCs w:val="28"/>
          <w:highlight w:val="none"/>
        </w:rPr>
      </w:r>
    </w:p>
    <w:p>
      <w:pPr>
        <w:pStyle w:val="917"/>
        <w:contextualSpacing/>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lang w:eastAsia="ru-RU" w:bidi="ru-RU"/>
        </w:rPr>
        <w:t xml:space="preserve">- </w:t>
      </w:r>
      <w:r>
        <w:rPr>
          <w:rFonts w:ascii="Tinos" w:hAnsi="Tinos" w:eastAsia="Tinos" w:cs="Tinos"/>
          <w:i/>
          <w:sz w:val="28"/>
          <w:szCs w:val="28"/>
          <w:highlight w:val="none"/>
          <w:lang w:eastAsia="ru-RU" w:bidi="ru-RU"/>
        </w:rPr>
        <w:t xml:space="preserve">лекарства (при необходимости);</w:t>
      </w:r>
      <w:r>
        <w:rPr>
          <w:rFonts w:ascii="Tinos" w:hAnsi="Tinos" w:cs="Tinos"/>
          <w:i/>
          <w:sz w:val="28"/>
          <w:szCs w:val="28"/>
          <w:highlight w:val="none"/>
        </w:rPr>
      </w:r>
      <w:r>
        <w:rPr>
          <w:rFonts w:ascii="Tinos" w:hAnsi="Tinos" w:cs="Tinos"/>
          <w:i/>
          <w:sz w:val="28"/>
          <w:szCs w:val="28"/>
          <w:highlight w:val="none"/>
        </w:rPr>
      </w:r>
    </w:p>
    <w:p>
      <w:pPr>
        <w:pStyle w:val="917"/>
        <w:contextualSpacing/>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lang w:eastAsia="ru-RU" w:bidi="ru-RU"/>
        </w:rPr>
        <w:t xml:space="preserve">- </w:t>
      </w:r>
      <w:r>
        <w:rPr>
          <w:rFonts w:ascii="Tinos" w:hAnsi="Tinos" w:eastAsia="Tinos" w:cs="Tinos"/>
          <w:i/>
          <w:sz w:val="28"/>
          <w:szCs w:val="28"/>
          <w:highlight w:val="none"/>
          <w:lang w:eastAsia="ru-RU" w:bidi="ru-RU"/>
        </w:rPr>
        <w:t xml:space="preserve">продук</w:t>
      </w:r>
      <w:r>
        <w:rPr>
          <w:rFonts w:ascii="Tinos" w:hAnsi="Tinos" w:eastAsia="Tinos" w:cs="Tinos"/>
          <w:i/>
          <w:sz w:val="28"/>
          <w:szCs w:val="28"/>
          <w:highlight w:val="none"/>
          <w:lang w:eastAsia="ru-RU" w:bidi="ru-RU"/>
        </w:rPr>
        <w:t xml:space="preserve">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экзаменов от выполнения ими ЭР (при необходимости);</w:t>
      </w:r>
      <w:r>
        <w:rPr>
          <w:rFonts w:ascii="Tinos" w:hAnsi="Tinos" w:cs="Tinos"/>
          <w:i/>
          <w:sz w:val="28"/>
          <w:szCs w:val="28"/>
          <w:highlight w:val="none"/>
        </w:rPr>
      </w:r>
      <w:r>
        <w:rPr>
          <w:rFonts w:ascii="Tinos" w:hAnsi="Tinos" w:cs="Tinos"/>
          <w:i/>
          <w:sz w:val="28"/>
          <w:szCs w:val="28"/>
          <w:highlight w:val="none"/>
        </w:rPr>
      </w:r>
    </w:p>
    <w:p>
      <w:pPr>
        <w:pStyle w:val="917"/>
        <w:contextualSpacing/>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lang w:eastAsia="ru-RU" w:bidi="ru-RU"/>
        </w:rPr>
        <w:t xml:space="preserve">- </w:t>
      </w:r>
      <w:r>
        <w:rPr>
          <w:rFonts w:ascii="Tinos" w:hAnsi="Tinos" w:eastAsia="Tinos" w:cs="Tinos"/>
          <w:i/>
          <w:sz w:val="28"/>
          <w:szCs w:val="28"/>
          <w:highlight w:val="none"/>
          <w:lang w:eastAsia="ru-RU" w:bidi="ru-RU"/>
        </w:rPr>
        <w:t xml:space="preserve">специальные технические средства (для лиц с ОВЗ, детей-инвалидов, инвалидов);</w:t>
      </w:r>
      <w:r>
        <w:rPr>
          <w:rFonts w:ascii="Tinos" w:hAnsi="Tinos" w:cs="Tinos"/>
          <w:i/>
          <w:sz w:val="28"/>
          <w:szCs w:val="28"/>
          <w:highlight w:val="none"/>
        </w:rPr>
      </w:r>
      <w:r>
        <w:rPr>
          <w:rFonts w:ascii="Tinos" w:hAnsi="Tinos" w:cs="Tinos"/>
          <w:i/>
          <w:sz w:val="28"/>
          <w:szCs w:val="28"/>
          <w:highlight w:val="none"/>
        </w:rPr>
      </w:r>
    </w:p>
    <w:p>
      <w:pPr>
        <w:pStyle w:val="917"/>
        <w:contextualSpacing/>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lang w:eastAsia="ru-RU" w:bidi="ru-RU"/>
        </w:rPr>
        <w:t xml:space="preserve">- </w:t>
      </w:r>
      <w:r>
        <w:rPr>
          <w:rFonts w:ascii="Tinos" w:hAnsi="Tinos" w:eastAsia="Tinos" w:cs="Tinos"/>
          <w:i/>
          <w:sz w:val="28"/>
          <w:szCs w:val="28"/>
          <w:highlight w:val="none"/>
          <w:lang w:eastAsia="ru-RU" w:bidi="ru-RU"/>
        </w:rPr>
        <w:t xml:space="preserve">черновики, выданные в ППЭ.</w:t>
      </w:r>
      <w:r>
        <w:rPr>
          <w:rFonts w:ascii="Tinos" w:hAnsi="Tinos" w:cs="Tinos"/>
          <w:i/>
          <w:sz w:val="28"/>
          <w:szCs w:val="28"/>
          <w:highlight w:val="none"/>
        </w:rPr>
      </w:r>
      <w:r>
        <w:rPr>
          <w:rFonts w:ascii="Tinos" w:hAnsi="Tinos" w:cs="Tinos"/>
          <w:i/>
          <w:sz w:val="28"/>
          <w:szCs w:val="28"/>
          <w:highlight w:val="none"/>
        </w:rPr>
      </w:r>
    </w:p>
    <w:p>
      <w:pPr>
        <w:pStyle w:val="917"/>
        <w:contextualSpacing/>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lang w:eastAsia="ru-RU" w:bidi="ru-RU"/>
        </w:rPr>
        <w:t xml:space="preserve">Инструкция состоит из двух частей, первая из которых зачитывается участникам экзамена после их рассадки в аудитории, а вторая – после получения ими экзаменационных материалов.</w:t>
      </w:r>
      <w:r>
        <w:rPr>
          <w:rFonts w:ascii="Tinos" w:hAnsi="Tinos" w:cs="Tinos"/>
          <w:i/>
          <w:sz w:val="28"/>
          <w:szCs w:val="28"/>
          <w:highlight w:val="none"/>
        </w:rPr>
      </w:r>
      <w:r>
        <w:rPr>
          <w:rFonts w:ascii="Tinos" w:hAnsi="Tinos" w:cs="Tinos"/>
          <w:i/>
          <w:sz w:val="28"/>
          <w:szCs w:val="28"/>
          <w:highlight w:val="none"/>
        </w:rPr>
      </w:r>
    </w:p>
    <w:p>
      <w:pPr>
        <w:pStyle w:val="917"/>
        <w:contextualSpacing/>
        <w:ind w:firstLine="709"/>
        <w:jc w:val="both"/>
        <w:spacing w:after="0" w:line="240" w:lineRule="auto"/>
        <w:rPr>
          <w:rFonts w:ascii="Tinos" w:hAnsi="Tinos" w:cs="Tinos"/>
          <w:sz w:val="28"/>
          <w:szCs w:val="28"/>
          <w:highlight w:val="cyan"/>
        </w:rPr>
      </w:pPr>
      <w:r>
        <w:rPr>
          <w:rFonts w:ascii="Tinos" w:hAnsi="Tinos" w:eastAsia="Tinos" w:cs="Tinos"/>
          <w:sz w:val="28"/>
          <w:szCs w:val="28"/>
          <w:highlight w:val="cyan"/>
          <w:lang w:eastAsia="ru-RU"/>
        </w:rPr>
      </w:r>
      <w:r>
        <w:rPr>
          <w:rFonts w:ascii="Tinos" w:hAnsi="Tinos" w:cs="Tinos"/>
          <w:sz w:val="28"/>
          <w:szCs w:val="28"/>
          <w:highlight w:val="cyan"/>
        </w:rPr>
      </w:r>
      <w:r>
        <w:rPr>
          <w:rFonts w:ascii="Tinos" w:hAnsi="Tinos" w:cs="Tinos"/>
          <w:sz w:val="28"/>
          <w:szCs w:val="28"/>
          <w:highlight w:val="cyan"/>
        </w:rPr>
      </w:r>
    </w:p>
    <w:p>
      <w:pPr>
        <w:pStyle w:val="917"/>
        <w:ind w:firstLine="709"/>
        <w:jc w:val="both"/>
        <w:spacing w:after="0" w:line="240" w:lineRule="auto"/>
        <w:rPr>
          <w:rFonts w:ascii="Tinos" w:hAnsi="Tinos" w:cs="Tinos"/>
          <w:b/>
          <w:i/>
          <w:sz w:val="28"/>
          <w:szCs w:val="28"/>
          <w:highlight w:val="none"/>
        </w:rPr>
      </w:pPr>
      <w:r>
        <w:rPr>
          <w:rFonts w:ascii="Tinos" w:hAnsi="Tinos" w:eastAsia="Tinos" w:cs="Tinos"/>
          <w:b/>
          <w:i/>
          <w:sz w:val="28"/>
          <w:szCs w:val="28"/>
          <w:highlight w:val="none"/>
          <w:lang w:eastAsia="ru-RU"/>
        </w:rPr>
        <w:t xml:space="preserve">Кодировка учебных предметов:</w:t>
      </w:r>
      <w:r>
        <w:rPr>
          <w:rFonts w:ascii="Tinos" w:hAnsi="Tinos" w:cs="Tinos"/>
          <w:b/>
          <w:i/>
          <w:sz w:val="28"/>
          <w:szCs w:val="28"/>
          <w:highlight w:val="none"/>
        </w:rPr>
      </w:r>
      <w:r>
        <w:rPr>
          <w:rFonts w:ascii="Tinos" w:hAnsi="Tinos" w:cs="Tinos"/>
          <w:b/>
          <w:i/>
          <w:sz w:val="28"/>
          <w:szCs w:val="28"/>
          <w:highlight w:val="none"/>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0A0" w:firstRow="1" w:lastRow="0" w:firstColumn="1" w:lastColumn="0" w:noHBand="0" w:noVBand="0"/>
      </w:tblPr>
      <w:tblGrid>
        <w:gridCol w:w="2683"/>
        <w:gridCol w:w="2220"/>
        <w:gridCol w:w="2683"/>
        <w:gridCol w:w="27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1"/>
        </w:trPr>
        <w:tc>
          <w:tcPr>
            <w:tcW w:w="2684" w:type="auto"/>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Название учебного предмета</w:t>
            </w:r>
            <w:r>
              <w:rPr>
                <w:rFonts w:ascii="Tinos" w:hAnsi="Tinos" w:cs="Tinos"/>
                <w:sz w:val="20"/>
                <w:szCs w:val="20"/>
                <w:highlight w:val="none"/>
              </w:rPr>
            </w:r>
            <w:r>
              <w:rPr>
                <w:rFonts w:ascii="Tinos" w:hAnsi="Tinos" w:cs="Tinos"/>
                <w:sz w:val="20"/>
                <w:szCs w:val="20"/>
                <w:highlight w:val="none"/>
              </w:rPr>
            </w:r>
          </w:p>
        </w:tc>
        <w:tc>
          <w:tcPr>
            <w:tcW w:w="2221" w:type="auto"/>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Код учебного предмета</w:t>
            </w:r>
            <w:r>
              <w:rPr>
                <w:rFonts w:ascii="Tinos" w:hAnsi="Tinos" w:cs="Tinos"/>
                <w:sz w:val="20"/>
                <w:szCs w:val="20"/>
                <w:highlight w:val="none"/>
              </w:rPr>
            </w:r>
            <w:r>
              <w:rPr>
                <w:rFonts w:ascii="Tinos" w:hAnsi="Tinos" w:cs="Tinos"/>
                <w:sz w:val="20"/>
                <w:szCs w:val="20"/>
                <w:highlight w:val="none"/>
              </w:rPr>
            </w:r>
          </w:p>
        </w:tc>
        <w:tc>
          <w:tcPr>
            <w:tcW w:w="2684" w:type="auto"/>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Название учебного предмета</w:t>
            </w:r>
            <w:r>
              <w:rPr>
                <w:rFonts w:ascii="Tinos" w:hAnsi="Tinos" w:cs="Tinos"/>
                <w:sz w:val="20"/>
                <w:szCs w:val="20"/>
                <w:highlight w:val="none"/>
              </w:rPr>
            </w:r>
            <w:r>
              <w:rPr>
                <w:rFonts w:ascii="Tinos" w:hAnsi="Tinos" w:cs="Tinos"/>
                <w:sz w:val="20"/>
                <w:szCs w:val="20"/>
                <w:highlight w:val="none"/>
              </w:rPr>
            </w:r>
          </w:p>
        </w:tc>
        <w:tc>
          <w:tcPr>
            <w:tcW w:w="2221" w:type="auto"/>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Код учебного предмета</w:t>
            </w:r>
            <w:r>
              <w:rPr>
                <w:rFonts w:ascii="Tinos" w:hAnsi="Tinos" w:cs="Tinos"/>
                <w:sz w:val="20"/>
                <w:szCs w:val="20"/>
                <w:highlight w:val="none"/>
              </w:rPr>
            </w:r>
            <w:r>
              <w:rPr>
                <w:rFonts w:ascii="Tinos" w:hAnsi="Tinos" w:cs="Tino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684" w:type="auto"/>
            <w:vAlign w:val="top"/>
            <w:textDirection w:val="lrTb"/>
            <w:noWrap w:val="false"/>
          </w:tcPr>
          <w:p>
            <w:pPr>
              <w:pStyle w:val="917"/>
              <w:jc w:val="both"/>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Английский язык </w:t>
            </w:r>
            <w:r>
              <w:rPr>
                <w:rFonts w:ascii="Tinos" w:hAnsi="Tinos" w:cs="Tinos"/>
                <w:sz w:val="20"/>
                <w:szCs w:val="20"/>
                <w:highlight w:val="none"/>
              </w:rPr>
            </w:r>
            <w:r>
              <w:rPr>
                <w:rFonts w:ascii="Tinos" w:hAnsi="Tinos" w:cs="Tinos"/>
                <w:sz w:val="20"/>
                <w:szCs w:val="20"/>
                <w:highlight w:val="none"/>
              </w:rPr>
            </w:r>
          </w:p>
        </w:tc>
        <w:tc>
          <w:tcPr>
            <w:tcW w:w="2221" w:type="auto"/>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09</w:t>
            </w:r>
            <w:r>
              <w:rPr>
                <w:rFonts w:ascii="Tinos" w:hAnsi="Tinos" w:cs="Tinos"/>
                <w:sz w:val="20"/>
                <w:szCs w:val="20"/>
                <w:highlight w:val="none"/>
              </w:rPr>
            </w:r>
            <w:r>
              <w:rPr>
                <w:rFonts w:ascii="Tinos" w:hAnsi="Tinos" w:cs="Tinos"/>
                <w:sz w:val="20"/>
                <w:szCs w:val="20"/>
                <w:highlight w:val="none"/>
              </w:rPr>
            </w:r>
          </w:p>
        </w:tc>
        <w:tc>
          <w:tcPr>
            <w:tcW w:w="2684" w:type="auto"/>
            <w:vAlign w:val="top"/>
            <w:textDirection w:val="lrTb"/>
            <w:noWrap w:val="false"/>
          </w:tcPr>
          <w:p>
            <w:pPr>
              <w:pStyle w:val="917"/>
              <w:jc w:val="both"/>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Французский язык</w:t>
            </w:r>
            <w:r>
              <w:rPr>
                <w:rFonts w:ascii="Tinos" w:hAnsi="Tinos" w:cs="Tinos"/>
                <w:sz w:val="20"/>
                <w:szCs w:val="20"/>
                <w:highlight w:val="none"/>
              </w:rPr>
            </w:r>
            <w:r>
              <w:rPr>
                <w:rFonts w:ascii="Tinos" w:hAnsi="Tinos" w:cs="Tinos"/>
                <w:sz w:val="20"/>
                <w:szCs w:val="20"/>
                <w:highlight w:val="none"/>
              </w:rPr>
            </w:r>
          </w:p>
        </w:tc>
        <w:tc>
          <w:tcPr>
            <w:tcW w:w="2221" w:type="auto"/>
            <w:vAlign w:val="top"/>
            <w:textDirection w:val="lrTb"/>
            <w:noWrap w:val="false"/>
          </w:tcPr>
          <w:p>
            <w:pPr>
              <w:pStyle w:val="917"/>
              <w:ind w:firstLine="5"/>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11</w:t>
            </w:r>
            <w:r>
              <w:rPr>
                <w:rFonts w:ascii="Tinos" w:hAnsi="Tinos" w:cs="Tinos"/>
                <w:sz w:val="20"/>
                <w:szCs w:val="20"/>
                <w:highlight w:val="none"/>
              </w:rPr>
            </w:r>
            <w:r>
              <w:rPr>
                <w:rFonts w:ascii="Tinos" w:hAnsi="Tinos" w:cs="Tino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684" w:type="auto"/>
            <w:vAlign w:val="top"/>
            <w:textDirection w:val="lrTb"/>
            <w:noWrap w:val="false"/>
          </w:tcPr>
          <w:p>
            <w:pPr>
              <w:pStyle w:val="917"/>
              <w:jc w:val="both"/>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Немецкий язык </w:t>
            </w:r>
            <w:r>
              <w:rPr>
                <w:rFonts w:ascii="Tinos" w:hAnsi="Tinos" w:cs="Tinos"/>
                <w:sz w:val="20"/>
                <w:szCs w:val="20"/>
                <w:highlight w:val="none"/>
              </w:rPr>
            </w:r>
            <w:r>
              <w:rPr>
                <w:rFonts w:ascii="Tinos" w:hAnsi="Tinos" w:cs="Tinos"/>
                <w:sz w:val="20"/>
                <w:szCs w:val="20"/>
                <w:highlight w:val="none"/>
              </w:rPr>
            </w:r>
          </w:p>
        </w:tc>
        <w:tc>
          <w:tcPr>
            <w:tcW w:w="2221" w:type="auto"/>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10</w:t>
            </w:r>
            <w:r>
              <w:rPr>
                <w:rFonts w:ascii="Tinos" w:hAnsi="Tinos" w:cs="Tinos"/>
                <w:sz w:val="20"/>
                <w:szCs w:val="20"/>
                <w:highlight w:val="none"/>
              </w:rPr>
            </w:r>
            <w:r>
              <w:rPr>
                <w:rFonts w:ascii="Tinos" w:hAnsi="Tinos" w:cs="Tinos"/>
                <w:sz w:val="20"/>
                <w:szCs w:val="20"/>
                <w:highlight w:val="none"/>
              </w:rPr>
            </w:r>
          </w:p>
        </w:tc>
        <w:tc>
          <w:tcPr>
            <w:tcW w:w="2684" w:type="auto"/>
            <w:vAlign w:val="top"/>
            <w:textDirection w:val="lrTb"/>
            <w:noWrap w:val="false"/>
          </w:tcPr>
          <w:p>
            <w:pPr>
              <w:pStyle w:val="917"/>
              <w:jc w:val="both"/>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Испанский язык </w:t>
            </w:r>
            <w:r>
              <w:rPr>
                <w:rFonts w:ascii="Tinos" w:hAnsi="Tinos" w:cs="Tinos"/>
                <w:sz w:val="20"/>
                <w:szCs w:val="20"/>
                <w:highlight w:val="none"/>
              </w:rPr>
            </w:r>
            <w:r>
              <w:rPr>
                <w:rFonts w:ascii="Tinos" w:hAnsi="Tinos" w:cs="Tinos"/>
                <w:sz w:val="20"/>
                <w:szCs w:val="20"/>
                <w:highlight w:val="none"/>
              </w:rPr>
            </w:r>
          </w:p>
        </w:tc>
        <w:tc>
          <w:tcPr>
            <w:tcW w:w="2221" w:type="auto"/>
            <w:vAlign w:val="top"/>
            <w:textDirection w:val="lrTb"/>
            <w:noWrap w:val="false"/>
          </w:tcPr>
          <w:p>
            <w:pPr>
              <w:pStyle w:val="917"/>
              <w:ind w:firstLine="5"/>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13</w:t>
            </w:r>
            <w:r>
              <w:rPr>
                <w:rFonts w:ascii="Tinos" w:hAnsi="Tinos" w:cs="Tinos"/>
                <w:sz w:val="20"/>
                <w:szCs w:val="20"/>
                <w:highlight w:val="none"/>
              </w:rPr>
            </w:r>
            <w:r>
              <w:rPr>
                <w:rFonts w:ascii="Tinos" w:hAnsi="Tinos" w:cs="Tino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684" w:type="auto"/>
            <w:vAlign w:val="top"/>
            <w:textDirection w:val="lrTb"/>
            <w:noWrap w:val="false"/>
          </w:tcPr>
          <w:p>
            <w:pPr>
              <w:pStyle w:val="917"/>
              <w:jc w:val="both"/>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Китайский язык</w:t>
            </w:r>
            <w:r>
              <w:rPr>
                <w:rFonts w:ascii="Tinos" w:hAnsi="Tinos" w:cs="Tinos"/>
                <w:sz w:val="20"/>
                <w:szCs w:val="20"/>
                <w:highlight w:val="none"/>
              </w:rPr>
            </w:r>
            <w:r>
              <w:rPr>
                <w:rFonts w:ascii="Tinos" w:hAnsi="Tinos" w:cs="Tinos"/>
                <w:sz w:val="20"/>
                <w:szCs w:val="20"/>
                <w:highlight w:val="none"/>
              </w:rPr>
            </w:r>
          </w:p>
        </w:tc>
        <w:tc>
          <w:tcPr>
            <w:tcW w:w="2221" w:type="auto"/>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14</w:t>
            </w:r>
            <w:r>
              <w:rPr>
                <w:rFonts w:ascii="Tinos" w:hAnsi="Tinos" w:cs="Tinos"/>
                <w:sz w:val="20"/>
                <w:szCs w:val="20"/>
                <w:highlight w:val="none"/>
              </w:rPr>
            </w:r>
            <w:r>
              <w:rPr>
                <w:rFonts w:ascii="Tinos" w:hAnsi="Tinos" w:cs="Tinos"/>
                <w:sz w:val="20"/>
                <w:szCs w:val="20"/>
                <w:highlight w:val="none"/>
              </w:rPr>
            </w:r>
          </w:p>
        </w:tc>
        <w:tc>
          <w:tcPr>
            <w:tcW w:w="2684" w:type="auto"/>
            <w:vAlign w:val="top"/>
            <w:textDirection w:val="lrTb"/>
            <w:noWrap w:val="false"/>
          </w:tcPr>
          <w:p>
            <w:pPr>
              <w:pStyle w:val="917"/>
              <w:jc w:val="both"/>
              <w:spacing w:after="0" w:line="240" w:lineRule="auto"/>
              <w:rPr>
                <w:rFonts w:ascii="Tinos" w:hAnsi="Tinos" w:cs="Tinos"/>
                <w:sz w:val="20"/>
                <w:szCs w:val="20"/>
                <w:highlight w:val="none"/>
              </w:rPr>
            </w:pPr>
            <w:r>
              <w:rPr>
                <w:rFonts w:ascii="Tinos" w:hAnsi="Tinos" w:eastAsia="Tinos" w:cs="Tinos"/>
                <w:sz w:val="20"/>
                <w:szCs w:val="20"/>
                <w:highlight w:val="none"/>
                <w:lang w:eastAsia="ru-RU"/>
              </w:rPr>
            </w:r>
            <w:r>
              <w:rPr>
                <w:rFonts w:ascii="Tinos" w:hAnsi="Tinos" w:cs="Tinos"/>
                <w:sz w:val="20"/>
                <w:szCs w:val="20"/>
                <w:highlight w:val="none"/>
              </w:rPr>
            </w:r>
            <w:r>
              <w:rPr>
                <w:rFonts w:ascii="Tinos" w:hAnsi="Tinos" w:cs="Tinos"/>
                <w:sz w:val="20"/>
                <w:szCs w:val="20"/>
                <w:highlight w:val="none"/>
              </w:rPr>
            </w:r>
          </w:p>
        </w:tc>
        <w:tc>
          <w:tcPr>
            <w:tcW w:w="2221" w:type="auto"/>
            <w:vAlign w:val="top"/>
            <w:textDirection w:val="lrTb"/>
            <w:noWrap w:val="false"/>
          </w:tcPr>
          <w:p>
            <w:pPr>
              <w:pStyle w:val="917"/>
              <w:ind w:firstLine="709"/>
              <w:jc w:val="both"/>
              <w:spacing w:after="0" w:line="240" w:lineRule="auto"/>
              <w:rPr>
                <w:rFonts w:ascii="Tinos" w:hAnsi="Tinos" w:cs="Tinos"/>
                <w:sz w:val="20"/>
                <w:szCs w:val="20"/>
                <w:highlight w:val="none"/>
              </w:rPr>
            </w:pPr>
            <w:r>
              <w:rPr>
                <w:rFonts w:ascii="Tinos" w:hAnsi="Tinos" w:eastAsia="Tinos" w:cs="Tinos"/>
                <w:sz w:val="20"/>
                <w:szCs w:val="20"/>
                <w:highlight w:val="none"/>
                <w:lang w:eastAsia="ru-RU"/>
              </w:rPr>
            </w:r>
            <w:r>
              <w:rPr>
                <w:rFonts w:ascii="Tinos" w:hAnsi="Tinos" w:cs="Tinos"/>
                <w:sz w:val="20"/>
                <w:szCs w:val="20"/>
                <w:highlight w:val="none"/>
              </w:rPr>
            </w:r>
            <w:r>
              <w:rPr>
                <w:rFonts w:ascii="Tinos" w:hAnsi="Tinos" w:cs="Tinos"/>
                <w:sz w:val="20"/>
                <w:szCs w:val="20"/>
                <w:highlight w:val="none"/>
              </w:rPr>
            </w:r>
          </w:p>
        </w:tc>
      </w:tr>
    </w:tbl>
    <w:p>
      <w:pPr>
        <w:pStyle w:val="917"/>
        <w:ind w:firstLine="709"/>
        <w:jc w:val="both"/>
        <w:spacing w:after="0" w:line="240" w:lineRule="auto"/>
        <w:rPr>
          <w:rFonts w:ascii="Tinos" w:hAnsi="Tinos" w:cs="Tinos"/>
          <w:b/>
          <w:iCs/>
          <w:sz w:val="28"/>
          <w:szCs w:val="28"/>
          <w:highlight w:val="cyan"/>
        </w:rPr>
      </w:pPr>
      <w:r>
        <w:rPr>
          <w:rFonts w:ascii="Tinos" w:hAnsi="Tinos" w:eastAsia="Tinos" w:cs="Tinos"/>
          <w:b/>
          <w:iCs/>
          <w:sz w:val="28"/>
          <w:szCs w:val="28"/>
          <w:highlight w:val="cyan"/>
          <w:lang w:eastAsia="ru-RU"/>
        </w:rPr>
      </w:r>
      <w:r>
        <w:rPr>
          <w:rFonts w:ascii="Tinos" w:hAnsi="Tinos" w:cs="Tinos"/>
          <w:b/>
          <w:iCs/>
          <w:sz w:val="28"/>
          <w:szCs w:val="28"/>
          <w:highlight w:val="cyan"/>
        </w:rPr>
      </w:r>
      <w:r>
        <w:rPr>
          <w:rFonts w:ascii="Tinos" w:hAnsi="Tinos" w:cs="Tinos"/>
          <w:b/>
          <w:iCs/>
          <w:sz w:val="28"/>
          <w:szCs w:val="28"/>
          <w:highlight w:val="cyan"/>
        </w:rPr>
      </w:r>
    </w:p>
    <w:p>
      <w:pPr>
        <w:pStyle w:val="917"/>
        <w:ind w:firstLine="709"/>
        <w:jc w:val="both"/>
        <w:spacing w:after="0" w:line="240" w:lineRule="auto"/>
        <w:rPr>
          <w:rFonts w:ascii="Tinos" w:hAnsi="Tinos" w:cs="Tinos"/>
          <w:b/>
          <w:i/>
          <w:iCs/>
          <w:sz w:val="28"/>
          <w:szCs w:val="28"/>
          <w:highlight w:val="none"/>
        </w:rPr>
      </w:pPr>
      <w:r>
        <w:rPr>
          <w:rFonts w:ascii="Tinos" w:hAnsi="Tinos" w:eastAsia="Tinos" w:cs="Tinos"/>
          <w:b/>
          <w:i/>
          <w:iCs/>
          <w:sz w:val="28"/>
          <w:szCs w:val="28"/>
          <w:highlight w:val="none"/>
          <w:lang w:eastAsia="ru-RU"/>
        </w:rPr>
        <w:t xml:space="preserve">Продолжительность выполнения ЭР </w:t>
      </w:r>
      <w:r>
        <w:rPr>
          <w:rFonts w:ascii="Tinos" w:hAnsi="Tinos" w:cs="Tinos"/>
          <w:b/>
          <w:i/>
          <w:iCs/>
          <w:sz w:val="28"/>
          <w:szCs w:val="28"/>
          <w:highlight w:val="none"/>
        </w:rPr>
      </w:r>
      <w:r>
        <w:rPr>
          <w:rFonts w:ascii="Tinos" w:hAnsi="Tinos" w:cs="Tinos"/>
          <w:b/>
          <w:i/>
          <w:iCs/>
          <w:sz w:val="28"/>
          <w:szCs w:val="28"/>
          <w:highlight w:val="none"/>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510"/>
        <w:gridCol w:w="3600"/>
        <w:gridCol w:w="32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510" w:type="dxa"/>
            <w:vAlign w:val="center"/>
            <w:textDirection w:val="lrTb"/>
            <w:noWrap w:val="false"/>
          </w:tcPr>
          <w:p>
            <w:pPr>
              <w:pStyle w:val="917"/>
              <w:jc w:val="center"/>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Продолжительность выполнения ЭР</w:t>
            </w:r>
            <w:r>
              <w:rPr>
                <w:rFonts w:ascii="Tinos" w:hAnsi="Tinos" w:cs="Tinos"/>
                <w:iCs/>
                <w:sz w:val="20"/>
                <w:szCs w:val="20"/>
                <w:highlight w:val="none"/>
              </w:rPr>
            </w:r>
            <w:r>
              <w:rPr>
                <w:rFonts w:ascii="Tinos" w:hAnsi="Tinos" w:cs="Tinos"/>
                <w:iCs/>
                <w:sz w:val="20"/>
                <w:szCs w:val="20"/>
                <w:highlight w:val="none"/>
              </w:rPr>
            </w:r>
          </w:p>
        </w:tc>
        <w:tc>
          <w:tcPr>
            <w:tcW w:w="3600" w:type="dxa"/>
            <w:vAlign w:val="center"/>
            <w:textDirection w:val="lrTb"/>
            <w:noWrap w:val="false"/>
          </w:tcPr>
          <w:p>
            <w:pPr>
              <w:pStyle w:val="917"/>
              <w:jc w:val="center"/>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Продолжительность выполнения ЭР лицами с ОВЗ, детьми-инвалидами и инвалидами</w:t>
            </w:r>
            <w:r>
              <w:rPr>
                <w:rFonts w:ascii="Tinos" w:hAnsi="Tinos" w:cs="Tinos"/>
                <w:iCs/>
                <w:sz w:val="20"/>
                <w:szCs w:val="20"/>
                <w:highlight w:val="none"/>
              </w:rPr>
            </w:r>
            <w:r>
              <w:rPr>
                <w:rFonts w:ascii="Tinos" w:hAnsi="Tinos" w:cs="Tinos"/>
                <w:iCs/>
                <w:sz w:val="20"/>
                <w:szCs w:val="20"/>
                <w:highlight w:val="none"/>
              </w:rPr>
            </w:r>
          </w:p>
        </w:tc>
        <w:tc>
          <w:tcPr>
            <w:tcW w:w="3311" w:type="auto"/>
            <w:vAlign w:val="center"/>
            <w:textDirection w:val="lrTb"/>
            <w:noWrap w:val="false"/>
          </w:tcPr>
          <w:p>
            <w:pPr>
              <w:pStyle w:val="917"/>
              <w:jc w:val="center"/>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Название учебного предмета</w:t>
            </w:r>
            <w:r>
              <w:rPr>
                <w:rFonts w:ascii="Tinos" w:hAnsi="Tinos" w:cs="Tinos"/>
                <w:iCs/>
                <w:sz w:val="20"/>
                <w:szCs w:val="20"/>
                <w:highlight w:val="none"/>
              </w:rPr>
            </w:r>
            <w:r>
              <w:rPr>
                <w:rFonts w:ascii="Tinos" w:hAnsi="Tinos" w:cs="Tinos"/>
                <w:iC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510" w:type="dxa"/>
            <w:vAlign w:val="center"/>
            <w:textDirection w:val="lrTb"/>
            <w:noWrap w:val="false"/>
          </w:tcPr>
          <w:p>
            <w:pPr>
              <w:pStyle w:val="917"/>
              <w:jc w:val="center"/>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3 часа (180 минут)</w:t>
            </w:r>
            <w:r>
              <w:rPr>
                <w:rFonts w:ascii="Tinos" w:hAnsi="Tinos" w:cs="Tinos"/>
                <w:iCs/>
                <w:sz w:val="20"/>
                <w:szCs w:val="20"/>
                <w:highlight w:val="none"/>
              </w:rPr>
            </w:r>
            <w:r>
              <w:rPr>
                <w:rFonts w:ascii="Tinos" w:hAnsi="Tinos" w:cs="Tinos"/>
                <w:iCs/>
                <w:sz w:val="20"/>
                <w:szCs w:val="20"/>
                <w:highlight w:val="none"/>
              </w:rPr>
            </w:r>
          </w:p>
        </w:tc>
        <w:tc>
          <w:tcPr>
            <w:tcW w:w="3600" w:type="dxa"/>
            <w:vAlign w:val="center"/>
            <w:textDirection w:val="lrTb"/>
            <w:noWrap w:val="false"/>
          </w:tcPr>
          <w:p>
            <w:pPr>
              <w:pStyle w:val="917"/>
              <w:jc w:val="center"/>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4 часа 30 минут</w:t>
            </w:r>
            <w:r>
              <w:rPr>
                <w:rFonts w:ascii="Tinos" w:hAnsi="Tinos" w:cs="Tinos"/>
                <w:iCs/>
                <w:sz w:val="20"/>
                <w:szCs w:val="20"/>
                <w:highlight w:val="none"/>
              </w:rPr>
            </w:r>
            <w:r>
              <w:rPr>
                <w:rFonts w:ascii="Tinos" w:hAnsi="Tinos" w:cs="Tinos"/>
                <w:iCs/>
                <w:sz w:val="20"/>
                <w:szCs w:val="20"/>
                <w:highlight w:val="none"/>
              </w:rPr>
            </w:r>
          </w:p>
        </w:tc>
        <w:tc>
          <w:tcPr>
            <w:tcW w:w="3311" w:type="auto"/>
            <w:vAlign w:val="top"/>
            <w:textDirection w:val="lrTb"/>
            <w:noWrap w:val="false"/>
          </w:tcPr>
          <w:p>
            <w:pPr>
              <w:pStyle w:val="1018"/>
              <w:ind w:left="8" w:right="-15"/>
              <w:tabs>
                <w:tab w:val="left" w:pos="1749" w:leader="none"/>
                <w:tab w:val="left" w:pos="2277" w:leader="none"/>
                <w:tab w:val="left" w:pos="2819" w:leader="none"/>
              </w:tabs>
              <w:rPr>
                <w:rFonts w:ascii="Tinos" w:hAnsi="Tinos" w:cs="Tinos"/>
                <w:sz w:val="20"/>
                <w:szCs w:val="20"/>
                <w:highlight w:val="none"/>
              </w:rPr>
            </w:pPr>
            <w:r>
              <w:rPr>
                <w:rFonts w:ascii="Tinos" w:hAnsi="Tinos" w:eastAsia="Tinos" w:cs="Tinos"/>
                <w:sz w:val="20"/>
                <w:szCs w:val="20"/>
                <w:highlight w:val="none"/>
              </w:rPr>
              <w:t xml:space="preserve">Китайский язык </w:t>
            </w:r>
            <w:r>
              <w:rPr>
                <w:rFonts w:ascii="Tinos" w:hAnsi="Tinos" w:eastAsia="Tinos" w:cs="Tinos"/>
                <w:spacing w:val="-1"/>
                <w:sz w:val="20"/>
                <w:szCs w:val="20"/>
                <w:highlight w:val="none"/>
              </w:rPr>
              <w:t xml:space="preserve">(за</w:t>
            </w:r>
            <w:r>
              <w:rPr>
                <w:rFonts w:ascii="Tinos" w:hAnsi="Tinos" w:eastAsia="Tinos" w:cs="Tinos"/>
                <w:spacing w:val="-62"/>
                <w:sz w:val="20"/>
                <w:szCs w:val="20"/>
                <w:highlight w:val="none"/>
              </w:rPr>
              <w:t xml:space="preserve"> </w:t>
            </w:r>
            <w:r>
              <w:rPr>
                <w:rFonts w:ascii="Tinos" w:hAnsi="Tinos" w:eastAsia="Tinos" w:cs="Tinos"/>
                <w:sz w:val="20"/>
                <w:szCs w:val="20"/>
                <w:highlight w:val="none"/>
              </w:rPr>
              <w:t xml:space="preserve">исключением </w:t>
            </w:r>
            <w:r>
              <w:rPr>
                <w:rFonts w:ascii="Tinos" w:hAnsi="Tinos" w:eastAsia="Tinos" w:cs="Tinos"/>
                <w:sz w:val="20"/>
                <w:szCs w:val="20"/>
                <w:highlight w:val="none"/>
              </w:rPr>
              <w:t xml:space="preserve">устной части</w:t>
            </w:r>
            <w:r>
              <w:rPr>
                <w:rFonts w:ascii="Tinos" w:hAnsi="Tinos" w:eastAsia="Tinos" w:cs="Tinos"/>
                <w:sz w:val="20"/>
                <w:szCs w:val="20"/>
                <w:highlight w:val="none"/>
              </w:rPr>
              <w:t xml:space="preserve">)</w:t>
            </w:r>
            <w:r>
              <w:rPr>
                <w:rFonts w:ascii="Tinos" w:hAnsi="Tinos" w:cs="Tinos"/>
                <w:sz w:val="20"/>
                <w:szCs w:val="20"/>
                <w:highlight w:val="none"/>
              </w:rPr>
            </w:r>
            <w:r>
              <w:rPr>
                <w:rFonts w:ascii="Tinos" w:hAnsi="Tinos" w:cs="Tino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510" w:type="dxa"/>
            <w:vAlign w:val="center"/>
            <w:textDirection w:val="lrTb"/>
            <w:noWrap w:val="false"/>
          </w:tcPr>
          <w:p>
            <w:pPr>
              <w:pStyle w:val="917"/>
              <w:jc w:val="center"/>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3 часа 10 минут (190 минут)</w:t>
            </w:r>
            <w:r>
              <w:rPr>
                <w:rFonts w:ascii="Tinos" w:hAnsi="Tinos" w:cs="Tinos"/>
                <w:iCs/>
                <w:sz w:val="20"/>
                <w:szCs w:val="20"/>
                <w:highlight w:val="none"/>
              </w:rPr>
            </w:r>
            <w:r>
              <w:rPr>
                <w:rFonts w:ascii="Tinos" w:hAnsi="Tinos" w:cs="Tinos"/>
                <w:iCs/>
                <w:sz w:val="20"/>
                <w:szCs w:val="20"/>
                <w:highlight w:val="none"/>
              </w:rPr>
            </w:r>
          </w:p>
        </w:tc>
        <w:tc>
          <w:tcPr>
            <w:tcW w:w="3600" w:type="dxa"/>
            <w:vAlign w:val="center"/>
            <w:textDirection w:val="lrTb"/>
            <w:noWrap w:val="false"/>
          </w:tcPr>
          <w:p>
            <w:pPr>
              <w:pStyle w:val="917"/>
              <w:jc w:val="center"/>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4 часа 40 минут</w:t>
            </w:r>
            <w:r>
              <w:rPr>
                <w:rFonts w:ascii="Tinos" w:hAnsi="Tinos" w:cs="Tinos"/>
                <w:iCs/>
                <w:sz w:val="20"/>
                <w:szCs w:val="20"/>
                <w:highlight w:val="none"/>
              </w:rPr>
            </w:r>
            <w:r>
              <w:rPr>
                <w:rFonts w:ascii="Tinos" w:hAnsi="Tinos" w:cs="Tinos"/>
                <w:iCs/>
                <w:sz w:val="20"/>
                <w:szCs w:val="20"/>
                <w:highlight w:val="none"/>
              </w:rPr>
            </w:r>
          </w:p>
        </w:tc>
        <w:tc>
          <w:tcPr>
            <w:tcW w:w="3311" w:type="auto"/>
            <w:vAlign w:val="top"/>
            <w:textDirection w:val="lrTb"/>
            <w:noWrap w:val="false"/>
          </w:tcPr>
          <w:p>
            <w:pPr>
              <w:pStyle w:val="1018"/>
              <w:ind w:left="8" w:right="84"/>
              <w:rPr>
                <w:rFonts w:ascii="Tinos" w:hAnsi="Tinos" w:cs="Tinos"/>
                <w:sz w:val="20"/>
                <w:szCs w:val="20"/>
                <w:highlight w:val="none"/>
              </w:rPr>
            </w:pPr>
            <w:r>
              <w:rPr>
                <w:rFonts w:ascii="Tinos" w:hAnsi="Tinos" w:eastAsia="Tinos" w:cs="Tinos"/>
                <w:sz w:val="20"/>
                <w:szCs w:val="20"/>
                <w:highlight w:val="none"/>
              </w:rPr>
              <w:t xml:space="preserve">Английский, французский,</w:t>
            </w:r>
            <w:r>
              <w:rPr>
                <w:rFonts w:ascii="Tinos" w:hAnsi="Tinos" w:eastAsia="Tinos" w:cs="Tinos"/>
                <w:spacing w:val="-62"/>
                <w:sz w:val="20"/>
                <w:szCs w:val="20"/>
                <w:highlight w:val="none"/>
              </w:rPr>
              <w:t xml:space="preserve"> </w:t>
            </w:r>
            <w:r>
              <w:rPr>
                <w:rFonts w:ascii="Tinos" w:hAnsi="Tinos" w:eastAsia="Tinos" w:cs="Tinos"/>
                <w:sz w:val="20"/>
                <w:szCs w:val="20"/>
                <w:highlight w:val="none"/>
              </w:rPr>
              <w:t xml:space="preserve">немецкий и испанский</w:t>
            </w:r>
            <w:r>
              <w:rPr>
                <w:rFonts w:ascii="Tinos" w:hAnsi="Tinos" w:eastAsia="Tinos" w:cs="Tinos"/>
                <w:spacing w:val="1"/>
                <w:sz w:val="20"/>
                <w:szCs w:val="20"/>
                <w:highlight w:val="none"/>
              </w:rPr>
              <w:t xml:space="preserve"> </w:t>
            </w:r>
            <w:r>
              <w:rPr>
                <w:rFonts w:ascii="Tinos" w:hAnsi="Tinos" w:eastAsia="Tinos" w:cs="Tinos"/>
                <w:sz w:val="20"/>
                <w:szCs w:val="20"/>
                <w:highlight w:val="none"/>
              </w:rPr>
              <w:t xml:space="preserve">языки (за исключением</w:t>
            </w:r>
            <w:r>
              <w:rPr>
                <w:rFonts w:ascii="Tinos" w:hAnsi="Tinos" w:eastAsia="Tinos" w:cs="Tinos"/>
                <w:spacing w:val="1"/>
                <w:sz w:val="20"/>
                <w:szCs w:val="20"/>
                <w:highlight w:val="none"/>
              </w:rPr>
              <w:t xml:space="preserve"> </w:t>
            </w:r>
            <w:r>
              <w:rPr>
                <w:rFonts w:ascii="Tinos" w:hAnsi="Tinos" w:eastAsia="Tinos" w:cs="Tinos"/>
                <w:sz w:val="20"/>
                <w:szCs w:val="20"/>
                <w:highlight w:val="none"/>
              </w:rPr>
              <w:t xml:space="preserve">устной части</w:t>
            </w:r>
            <w:r>
              <w:rPr>
                <w:rFonts w:ascii="Tinos" w:hAnsi="Tinos" w:cs="Tinos"/>
                <w:sz w:val="20"/>
                <w:szCs w:val="20"/>
                <w:highlight w:val="none"/>
              </w:rPr>
            </w:r>
            <w:r>
              <w:rPr>
                <w:rFonts w:ascii="Tinos" w:hAnsi="Tinos" w:cs="Tinos"/>
                <w:sz w:val="20"/>
                <w:szCs w:val="20"/>
                <w:highlight w:val="none"/>
              </w:rPr>
            </w:r>
          </w:p>
        </w:tc>
      </w:tr>
    </w:tbl>
    <w:p>
      <w:pPr>
        <w:pStyle w:val="917"/>
        <w:ind w:firstLine="709"/>
        <w:jc w:val="both"/>
        <w:spacing w:after="0" w:line="240" w:lineRule="auto"/>
        <w:tabs>
          <w:tab w:val="left" w:pos="426" w:leader="none"/>
        </w:tabs>
        <w:rPr>
          <w:rFonts w:ascii="Tinos" w:hAnsi="Tinos" w:cs="Tinos"/>
          <w:i/>
          <w:sz w:val="28"/>
          <w:szCs w:val="28"/>
          <w:highlight w:val="cyan"/>
        </w:rPr>
      </w:pPr>
      <w:r>
        <w:rPr>
          <w:rFonts w:ascii="Tinos" w:hAnsi="Tinos" w:eastAsia="Tinos" w:cs="Tinos"/>
          <w:i/>
          <w:sz w:val="28"/>
          <w:szCs w:val="28"/>
          <w:highlight w:val="cyan"/>
          <w:lang w:eastAsia="ru-RU"/>
        </w:rPr>
      </w:r>
      <w:r>
        <w:rPr>
          <w:rFonts w:ascii="Tinos" w:hAnsi="Tinos" w:cs="Tinos"/>
          <w:i/>
          <w:sz w:val="28"/>
          <w:szCs w:val="28"/>
          <w:highlight w:val="cyan"/>
        </w:rPr>
      </w:r>
      <w:r>
        <w:rPr>
          <w:rFonts w:ascii="Tinos" w:hAnsi="Tinos" w:cs="Tinos"/>
          <w:i/>
          <w:sz w:val="28"/>
          <w:szCs w:val="28"/>
          <w:highlight w:val="cyan"/>
        </w:rPr>
      </w:r>
    </w:p>
    <w:p>
      <w:pPr>
        <w:pStyle w:val="917"/>
        <w:jc w:val="center"/>
        <w:spacing w:after="0" w:line="240" w:lineRule="auto"/>
        <w:rPr>
          <w:rFonts w:ascii="Tinos" w:hAnsi="Tinos" w:cs="Tinos"/>
          <w:b/>
          <w:iCs/>
          <w:sz w:val="28"/>
          <w:szCs w:val="28"/>
          <w:highlight w:val="none"/>
        </w:rPr>
      </w:pPr>
      <w:r>
        <w:rPr>
          <w:rFonts w:ascii="Tinos" w:hAnsi="Tinos" w:eastAsia="Tinos" w:cs="Tinos"/>
          <w:b/>
          <w:iCs/>
          <w:sz w:val="28"/>
          <w:szCs w:val="28"/>
          <w:highlight w:val="none"/>
          <w:lang w:eastAsia="ru-RU"/>
        </w:rPr>
        <w:t xml:space="preserve">Инструкция для участников экзамена</w:t>
      </w:r>
      <w:r>
        <w:rPr>
          <w:rFonts w:ascii="Tinos" w:hAnsi="Tinos" w:cs="Tinos"/>
          <w:b/>
          <w:iCs/>
          <w:sz w:val="28"/>
          <w:szCs w:val="28"/>
          <w:highlight w:val="none"/>
        </w:rPr>
      </w:r>
      <w:r>
        <w:rPr>
          <w:rFonts w:ascii="Tinos" w:hAnsi="Tinos" w:cs="Tinos"/>
          <w:b/>
          <w:iCs/>
          <w:sz w:val="28"/>
          <w:szCs w:val="28"/>
          <w:highlight w:val="none"/>
        </w:rPr>
      </w:r>
    </w:p>
    <w:p>
      <w:pPr>
        <w:pStyle w:val="917"/>
        <w:jc w:val="center"/>
        <w:spacing w:after="0" w:line="240" w:lineRule="auto"/>
        <w:rPr>
          <w:rFonts w:ascii="Tinos" w:hAnsi="Tinos" w:cs="Tinos"/>
          <w:b/>
          <w:iCs/>
          <w:sz w:val="28"/>
          <w:szCs w:val="28"/>
          <w:highlight w:val="cyan"/>
        </w:rPr>
      </w:pPr>
      <w:r>
        <w:rPr>
          <w:rFonts w:ascii="Tinos" w:hAnsi="Tinos" w:eastAsia="Tinos" w:cs="Tinos"/>
          <w:b/>
          <w:iCs/>
          <w:sz w:val="28"/>
          <w:szCs w:val="28"/>
          <w:highlight w:val="cyan"/>
          <w:lang w:eastAsia="ru-RU"/>
        </w:rPr>
      </w:r>
      <w:r>
        <w:rPr>
          <w:rFonts w:ascii="Tinos" w:hAnsi="Tinos" w:cs="Tinos"/>
          <w:b/>
          <w:iCs/>
          <w:sz w:val="28"/>
          <w:szCs w:val="28"/>
          <w:highlight w:val="cyan"/>
        </w:rPr>
      </w:r>
      <w:r>
        <w:rPr>
          <w:rFonts w:ascii="Tinos" w:hAnsi="Tinos" w:cs="Tinos"/>
          <w:b/>
          <w:iCs/>
          <w:sz w:val="28"/>
          <w:szCs w:val="28"/>
          <w:highlight w:val="cyan"/>
        </w:rPr>
      </w:r>
    </w:p>
    <w:p>
      <w:pPr>
        <w:pStyle w:val="917"/>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lang w:eastAsia="ru-RU"/>
        </w:rPr>
        <w:t xml:space="preserve">Первая часть инструктажа (начало проведения с 9 часов 50 минут):</w:t>
      </w:r>
      <w:r>
        <w:rPr>
          <w:rFonts w:ascii="Tinos" w:hAnsi="Tinos" w:cs="Tinos"/>
          <w:i/>
          <w:sz w:val="28"/>
          <w:szCs w:val="28"/>
          <w:highlight w:val="none"/>
        </w:rPr>
      </w:r>
      <w:r>
        <w:rPr>
          <w:rFonts w:ascii="Tinos" w:hAnsi="Tinos" w:cs="Tinos"/>
          <w:i/>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Уважаемые участники экзамена! Сегодня вы сдаете экзамен по _______________</w:t>
      </w:r>
      <w:r>
        <w:rPr>
          <w:rFonts w:ascii="Tinos" w:hAnsi="Tinos" w:eastAsia="Tinos" w:cs="Tinos"/>
          <w:color w:val="000000"/>
          <w:sz w:val="28"/>
          <w:szCs w:val="28"/>
          <w:highlight w:val="none"/>
        </w:rPr>
        <w:t xml:space="preserve">(</w:t>
      </w:r>
      <w:r>
        <w:rPr>
          <w:rFonts w:ascii="Tinos" w:hAnsi="Tinos" w:eastAsia="Tinos" w:cs="Tinos"/>
          <w:i/>
          <w:iCs/>
          <w:color w:val="000000"/>
          <w:sz w:val="28"/>
          <w:szCs w:val="28"/>
          <w:highlight w:val="none"/>
        </w:rPr>
        <w:t xml:space="preserve">назовите соответствующий учебный предмет) </w:t>
      </w:r>
      <w:r>
        <w:rPr>
          <w:rFonts w:ascii="Tinos" w:hAnsi="Tinos" w:eastAsia="Tinos" w:cs="Tinos"/>
          <w:b/>
          <w:bCs/>
          <w:color w:val="000000"/>
          <w:sz w:val="28"/>
          <w:szCs w:val="28"/>
          <w:highlight w:val="none"/>
        </w:rPr>
        <w:t xml:space="preserve">в форме ЕГЭ с использованием технологии печати полных комплектов экзаменационных материалов в аудиториях ППЭ.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ЕГЭ –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Вместе с тем напоминаем, что в целях предупреждения нарушений порядка проведения ЕГЭ в аудиториях ППЭ ведется видеонаблюдение.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Во время проведения экзамена вам необходимо соблюдать порядок проведения экзаменов.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b/>
          <w:bCs/>
          <w:color w:val="000000"/>
          <w:sz w:val="28"/>
          <w:szCs w:val="28"/>
          <w:highlight w:val="none"/>
        </w:rPr>
      </w:pPr>
      <w:r>
        <w:rPr>
          <w:rFonts w:ascii="Tinos" w:hAnsi="Tinos" w:eastAsia="Tinos" w:cs="Tinos"/>
          <w:b/>
          <w:bCs/>
          <w:color w:val="000000"/>
          <w:sz w:val="28"/>
          <w:szCs w:val="28"/>
          <w:highlight w:val="none"/>
        </w:rPr>
        <w:t xml:space="preserve">В день проведения экзамена в ППЭ запрещается: </w:t>
      </w:r>
      <w:r>
        <w:rPr>
          <w:rFonts w:ascii="Tinos" w:hAnsi="Tinos" w:cs="Tinos"/>
          <w:b/>
          <w:bCs/>
          <w:color w:val="000000"/>
          <w:sz w:val="28"/>
          <w:szCs w:val="28"/>
          <w:highlight w:val="none"/>
        </w:rPr>
      </w:r>
      <w:r>
        <w:rPr>
          <w:rFonts w:ascii="Tinos" w:hAnsi="Tinos" w:cs="Tinos"/>
          <w:b/>
          <w:bCs/>
          <w:color w:val="000000"/>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color w:val="000000"/>
          <w:sz w:val="28"/>
          <w:szCs w:val="28"/>
          <w:highlight w:val="none"/>
        </w:rPr>
        <w:t xml:space="preserve">- </w:t>
      </w:r>
      <w:r>
        <w:rPr>
          <w:rFonts w:ascii="Tinos" w:hAnsi="Tinos" w:eastAsia="Tinos" w:cs="Tinos"/>
          <w:b/>
          <w:bCs/>
          <w:sz w:val="28"/>
          <w:szCs w:val="28"/>
          <w:highlight w:val="none"/>
        </w:rPr>
        <w:t xml:space="preserve">выполнять ЭР несамостоятельно, в том числе с помощью посторонних лиц;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общаться с другими участниками экзаменов во время проведения экзамена в аудитории;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иметь при себе средства связи, фото-, аудио- и видеоаппаратуру, электрон</w:t>
      </w:r>
      <w:r>
        <w:rPr>
          <w:rFonts w:ascii="Tinos" w:hAnsi="Tinos" w:eastAsia="Tinos" w:cs="Tinos"/>
          <w:b/>
          <w:bCs/>
          <w:sz w:val="28"/>
          <w:szCs w:val="28"/>
          <w:highlight w:val="none"/>
        </w:rPr>
        <w:t xml:space="preserve">но-вычислительную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иметь при себе уведомление о регистрации на экзамен (при наличии – необходимо сдать его нам);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выносить из аудиторий и ППЭ черновики, экзаменационные материалы на бумажном и (или) электронном носителях;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фотографировать экзаменационные материалы, черновики;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пользоваться справочными материалами, кроме тех, которые указаны в тексте КИМ;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переписывать задания из КИМ в черновики (при необходимости можно делать заметки в КИМ);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перемещаться по ППЭ во время экзамена без сопровождения организатора;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разговаривать, пересаживаться, обмениваться любыми материалами и предм</w:t>
      </w:r>
      <w:r>
        <w:rPr>
          <w:rFonts w:ascii="Tinos" w:hAnsi="Tinos" w:eastAsia="Tinos" w:cs="Tinos"/>
          <w:b/>
          <w:bCs/>
          <w:sz w:val="28"/>
          <w:szCs w:val="28"/>
          <w:highlight w:val="none"/>
        </w:rPr>
        <w:t xml:space="preserve">етами.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eastAsia="Tinos" w:cs="Tinos"/>
          <w:sz w:val="28"/>
          <w:szCs w:val="28"/>
          <w:highlight w:val="none"/>
        </w:rPr>
      </w:pPr>
      <w:r>
        <w:rPr>
          <w:rFonts w:ascii="Tinos" w:hAnsi="Tinos" w:eastAsia="Tinos" w:cs="Tinos"/>
          <w:b/>
          <w:bCs/>
          <w:sz w:val="28"/>
          <w:szCs w:val="28"/>
          <w:highlight w:val="none"/>
        </w:rPr>
        <w:t xml:space="preserve">В случае нарушения порядка проведения экзамена вы будете удалены из ППЭ. </w:t>
      </w:r>
      <w:r>
        <w:rPr>
          <w:rFonts w:ascii="Tinos" w:hAnsi="Tinos" w:eastAsia="Tinos" w:cs="Tinos"/>
          <w:sz w:val="28"/>
          <w:szCs w:val="28"/>
          <w:highlight w:val="none"/>
        </w:rPr>
      </w:r>
      <w:r>
        <w:rPr>
          <w:rFonts w:ascii="Tinos" w:hAnsi="Tinos" w:eastAsia="Tinos" w:cs="Tinos"/>
          <w:sz w:val="28"/>
          <w:szCs w:val="28"/>
          <w:highlight w:val="none"/>
        </w:rPr>
      </w:r>
    </w:p>
    <w:p>
      <w:pPr>
        <w:ind w:firstLine="709"/>
        <w:jc w:val="both"/>
        <w:spacing w:after="0" w:line="240" w:lineRule="auto"/>
        <w:rPr>
          <w:b/>
          <w:bCs/>
          <w:highlight w:val="none"/>
        </w:rPr>
      </w:pPr>
      <w:r>
        <w:rPr>
          <w:rFonts w:ascii="Tinos" w:hAnsi="Tinos" w:eastAsia="Tinos" w:cs="Tinos"/>
          <w:b/>
          <w:bCs/>
          <w:sz w:val="28"/>
          <w:szCs w:val="28"/>
          <w:highlight w:val="none"/>
        </w:rPr>
        <w:t xml:space="preserve">Напоминаем, что частью 4 статьи 19.30 Кодекса Российской Федерации </w:t>
      </w:r>
      <w:r>
        <w:rPr>
          <w:rFonts w:ascii="Tinos" w:hAnsi="Tinos" w:eastAsia="Tinos" w:cs="Tinos"/>
          <w:b/>
          <w:bCs/>
          <w:sz w:val="28"/>
          <w:szCs w:val="28"/>
          <w:highlight w:val="none"/>
        </w:rPr>
        <w:t xml:space="preserve">об административных правонарушениях предусмотрена административная</w:t>
      </w:r>
      <w:r>
        <w:rPr>
          <w:b/>
          <w:bCs/>
          <w:highlight w:val="none"/>
        </w:rPr>
        <w:t xml:space="preserve"> </w:t>
      </w:r>
      <w:r>
        <w:rPr>
          <w:rFonts w:ascii="Tinos" w:hAnsi="Tinos" w:eastAsia="Tinos" w:cs="Tinos"/>
          <w:b/>
          <w:bCs/>
          <w:sz w:val="28"/>
          <w:szCs w:val="28"/>
          <w:highlight w:val="none"/>
        </w:rPr>
        <w:t xml:space="preserve">ответственность. Умышленное искажение результатов государственной итоговой</w:t>
      </w:r>
      <w:r>
        <w:rPr>
          <w:b/>
          <w:bCs/>
          <w:highlight w:val="none"/>
        </w:rPr>
        <w:t xml:space="preserve"> </w:t>
      </w:r>
      <w:r>
        <w:rPr>
          <w:rFonts w:ascii="Tinos" w:hAnsi="Tinos" w:eastAsia="Tinos" w:cs="Tinos"/>
          <w:b/>
          <w:bCs/>
          <w:sz w:val="28"/>
          <w:szCs w:val="28"/>
          <w:highlight w:val="none"/>
        </w:rPr>
        <w:t xml:space="preserve">аттестации, а равно нарушение установленного законодательством об образовании</w:t>
      </w:r>
      <w:r>
        <w:rPr>
          <w:b/>
          <w:bCs/>
          <w:highlight w:val="none"/>
        </w:rPr>
        <w:t xml:space="preserve"> </w:t>
      </w:r>
      <w:r>
        <w:rPr>
          <w:rFonts w:ascii="Tinos" w:hAnsi="Tinos" w:eastAsia="Tinos" w:cs="Tinos"/>
          <w:b/>
          <w:bCs/>
          <w:sz w:val="28"/>
          <w:szCs w:val="28"/>
          <w:highlight w:val="none"/>
        </w:rPr>
        <w:t xml:space="preserve">порядка проведения государственной итоговой аттестации, влечет наложение</w:t>
      </w:r>
      <w:r>
        <w:rPr>
          <w:b/>
          <w:bCs/>
          <w:highlight w:val="none"/>
        </w:rPr>
        <w:t xml:space="preserve"> </w:t>
      </w:r>
      <w:r>
        <w:rPr>
          <w:rFonts w:ascii="Tinos" w:hAnsi="Tinos" w:eastAsia="Tinos" w:cs="Tinos"/>
          <w:b/>
          <w:bCs/>
          <w:sz w:val="28"/>
          <w:szCs w:val="28"/>
          <w:highlight w:val="none"/>
        </w:rPr>
        <w:t xml:space="preserve">административного штрафа на граждан в размере от трех тысяч до пяти тысяч</w:t>
      </w:r>
      <w:r>
        <w:rPr>
          <w:b/>
          <w:bCs/>
          <w:highlight w:val="none"/>
        </w:rPr>
        <w:t xml:space="preserve"> </w:t>
      </w:r>
      <w:r>
        <w:rPr>
          <w:rFonts w:ascii="Tinos" w:hAnsi="Tinos" w:eastAsia="Tinos" w:cs="Tinos"/>
          <w:b/>
          <w:bCs/>
          <w:sz w:val="28"/>
          <w:szCs w:val="28"/>
          <w:highlight w:val="none"/>
        </w:rPr>
        <w:t xml:space="preserve">рублей.</w:t>
      </w:r>
      <w:r>
        <w:rPr>
          <w:b/>
          <w:bCs/>
          <w:highlight w:val="none"/>
        </w:rPr>
      </w:r>
      <w:r>
        <w:rPr>
          <w:b/>
          <w:bCs/>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В случае нарушения порядка проведения экзамена работниками ППЭ или другими участниками экзамена вы имеете право подать апелляцию о нарушении пор</w:t>
      </w:r>
      <w:r>
        <w:rPr>
          <w:rFonts w:ascii="Tinos" w:hAnsi="Tinos" w:eastAsia="Tinos" w:cs="Tinos"/>
          <w:b/>
          <w:bCs/>
          <w:sz w:val="28"/>
          <w:szCs w:val="28"/>
          <w:highlight w:val="none"/>
        </w:rPr>
        <w:t xml:space="preserve">ядка. </w:t>
      </w:r>
      <w:r>
        <w:rPr>
          <w:rFonts w:ascii="Tinos" w:hAnsi="Tinos" w:eastAsia="Tinos" w:cs="Tinos"/>
          <w:b/>
          <w:bCs/>
          <w:sz w:val="28"/>
          <w:szCs w:val="28"/>
          <w:highlight w:val="none"/>
        </w:rPr>
        <w:t xml:space="preserve">Обращаем внимание, что а</w:t>
      </w:r>
      <w:r>
        <w:rPr>
          <w:rFonts w:ascii="Tinos" w:hAnsi="Tinos" w:eastAsia="Tinos" w:cs="Tinos"/>
          <w:b/>
          <w:bCs/>
          <w:sz w:val="28"/>
          <w:szCs w:val="28"/>
          <w:highlight w:val="none"/>
        </w:rPr>
        <w:t xml:space="preserve">пелляция о нарушении порядка подается в день проведения экзамена члену ГЭК до выхода из ППЭ.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Ознакомиться с результатами ЕГЭ вы сможете в школе или в местах, в которых вы были зарегистрированы на сдачу ЕГЭ.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Плановая дата ознакомления с результатами: _____________ </w:t>
      </w:r>
      <w:r>
        <w:rPr>
          <w:rFonts w:ascii="Tinos" w:hAnsi="Tinos" w:eastAsia="Tinos" w:cs="Tinos"/>
          <w:b/>
          <w:bCs/>
          <w:i/>
          <w:iCs/>
          <w:sz w:val="28"/>
          <w:szCs w:val="28"/>
          <w:highlight w:val="none"/>
        </w:rPr>
        <w:t xml:space="preserve">(</w:t>
      </w:r>
      <w:r>
        <w:rPr>
          <w:rFonts w:ascii="Tinos" w:hAnsi="Tinos" w:eastAsia="Tinos" w:cs="Tinos"/>
          <w:i/>
          <w:iCs/>
          <w:sz w:val="28"/>
          <w:szCs w:val="28"/>
          <w:highlight w:val="none"/>
        </w:rPr>
        <w:t xml:space="preserve">назвать дату).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После получения результатов ЕГЭ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ЕГЭ.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Апелляцию вы можете подать в своей школе или в месте, где вы были зарегистрированы на сдачу ЕГЭ, или в иных местах, определенных регионом.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Апелляция по вопросам содержания и структуры заданий</w:t>
      </w:r>
      <w:r>
        <w:rPr>
          <w:rFonts w:ascii="Tinos" w:hAnsi="Tinos" w:eastAsia="Tinos" w:cs="Tinos"/>
          <w:b/>
          <w:bCs/>
          <w:sz w:val="28"/>
          <w:szCs w:val="28"/>
          <w:highlight w:val="none"/>
        </w:rPr>
        <w:t xml:space="preserve"> по учебным предметам, а также по вопросам, связанным с оцениванием результатов выполнения заданий КИМ с кратким ответом, с нарушением участником экзамена требований Порядка, с неправильным заполнением бланков и дополнительных бланков, не рассматривается.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Обращаем внимание, что во время экзамена на вашем рабочем столе, помимо экзаменационных материалов, могут находиться только: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гелевая или капиллярная ручка с чернилами черного цвета;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документ, удостоверяющий личность;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лекарства (при необходимости);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продукт</w:t>
      </w:r>
      <w:r>
        <w:rPr>
          <w:rFonts w:ascii="Tinos" w:hAnsi="Tinos" w:eastAsia="Tinos" w:cs="Tinos"/>
          <w:b/>
          <w:bCs/>
          <w:sz w:val="28"/>
          <w:szCs w:val="28"/>
          <w:highlight w:val="none"/>
        </w:rPr>
        <w:t xml:space="preserve">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экзаменов от выполнения ими ЭР (при необходимости);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черновики, выданные в ППЭ;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специальные технические средства (для участников с ОВЗ, детей-инвалидов, инвалидов).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По всем вопросам, связанным с проведением экзамена (за исключением вопросов по содержанию КИМ), вы можете обраща</w:t>
      </w:r>
      <w:r>
        <w:rPr>
          <w:rFonts w:ascii="Tinos" w:hAnsi="Tinos" w:eastAsia="Tinos" w:cs="Tinos"/>
          <w:b/>
          <w:bCs/>
          <w:sz w:val="28"/>
          <w:szCs w:val="28"/>
          <w:highlight w:val="none"/>
        </w:rPr>
        <w:t xml:space="preserve">ться к нам. В случае необходимости выхода из аудитории оставьте ваши экзаменационные материалы, а также документ, удостоверяющий личность, черновики, и письменные принадлежности на своем рабочем столе. На территории ППЭ вас будет сопровождать организатор.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В случае плохого самочувствия незамедлительно обращайтесь к нам. В ППЭ при</w:t>
      </w:r>
      <w:r>
        <w:rPr>
          <w:rFonts w:ascii="Tinos" w:hAnsi="Tinos" w:eastAsia="Tinos" w:cs="Tinos"/>
          <w:b/>
          <w:bCs/>
          <w:sz w:val="28"/>
          <w:szCs w:val="28"/>
          <w:highlight w:val="none"/>
        </w:rPr>
        <w:t xml:space="preserve">сутствует медицинский работник. Напоминаем, что при ухудшении состояния здоровья и по другим объективным причинам вы можете досрочно завершить выполнение ЭР и прийти на пересдачу в резервные сроки проведения экзамена по соответствующему учебному предмету.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Организатор обращает внимание участников экзамена на станцию организатора.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Экзаменационные материалы поступили на станцию организатора в зашифрованном в</w:t>
      </w:r>
      <w:r>
        <w:rPr>
          <w:rFonts w:ascii="Tinos" w:hAnsi="Tinos" w:eastAsia="Tinos" w:cs="Tinos"/>
          <w:b/>
          <w:bCs/>
          <w:sz w:val="28"/>
          <w:szCs w:val="28"/>
          <w:highlight w:val="none"/>
        </w:rPr>
        <w:t xml:space="preserve">иде. Печать начнется ровно в 10 часов </w:t>
      </w:r>
      <w:r>
        <w:rPr>
          <w:rFonts w:ascii="Tinos" w:hAnsi="Tinos" w:eastAsia="Tinos" w:cs="Tinos"/>
          <w:b/>
          <w:bCs/>
          <w:sz w:val="28"/>
          <w:szCs w:val="28"/>
          <w:highlight w:val="none"/>
        </w:rPr>
        <w:t xml:space="preserve">00</w:t>
      </w:r>
      <w:r>
        <w:rPr>
          <w:rFonts w:ascii="Tinos" w:hAnsi="Tinos" w:eastAsia="Tinos" w:cs="Tinos"/>
          <w:b/>
          <w:bCs/>
          <w:sz w:val="28"/>
          <w:szCs w:val="28"/>
          <w:highlight w:val="none"/>
        </w:rPr>
        <w:t xml:space="preserve"> минут</w:t>
      </w:r>
      <w:r>
        <w:rPr>
          <w:rFonts w:ascii="Tinos" w:hAnsi="Tinos" w:eastAsia="Tinos" w:cs="Tinos"/>
          <w:b/>
          <w:bCs/>
          <w:sz w:val="28"/>
          <w:szCs w:val="28"/>
          <w:highlight w:val="none"/>
        </w:rPr>
        <w:t xml:space="preserve">. После чего экзаменационные материалы будут выданы вам для сдачи прохождения экзамена.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Не р</w:t>
      </w:r>
      <w:r>
        <w:rPr>
          <w:rFonts w:ascii="Tinos" w:hAnsi="Tinos" w:eastAsia="Tinos" w:cs="Tinos"/>
          <w:i/>
          <w:iCs/>
          <w:sz w:val="28"/>
          <w:szCs w:val="28"/>
          <w:highlight w:val="none"/>
        </w:rPr>
        <w:t xml:space="preserve">анее 10 часов </w:t>
      </w:r>
      <w:r>
        <w:rPr>
          <w:rFonts w:ascii="Tinos" w:hAnsi="Tinos" w:eastAsia="Tinos" w:cs="Tinos"/>
          <w:i/>
          <w:iCs/>
          <w:sz w:val="28"/>
          <w:szCs w:val="28"/>
          <w:highlight w:val="none"/>
        </w:rPr>
        <w:t xml:space="preserve">00 </w:t>
      </w:r>
      <w:r>
        <w:rPr>
          <w:rFonts w:ascii="Tinos" w:hAnsi="Tinos" w:eastAsia="Tinos" w:cs="Tinos"/>
          <w:i/>
          <w:iCs/>
          <w:sz w:val="28"/>
          <w:szCs w:val="28"/>
          <w:highlight w:val="none"/>
        </w:rPr>
        <w:t xml:space="preserve">минут</w:t>
      </w:r>
      <w:r>
        <w:rPr>
          <w:rFonts w:ascii="Tinos" w:hAnsi="Tinos" w:eastAsia="Tinos" w:cs="Tinos"/>
          <w:i/>
          <w:iCs/>
          <w:sz w:val="28"/>
          <w:szCs w:val="28"/>
          <w:highlight w:val="none"/>
        </w:rPr>
        <w:t xml:space="preserve"> организатор, ответственный за пе</w:t>
      </w:r>
      <w:r>
        <w:rPr>
          <w:rFonts w:ascii="Tinos" w:hAnsi="Tinos" w:eastAsia="Tinos" w:cs="Tinos"/>
          <w:i/>
          <w:iCs/>
          <w:sz w:val="28"/>
          <w:szCs w:val="28"/>
          <w:highlight w:val="none"/>
        </w:rPr>
        <w:t xml:space="preserve">чать ЭМ, вводит количество ЭМ для печати, загружает задание по аудированию 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Выполняется печать ЭМ и проверка качества печати контрольного листа полного комплекта ЭМ (контрольный лист является последним в комплекте, первый – это бланк </w:t>
      </w:r>
      <w:r>
        <w:rPr>
          <w:rFonts w:ascii="Tinos" w:hAnsi="Tinos" w:eastAsia="Tinos" w:cs="Tinos"/>
          <w:i/>
          <w:iCs/>
          <w:sz w:val="28"/>
          <w:szCs w:val="28"/>
          <w:highlight w:val="none"/>
        </w:rPr>
        <w:t xml:space="preserve">регистрации, никаких титульных листов не предусмотрено, качество печати каждого листа комплекта ЭМ не проверяется организатором): отсутствие белых и темных полос, текст хорошо читаем и четко пропечатан, защитные знаки, расположенные по всей поверхности лис</w:t>
      </w:r>
      <w:r>
        <w:rPr>
          <w:rFonts w:ascii="Tinos" w:hAnsi="Tinos" w:eastAsia="Tinos" w:cs="Tinos"/>
          <w:i/>
          <w:iCs/>
          <w:sz w:val="28"/>
          <w:szCs w:val="28"/>
          <w:highlight w:val="none"/>
        </w:rPr>
        <w:t xml:space="preserve">та, четко видны; результат проверки сообщается организатору, ответственному за печать ЭМ, для подтверждения качества печати в станции организатора. Качественный комплект ЭМ размещается на столе для выдачи участникам экзамена, некачественный откладывается.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Далее начинается вторая часть инструктажа.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Вам выдаются напечатанные в аудитории ППЭ индивидуальные комплекты.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(Организатор раздает участникам экзамена распечатанные комплекты ЭМ в произвольном порядке).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До начала работы с бланками ЕГЭ проверьте комплектацию выданных экзаменационных материалов. В индивидуальном комплекте находятся: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бланк регистрации,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бланк ответов № 1,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бланк ответов № 2 лист 1</w:t>
      </w:r>
      <w:r>
        <w:rPr>
          <w:rFonts w:ascii="Tinos" w:hAnsi="Tinos" w:eastAsia="Tinos" w:cs="Tinos"/>
          <w:i/>
          <w:iCs/>
          <w:sz w:val="28"/>
          <w:szCs w:val="28"/>
          <w:highlight w:val="none"/>
        </w:rPr>
        <w:t xml:space="preserve">,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бланк ответов № 2 лист 2</w:t>
      </w:r>
      <w:r>
        <w:rPr>
          <w:rFonts w:ascii="Tinos" w:hAnsi="Tinos" w:eastAsia="Tinos" w:cs="Tinos"/>
          <w:i/>
          <w:iCs/>
          <w:sz w:val="28"/>
          <w:szCs w:val="28"/>
          <w:highlight w:val="none"/>
        </w:rPr>
        <w:t xml:space="preserve">;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КИМ;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контрольный лист с информацией о номере бланка регистрации и номере КИМ</w:t>
      </w:r>
      <w:r>
        <w:rPr>
          <w:rFonts w:ascii="Tinos" w:hAnsi="Tinos" w:eastAsia="Tinos" w:cs="Tinos"/>
          <w:sz w:val="28"/>
          <w:szCs w:val="28"/>
          <w:highlight w:val="none"/>
        </w:rPr>
        <w:t xml:space="preserve">.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Ознакомьтесь с информацией в средней части бланка регистрации по работе с индивидуальным комплектом и убедитесь в правильной комплектации.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Сделать паузу для проверки участниками комплектации выданных ЭМ.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Возьмите бланк регистрации и контрольный лист. Проверьте, совпадает ли цифровое значение штрихкода на бланке регистрации со штрихкодом на контрольном листе. Номер бланка регистрации находится в средней части контрольного листа с подписью «БР».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Сделать паузу для проверки участниками совпадения номеров бланка регистрации.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Возьмите КИМ и контрольный лист. Проверьте, совпадает ли цифровое значение штрихкода на первом и последнем листе КИМ со штрихкодом на контрольном листе. Цифровое значение штрихкода КИМ находится в средней части контрольного листа с подписью «КИМ».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Сделать паузу для проверки участниками совпадения номеров КИМ.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Внимательно просмотрите текст КИМ, проверьте качество текста на полиграфические дефекты, пересчитайте листы КИМ и сравните с указанным числом листов в КИМ. Количество листов напечатано на каждой станице КИМ в правом верхнем углу после наклонной черты.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Внимательно просмотрите бланки, проверьте качество печати штрихкодов и QR-кода, черных квадратов (реперов) на полиграфические дефекты.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В случае если вы обнаружили несовпадения или дефекты печати, обратитесь к нам.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Сделать паузу для проверки участниками комплектации выданных ЭМ.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При обнаружении несовпадений штрихкодов, наличия лишних (нехватки) бланков, дефектов печати необходимо заменить полностью индивидуальный комплект, выполнив дополнительную печать полного комплекта ЭМ.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Приступаем к заполнению бланка регистрации.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Записывайте буквы и цифры в соответствии с образцом на бланке. Каждая цифра, символ записывается в отдельную клетку.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Поля «Код региона», «Код ППЭ», «Код предмета», «Название предмета» и «Дата проведения ЕГЭ» заполнены автоматически.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Заполните поля «Код образовательной организации» и «Номер аудитории» в соответствии с информацией на доске (информационном стенде).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Обратите внимание участников на доску (информационный стенд).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Заполните поле «Класс».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Поля «Служебная отметка», «Резерв-1» и «Контрольная сумма» не заполняются.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Заполняем сведения об участнике экзамена, поля: фамилия, имя, отчество (при наличии), данные документа, удостоверяющего личность.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Сделать паузу для заполнения участниками бланков регистрации.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Поставьте вашу подпись в поле «Подпись участника ЕГЭ», расположенном в нижней части бланка регистрации.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(В случае если участник экзамена отказывается ставить личную подпись в бланке регистрации, организатор в аудитории ставит в бланке регистрации свою подпись).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Приступаем к заполнению регистрационных полей бланков для записи ответов.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Код региона, код предмета и его название на бланке ответов № 1 заполнены автоматически. Поставьте вашу подпись в поле «Подпись участника ЕГЭ», расположенном в верхней части бланка ответов № 1. Служебное поле «Резерв-4» не заполняйте.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Код региона, код предмета и его название, поле «Лист» на бланке ответов №2 заполнены автоматически. Также автоматически заполнено поле «Бланк ответов № 2 (лист 2)» на листе 1 бланка ответов № 2. Служебные поля «Резерв-5» и «Резерв-6» не заполняйте.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Организаторы в аудитории проверяют правильность заполнения регистрационных полей на всех бланках ЕГЭ у каждого участника экзамена и соответствие данных участника экзамена (ФИО, серии и номера</w:t>
      </w:r>
      <w:r>
        <w:rPr>
          <w:rFonts w:ascii="Tinos" w:hAnsi="Tinos" w:eastAsia="Tinos" w:cs="Tinos"/>
          <w:i/>
          <w:iCs/>
          <w:sz w:val="28"/>
          <w:szCs w:val="28"/>
          <w:highlight w:val="none"/>
        </w:rPr>
        <w:t xml:space="preserve"> документа, удостоверяющего личность) в бланке регистрации и в документе, удостоверяющем личность. В случае обнаружения ошибочного заполнения регистрационных полей бланка организаторы в аудитории дают указание участнику внести соответствующие исправления.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Напоминаем основные правила по заполнению бланков для записи ответов.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При выполнении заданий внимательно читайте инструкции к заданиям, указанные у вас в КИМ. Записывайте ответы, начиная с первой клетки, в соответствии с этими инструкциями.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При выполнении заданий с кратким ответом ответ записывайте справа от номера задания в бланке ответов № 1.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Не разрешается использовать при записи ответа на задания с кратким ответом никаких иных символов, кроме символов, указанных в бланках.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Вы можете заменить ошибочный ответ.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Для этого в поле раздела «Замена ошибочных ответов» следует внести номер задания, ответ на который следует исправить, а в строку записать новое значение верного ответа на указанное задание.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Обращаем ваше внимание, что на бланках для записи ответов запрещается делать какие-либо запис</w:t>
      </w:r>
      <w:r>
        <w:rPr>
          <w:rFonts w:ascii="Tinos" w:hAnsi="Tinos" w:eastAsia="Tinos" w:cs="Tinos"/>
          <w:b/>
          <w:bCs/>
          <w:sz w:val="28"/>
          <w:szCs w:val="28"/>
          <w:highlight w:val="none"/>
        </w:rPr>
        <w:t xml:space="preserve">и и пометки, не относящиеся к ответам на задания, в том числе содержащие информацию о личности участника экзамена. Вы можете делать пометки в черновиках и КИМ. Также обращаем ваше внимание на то, что ответы, записанные на черновиках и КИМ, не проверяются.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В случае нехватки места в бланке ответов № 2 лист 1 и бланке ответов № 2 лист 2 Вы можете обратиться к нам за дополнительным бл</w:t>
      </w:r>
      <w:r>
        <w:rPr>
          <w:rFonts w:ascii="Tinos" w:hAnsi="Tinos" w:eastAsia="Tinos" w:cs="Tinos"/>
          <w:b/>
          <w:bCs/>
          <w:sz w:val="28"/>
          <w:szCs w:val="28"/>
          <w:highlight w:val="none"/>
        </w:rPr>
        <w:t xml:space="preserve">анком ответов № 2. Оборотные стороны бланка ответов № 2 (листа 1 и листа 2) и дополнительных бланков ответов № 2 не заполняются и не проверяются. Апелляции по вопросам проверки записей на оборотной стороне указанных бланков рассматриваться также не будут.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Письменная часть </w:t>
      </w:r>
      <w:r>
        <w:rPr>
          <w:rFonts w:ascii="Tinos" w:hAnsi="Tinos" w:eastAsia="Tinos" w:cs="Tinos"/>
          <w:b/>
          <w:bCs/>
          <w:sz w:val="28"/>
          <w:szCs w:val="28"/>
          <w:highlight w:val="none"/>
        </w:rPr>
        <w:t xml:space="preserve">экзаменационной работы</w:t>
      </w: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по иностранному языку начинается с раздела «Аудирование».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Раздел «Аудирование» включает 9 заданий. Продолжительность аудиозаписи (со всеми предусмотренными в записи паузами между заданиями и повторениями) – 30 минут.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Во время прослушивания текстов Вы имеете право делать записи на черновиках.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Теперь прослушаем фрагмент записи, для того чтобы проверить всем ли в аудитории хорошо слышно.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Организатор включает аудиофайл, звучит текст на русском языке (инструктаж).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После слов диктора: «Задание 1», организатор выключает запись и задает вопрос: </w:t>
      </w:r>
      <w:r>
        <w:rPr>
          <w:rFonts w:ascii="Tinos" w:hAnsi="Tinos" w:eastAsia="Tinos" w:cs="Tinos"/>
          <w:b/>
          <w:bCs/>
          <w:sz w:val="28"/>
          <w:szCs w:val="28"/>
          <w:highlight w:val="none"/>
        </w:rPr>
        <w:t xml:space="preserve">Всем хорошо слышно? </w:t>
      </w:r>
      <w:r>
        <w:rPr>
          <w:rFonts w:ascii="Tinos" w:hAnsi="Tinos" w:eastAsia="Tinos" w:cs="Tinos"/>
          <w:i/>
          <w:iCs/>
          <w:sz w:val="28"/>
          <w:szCs w:val="28"/>
          <w:highlight w:val="none"/>
        </w:rPr>
        <w:t xml:space="preserve">Организатор регулирует громкость по мере необходимости, повторно включая запись. После этого он переключает аудиозапись на начало и обращается к участникам: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cyan"/>
        </w:rPr>
      </w:pPr>
      <w:r>
        <w:rPr>
          <w:rFonts w:ascii="Tinos" w:hAnsi="Tinos" w:eastAsia="Tinos" w:cs="Tinos"/>
          <w:b/>
          <w:bCs/>
          <w:sz w:val="28"/>
          <w:szCs w:val="28"/>
          <w:highlight w:val="none"/>
        </w:rPr>
        <w:t xml:space="preserve">Если у Вас есть вопросы к организаторам, пожалуйста, задайте. </w:t>
      </w:r>
      <w:r>
        <w:rPr>
          <w:rFonts w:ascii="Tinos" w:hAnsi="Tinos" w:cs="Tinos"/>
          <w:sz w:val="28"/>
          <w:szCs w:val="28"/>
          <w:highlight w:val="cyan"/>
        </w:rPr>
      </w:r>
      <w:r>
        <w:rPr>
          <w:rFonts w:ascii="Tinos" w:hAnsi="Tinos" w:cs="Tinos"/>
          <w:sz w:val="28"/>
          <w:szCs w:val="28"/>
          <w:highlight w:val="cyan"/>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Начало выполнения </w:t>
      </w:r>
      <w:r>
        <w:rPr>
          <w:rFonts w:ascii="Tinos" w:hAnsi="Tinos" w:eastAsia="Tinos" w:cs="Tinos"/>
          <w:b/>
          <w:bCs/>
          <w:sz w:val="28"/>
          <w:szCs w:val="28"/>
          <w:highlight w:val="none"/>
        </w:rPr>
        <w:t xml:space="preserve">экзаменационной работы</w:t>
      </w:r>
      <w:r>
        <w:rPr>
          <w:rFonts w:ascii="Tinos" w:hAnsi="Tinos" w:eastAsia="Tinos" w:cs="Tinos"/>
          <w:b/>
          <w:bCs/>
          <w:sz w:val="28"/>
          <w:szCs w:val="28"/>
          <w:highlight w:val="none"/>
        </w:rPr>
        <w:t xml:space="preserve">: </w:t>
      </w:r>
      <w:r>
        <w:rPr>
          <w:rFonts w:ascii="Tinos" w:hAnsi="Tinos" w:eastAsia="Tinos" w:cs="Tinos"/>
          <w:i/>
          <w:iCs/>
          <w:sz w:val="28"/>
          <w:szCs w:val="28"/>
          <w:highlight w:val="none"/>
        </w:rPr>
        <w:t xml:space="preserve">(объявить время начала экзамена).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Окончание выполнения </w:t>
      </w:r>
      <w:r>
        <w:rPr>
          <w:rFonts w:ascii="Tinos" w:hAnsi="Tinos" w:eastAsia="Tinos" w:cs="Tinos"/>
          <w:b/>
          <w:bCs/>
          <w:sz w:val="28"/>
          <w:szCs w:val="28"/>
          <w:highlight w:val="none"/>
        </w:rPr>
        <w:t xml:space="preserve">экзаменационной работы</w:t>
      </w:r>
      <w:r>
        <w:rPr>
          <w:rFonts w:ascii="Tinos" w:hAnsi="Tinos" w:eastAsia="Tinos" w:cs="Tinos"/>
          <w:b/>
          <w:bCs/>
          <w:sz w:val="28"/>
          <w:szCs w:val="28"/>
          <w:highlight w:val="none"/>
        </w:rPr>
        <w:t xml:space="preserve">: </w:t>
      </w:r>
      <w:r>
        <w:rPr>
          <w:rFonts w:ascii="Tinos" w:hAnsi="Tinos" w:eastAsia="Tinos" w:cs="Tinos"/>
          <w:i/>
          <w:iCs/>
          <w:sz w:val="28"/>
          <w:szCs w:val="28"/>
          <w:highlight w:val="none"/>
        </w:rPr>
        <w:t xml:space="preserve">(указать время).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Запишите на доске (информационном стенде) время начала и окончания выполнения </w:t>
      </w:r>
      <w:r>
        <w:rPr>
          <w:rFonts w:ascii="Tinos" w:hAnsi="Tinos" w:eastAsia="Tinos" w:cs="Tinos"/>
          <w:i/>
          <w:iCs/>
          <w:sz w:val="28"/>
          <w:szCs w:val="28"/>
          <w:highlight w:val="none"/>
        </w:rPr>
        <w:t xml:space="preserve">экзаменационной работы</w:t>
      </w:r>
      <w:r>
        <w:rPr>
          <w:rFonts w:ascii="Tinos" w:hAnsi="Tinos" w:eastAsia="Tinos" w:cs="Tinos"/>
          <w:i/>
          <w:iCs/>
          <w:sz w:val="28"/>
          <w:szCs w:val="28"/>
          <w:highlight w:val="none"/>
        </w:rPr>
        <w:t xml:space="preserve">.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Прослушивается аудиозапись.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После слов «</w:t>
      </w:r>
      <w:r>
        <w:rPr>
          <w:rFonts w:ascii="Tinos" w:hAnsi="Tinos" w:eastAsia="Tinos" w:cs="Tinos"/>
          <w:i/>
          <w:iCs/>
          <w:sz w:val="28"/>
          <w:szCs w:val="28"/>
          <w:highlight w:val="none"/>
        </w:rPr>
        <w:t xml:space="preserve">Время, отведенное на инструктаж и заполнение регистрационных полей бланков ЕГЭ, в общее время выполнения </w:t>
      </w:r>
      <w:r>
        <w:rPr>
          <w:rFonts w:ascii="Tinos" w:hAnsi="Tinos" w:eastAsia="Tinos" w:cs="Tinos"/>
          <w:i/>
          <w:iCs/>
          <w:sz w:val="28"/>
          <w:szCs w:val="28"/>
          <w:highlight w:val="none"/>
        </w:rPr>
        <w:t xml:space="preserve">экзаменационной работы</w:t>
      </w:r>
      <w:r>
        <w:rPr>
          <w:rFonts w:ascii="Tinos" w:hAnsi="Tinos" w:eastAsia="Tinos" w:cs="Tinos"/>
          <w:i/>
          <w:iCs/>
          <w:sz w:val="28"/>
          <w:szCs w:val="28"/>
          <w:highlight w:val="none"/>
        </w:rPr>
        <w:t xml:space="preserve"> </w:t>
      </w:r>
      <w:r>
        <w:rPr>
          <w:rFonts w:ascii="Tinos" w:hAnsi="Tinos" w:eastAsia="Tinos" w:cs="Tinos"/>
          <w:i/>
          <w:iCs/>
          <w:sz w:val="28"/>
          <w:szCs w:val="28"/>
          <w:highlight w:val="none"/>
        </w:rPr>
        <w:t xml:space="preserve">не включается</w:t>
      </w:r>
      <w:r>
        <w:rPr>
          <w:rFonts w:ascii="Tinos" w:hAnsi="Tinos" w:eastAsia="Tinos" w:cs="Tinos"/>
          <w:sz w:val="28"/>
          <w:szCs w:val="28"/>
          <w:highlight w:val="none"/>
        </w:rPr>
        <w:t xml:space="preserve">» в</w:t>
      </w:r>
      <w:r>
        <w:rPr>
          <w:rFonts w:ascii="Tinos" w:hAnsi="Tinos" w:eastAsia="Tinos" w:cs="Tinos"/>
          <w:i/>
          <w:iCs/>
          <w:sz w:val="28"/>
          <w:szCs w:val="28"/>
          <w:highlight w:val="none"/>
        </w:rPr>
        <w:t xml:space="preserve">ключается аудиозапись. Все паузы и повторы уже предусмотрены на записи. Останавливать и воспроизводить аудиозапись повторно ЗАПРЕЩЕНО!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Время, отведенное на инструктаж и заполнение регистрационных полей бланков ЕГЭ, в общее время выполнения </w:t>
      </w:r>
      <w:r>
        <w:rPr>
          <w:rFonts w:ascii="Tinos" w:hAnsi="Tinos" w:eastAsia="Tinos" w:cs="Tinos"/>
          <w:b/>
          <w:bCs/>
          <w:sz w:val="28"/>
          <w:szCs w:val="28"/>
          <w:highlight w:val="none"/>
        </w:rPr>
        <w:t xml:space="preserve">экзаменационной работы</w:t>
      </w: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не включается.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Прослушивается аудиозапись.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Теперь вы можете приступать к выполнению других разделов экзамена.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Не забывайте переносить ответы из черновика в бланк ответов.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Желаем удачи!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i/>
          <w:iCs/>
          <w:sz w:val="28"/>
          <w:szCs w:val="28"/>
          <w:highlight w:val="cyan"/>
        </w:rPr>
      </w:pPr>
      <w:r>
        <w:rPr>
          <w:rFonts w:ascii="Tinos" w:hAnsi="Tinos" w:eastAsia="Tinos" w:cs="Tinos"/>
          <w:i/>
          <w:iCs/>
          <w:sz w:val="28"/>
          <w:szCs w:val="28"/>
          <w:highlight w:val="cyan"/>
        </w:rPr>
      </w:r>
      <w:r>
        <w:rPr>
          <w:rFonts w:ascii="Tinos" w:hAnsi="Tinos" w:cs="Tinos"/>
          <w:i/>
          <w:iCs/>
          <w:sz w:val="28"/>
          <w:szCs w:val="28"/>
          <w:highlight w:val="cyan"/>
        </w:rPr>
      </w:r>
      <w:r>
        <w:rPr>
          <w:rFonts w:ascii="Tinos" w:hAnsi="Tinos" w:cs="Tinos"/>
          <w:i/>
          <w:iCs/>
          <w:sz w:val="28"/>
          <w:szCs w:val="28"/>
          <w:highlight w:val="cyan"/>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За 30 минут до окончания выполнения </w:t>
      </w:r>
      <w:r>
        <w:rPr>
          <w:rFonts w:ascii="Tinos" w:hAnsi="Tinos" w:eastAsia="Tinos" w:cs="Tinos"/>
          <w:i/>
          <w:iCs/>
          <w:sz w:val="28"/>
          <w:szCs w:val="28"/>
          <w:highlight w:val="none"/>
        </w:rPr>
        <w:t xml:space="preserve">экзаменационной работы</w:t>
      </w:r>
      <w:r>
        <w:rPr>
          <w:rFonts w:ascii="Tinos" w:hAnsi="Tinos" w:eastAsia="Tinos" w:cs="Tinos"/>
          <w:i/>
          <w:iCs/>
          <w:sz w:val="28"/>
          <w:szCs w:val="28"/>
          <w:highlight w:val="none"/>
        </w:rPr>
        <w:t xml:space="preserve"> </w:t>
      </w:r>
      <w:r>
        <w:rPr>
          <w:rFonts w:ascii="Tinos" w:hAnsi="Tinos" w:eastAsia="Tinos" w:cs="Tinos"/>
          <w:i/>
          <w:iCs/>
          <w:sz w:val="28"/>
          <w:szCs w:val="28"/>
          <w:highlight w:val="none"/>
        </w:rPr>
        <w:t xml:space="preserve">необходимо объявить: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До окончания выполнения </w:t>
      </w:r>
      <w:r>
        <w:rPr>
          <w:rFonts w:ascii="Tinos" w:hAnsi="Tinos" w:eastAsia="Tinos" w:cs="Tinos"/>
          <w:b/>
          <w:bCs/>
          <w:sz w:val="28"/>
          <w:szCs w:val="28"/>
          <w:highlight w:val="none"/>
        </w:rPr>
        <w:t xml:space="preserve">экзаменационной работы</w:t>
      </w: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осталось 30 минут.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Не забывайте переносить ответы из текста работы и черновика в бланки для записи ответов.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i/>
          <w:iCs/>
          <w:sz w:val="28"/>
          <w:szCs w:val="28"/>
          <w:highlight w:val="none"/>
        </w:rPr>
      </w:pPr>
      <w:r>
        <w:rPr>
          <w:rFonts w:ascii="Tinos" w:hAnsi="Tinos" w:eastAsia="Tinos" w:cs="Tinos"/>
          <w:i/>
          <w:iCs/>
          <w:sz w:val="28"/>
          <w:szCs w:val="28"/>
          <w:highlight w:val="none"/>
        </w:rPr>
      </w:r>
      <w:r>
        <w:rPr>
          <w:rFonts w:ascii="Tinos" w:hAnsi="Tinos" w:cs="Tinos"/>
          <w:i/>
          <w:iCs/>
          <w:sz w:val="28"/>
          <w:szCs w:val="28"/>
          <w:highlight w:val="none"/>
        </w:rPr>
      </w:r>
      <w:r>
        <w:rPr>
          <w:rFonts w:ascii="Tinos" w:hAnsi="Tinos" w:cs="Tinos"/>
          <w:i/>
          <w:iC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За 5 минут до окончания выполнения </w:t>
      </w:r>
      <w:r>
        <w:rPr>
          <w:rFonts w:ascii="Tinos" w:hAnsi="Tinos" w:eastAsia="Tinos" w:cs="Tinos"/>
          <w:i/>
          <w:iCs/>
          <w:sz w:val="28"/>
          <w:szCs w:val="28"/>
          <w:highlight w:val="none"/>
        </w:rPr>
        <w:t xml:space="preserve">экзаменационной работы</w:t>
      </w:r>
      <w:r>
        <w:rPr>
          <w:rFonts w:ascii="Tinos" w:hAnsi="Tinos" w:eastAsia="Tinos" w:cs="Tinos"/>
          <w:i/>
          <w:iCs/>
          <w:sz w:val="28"/>
          <w:szCs w:val="28"/>
          <w:highlight w:val="none"/>
        </w:rPr>
        <w:t xml:space="preserve"> </w:t>
      </w:r>
      <w:r>
        <w:rPr>
          <w:rFonts w:ascii="Tinos" w:hAnsi="Tinos" w:eastAsia="Tinos" w:cs="Tinos"/>
          <w:i/>
          <w:iCs/>
          <w:sz w:val="28"/>
          <w:szCs w:val="28"/>
          <w:highlight w:val="none"/>
        </w:rPr>
        <w:t xml:space="preserve">необходимо объявить: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До окончания выполнения </w:t>
      </w:r>
      <w:r>
        <w:rPr>
          <w:rFonts w:ascii="Tinos" w:hAnsi="Tinos" w:eastAsia="Tinos" w:cs="Tinos"/>
          <w:b/>
          <w:bCs/>
          <w:sz w:val="28"/>
          <w:szCs w:val="28"/>
          <w:highlight w:val="none"/>
        </w:rPr>
        <w:t xml:space="preserve">экзаменационной работы</w:t>
      </w: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осталось 5 минут. Проверьте, все ли ответы вы перенесли из КИМ и черновиков в бланки для записи ответов.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По окончании выполнения </w:t>
      </w:r>
      <w:r>
        <w:rPr>
          <w:rFonts w:ascii="Tinos" w:hAnsi="Tinos" w:eastAsia="Tinos" w:cs="Tinos"/>
          <w:i/>
          <w:iCs/>
          <w:sz w:val="28"/>
          <w:szCs w:val="28"/>
          <w:highlight w:val="none"/>
        </w:rPr>
        <w:t xml:space="preserve">экзаменационной работы</w:t>
      </w:r>
      <w:r>
        <w:rPr>
          <w:rFonts w:ascii="Tinos" w:hAnsi="Tinos" w:eastAsia="Tinos" w:cs="Tinos"/>
          <w:i/>
          <w:iCs/>
          <w:sz w:val="28"/>
          <w:szCs w:val="28"/>
          <w:highlight w:val="none"/>
        </w:rPr>
        <w:t xml:space="preserve"> </w:t>
      </w:r>
      <w:r>
        <w:rPr>
          <w:rFonts w:ascii="Tinos" w:hAnsi="Tinos" w:eastAsia="Tinos" w:cs="Tinos"/>
          <w:i/>
          <w:iCs/>
          <w:sz w:val="28"/>
          <w:szCs w:val="28"/>
          <w:highlight w:val="none"/>
        </w:rPr>
        <w:t xml:space="preserve">(экзамена) объявить: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Выполнение </w:t>
      </w:r>
      <w:r>
        <w:rPr>
          <w:rFonts w:ascii="Tinos" w:hAnsi="Tinos" w:eastAsia="Tinos" w:cs="Tinos"/>
          <w:b/>
          <w:bCs/>
          <w:sz w:val="28"/>
          <w:szCs w:val="28"/>
          <w:highlight w:val="none"/>
        </w:rPr>
        <w:t xml:space="preserve">экзаменационной работы</w:t>
      </w: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окончено. Положите экзаменационные материалы на край стола. Мы пройдем и соберем ваши экзаменационные материалы.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Организаторы осуществляют сбор экзаменационных материалов с рабочих мест участников экзамена в организованном порядке.</w:t>
      </w:r>
      <w:r>
        <w:rPr>
          <w:rFonts w:ascii="Tinos" w:hAnsi="Tinos" w:cs="Tinos"/>
          <w:sz w:val="28"/>
          <w:szCs w:val="28"/>
          <w:highlight w:val="none"/>
        </w:rPr>
      </w:r>
      <w:r>
        <w:rPr>
          <w:rFonts w:ascii="Tinos" w:hAnsi="Tinos" w:cs="Tinos"/>
          <w:sz w:val="28"/>
          <w:szCs w:val="28"/>
          <w:highlight w:val="none"/>
        </w:rPr>
      </w:r>
    </w:p>
    <w:p>
      <w:pPr>
        <w:pStyle w:val="917"/>
        <w:jc w:val="right"/>
        <w:spacing w:after="0" w:line="240" w:lineRule="auto"/>
        <w:tabs>
          <w:tab w:val="left" w:pos="318" w:leader="none"/>
        </w:tabs>
        <w:rPr>
          <w:rFonts w:ascii="Tinos" w:hAnsi="Tinos" w:cs="Tinos"/>
          <w:spacing w:val="-6"/>
          <w:sz w:val="28"/>
          <w:szCs w:val="28"/>
          <w:highlight w:val="none"/>
        </w:rPr>
      </w:pPr>
      <w:r>
        <w:rPr>
          <w:rFonts w:ascii="Tinos" w:hAnsi="Tinos" w:eastAsia="Tinos" w:cs="Tinos"/>
          <w:highlight w:val="cyan"/>
        </w:rPr>
      </w:r>
      <w:bookmarkStart w:id="10" w:name="_Toc502151631"/>
      <w:r>
        <w:rPr>
          <w:rFonts w:ascii="Tinos" w:hAnsi="Tinos" w:eastAsia="Tinos" w:cs="Tinos"/>
          <w:spacing w:val="-6"/>
          <w:sz w:val="28"/>
          <w:szCs w:val="28"/>
          <w:highlight w:val="cyan"/>
          <w:lang w:eastAsia="ru-RU"/>
        </w:rPr>
        <w:br w:type="page" w:clear="all"/>
      </w:r>
      <w:r>
        <w:rPr>
          <w:rFonts w:ascii="Tinos" w:hAnsi="Tinos" w:cs="Tinos"/>
          <w:spacing w:val="-6"/>
          <w:sz w:val="28"/>
          <w:szCs w:val="28"/>
          <w:highlight w:val="none"/>
        </w:rPr>
      </w:r>
      <w:r>
        <w:rPr>
          <w:rFonts w:ascii="Tinos" w:hAnsi="Tinos" w:cs="Tinos"/>
          <w:spacing w:val="-6"/>
          <w:sz w:val="28"/>
          <w:szCs w:val="28"/>
          <w:highlight w:val="none"/>
        </w:rPr>
      </w:r>
    </w:p>
    <w:p>
      <w:pPr>
        <w:pStyle w:val="1012"/>
        <w:ind w:left="0" w:firstLine="0"/>
        <w:rPr>
          <w:rFonts w:ascii="Tinos" w:hAnsi="Tinos" w:cs="Tinos"/>
          <w:highlight w:val="none"/>
        </w:rPr>
        <w:outlineLvl w:val="0"/>
      </w:pPr>
      <w:r>
        <w:rPr>
          <w:rFonts w:ascii="Tinos" w:hAnsi="Tinos" w:eastAsia="Tinos" w:cs="Tinos"/>
          <w:highlight w:val="none"/>
        </w:rPr>
        <mc:AlternateContent>
          <mc:Choice Requires="wpg">
            <w:drawing>
              <wp:anchor xmlns:wp="http://schemas.openxmlformats.org/drawingml/2006/wordprocessingDrawing" xmlns:wp14="http://schemas.microsoft.com/office/word/2010/wordprocessingDrawing" distT="0" distB="0" distL="114300" distR="114300" simplePos="0" relativeHeight="524288" behindDoc="1" locked="0" layoutInCell="1" allowOverlap="1">
                <wp:simplePos x="0" y="0"/>
                <wp:positionH relativeFrom="column">
                  <wp:posOffset>-114299</wp:posOffset>
                </wp:positionH>
                <wp:positionV relativeFrom="paragraph">
                  <wp:posOffset>755015</wp:posOffset>
                </wp:positionV>
                <wp:extent cx="6536055" cy="1209675"/>
                <wp:effectExtent l="0" t="0" r="0" b="0"/>
                <wp:wrapNone/>
                <wp:docPr id="7" name="_x0000_s1026"/>
                <wp:cNvGraphicFramePr/>
                <a:graphic xmlns:a="http://schemas.openxmlformats.org/drawingml/2006/main">
                  <a:graphicData uri="http://schemas.microsoft.com/office/word/2010/wordprocessingShape">
                    <wps:wsp>
                      <wps:cNvPr id="0" name=""/>
                      <wps:cNvSpPr/>
                      <wps:spPr bwMode="auto">
                        <a:xfrm>
                          <a:off x="0" y="0"/>
                          <a:ext cx="6536055" cy="1209675"/>
                        </a:xfrm>
                        <a:prstGeom prst="rect">
                          <a:avLst/>
                        </a:prstGeom>
                        <a:solidFill>
                          <a:srgbClr val="FFFFFF"/>
                        </a:solidFill>
                        <a:ln>
                          <a:solidFill>
                            <a:srgbClr val="000000"/>
                          </a:solidFill>
                        </a:ln>
                      </wps:spPr>
                      <wps:txbx>
                        <w:txbxContent>
                          <w:p>
                            <w:pPr>
                              <w:pStyle w:val="917"/>
                              <w:jc w:val="both"/>
                              <w:spacing w:line="240" w:lineRule="auto"/>
                              <w:rPr>
                                <w:rFonts w:ascii="Times New Roman" w:hAnsi="Times New Roman"/>
                                <w:sz w:val="28"/>
                                <w:szCs w:val="28"/>
                              </w:rPr>
                            </w:pPr>
                            <w:r>
                              <w:rPr>
                                <w:rFonts w:ascii="Times New Roman" w:hAnsi="Times New Roman"/>
                                <w:sz w:val="28"/>
                                <w:szCs w:val="28"/>
                              </w:rPr>
                              <w:t xml:space="preserve">Текст, который выделен </w:t>
                            </w:r>
                            <w:r>
                              <w:rPr>
                                <w:rFonts w:ascii="Times New Roman" w:hAnsi="Times New Roman"/>
                                <w:b/>
                                <w:bCs/>
                                <w:sz w:val="28"/>
                                <w:szCs w:val="28"/>
                              </w:rPr>
                              <w:t xml:space="preserve">жирным шрифтом</w:t>
                            </w:r>
                            <w:r>
                              <w:rPr>
                                <w:rFonts w:ascii="Times New Roman" w:hAnsi="Times New Roman"/>
                                <w:sz w:val="28"/>
                                <w:szCs w:val="28"/>
                              </w:rPr>
                              <w:t xml:space="preserve">, должен быть прочитан участникам </w:t>
                            </w:r>
                            <w:r>
                              <w:rPr>
                                <w:rFonts w:ascii="Times New Roman" w:hAnsi="Times New Roman"/>
                                <w:color w:val="000000"/>
                                <w:sz w:val="28"/>
                                <w:szCs w:val="28"/>
                                <w:lang w:eastAsia="ru-RU"/>
                              </w:rPr>
                              <w:t xml:space="preserve">экзамена</w:t>
                            </w:r>
                            <w:r>
                              <w:rPr>
                                <w:rFonts w:ascii="Times New Roman" w:hAnsi="Times New Roman"/>
                                <w:sz w:val="28"/>
                                <w:szCs w:val="28"/>
                              </w:rPr>
                              <w:t xml:space="preserve"> </w:t>
                            </w:r>
                            <w:r>
                              <w:rPr>
                                <w:rFonts w:ascii="Times New Roman" w:hAnsi="Times New Roman"/>
                                <w:sz w:val="28"/>
                                <w:szCs w:val="28"/>
                                <w:u w:val="single"/>
                              </w:rPr>
                              <w:t xml:space="preserve">слово в слово</w:t>
                            </w:r>
                            <w:r>
                              <w:rPr>
                                <w:rFonts w:ascii="Times New Roman" w:hAnsi="Times New Roman"/>
                                <w:sz w:val="28"/>
                                <w:szCs w:val="28"/>
                              </w:rPr>
                              <w:t xml:space="preserve">. Это делается для стандартизации процедуры проведения экзамена. </w:t>
                            </w:r>
                            <w:r>
                              <w:rPr>
                                <w:rFonts w:ascii="Times New Roman" w:hAnsi="Times New Roman"/>
                                <w:i/>
                                <w:iCs/>
                                <w:sz w:val="28"/>
                                <w:szCs w:val="28"/>
                              </w:rPr>
                              <w:t xml:space="preserve">Комментарии, отмеченные</w:t>
                            </w:r>
                            <w:r>
                              <w:rPr>
                                <w:rFonts w:ascii="Times New Roman" w:hAnsi="Times New Roman"/>
                                <w:sz w:val="28"/>
                                <w:szCs w:val="28"/>
                              </w:rPr>
                              <w:t xml:space="preserve"> </w:t>
                            </w:r>
                            <w:r>
                              <w:rPr>
                                <w:rFonts w:ascii="Times New Roman" w:hAnsi="Times New Roman"/>
                                <w:i/>
                                <w:iCs/>
                                <w:sz w:val="28"/>
                                <w:szCs w:val="28"/>
                              </w:rPr>
                              <w:t xml:space="preserve">курсивом, не читаются участникам. Они даны</w:t>
                            </w:r>
                            <w:r>
                              <w:rPr>
                                <w:rFonts w:ascii="Times New Roman" w:hAnsi="Times New Roman"/>
                                <w:i/>
                                <w:iCs/>
                                <w:sz w:val="28"/>
                                <w:szCs w:val="28"/>
                              </w:rPr>
                              <w:t xml:space="preserve"> </w:t>
                            </w:r>
                            <w:r>
                              <w:rPr>
                                <w:rFonts w:ascii="Times New Roman" w:hAnsi="Times New Roman"/>
                                <w:i/>
                                <w:iCs/>
                                <w:sz w:val="28"/>
                                <w:szCs w:val="28"/>
                              </w:rPr>
                              <w:t xml:space="preserve">в помощь организатору</w:t>
                            </w:r>
                            <w:r>
                              <w:rPr>
                                <w:rFonts w:ascii="Times New Roman" w:hAnsi="Times New Roman"/>
                                <w:sz w:val="28"/>
                                <w:szCs w:val="28"/>
                              </w:rPr>
                              <w:t xml:space="preserve">. Инструктаж и экзамен проводятся в спокойной </w:t>
                            </w:r>
                            <w:r>
                              <w:rPr>
                                <w:rFonts w:ascii="Times New Roman" w:hAnsi="Times New Roman"/>
                                <w:sz w:val="28"/>
                                <w:szCs w:val="28"/>
                              </w:rPr>
                              <w:t xml:space="preserve">                                </w:t>
                            </w:r>
                            <w:r>
                              <w:rPr>
                                <w:rFonts w:ascii="Times New Roman" w:hAnsi="Times New Roman"/>
                                <w:sz w:val="28"/>
                                <w:szCs w:val="28"/>
                              </w:rPr>
                              <w:t xml:space="preserve"> и доброжелательной обстановке.</w:t>
                            </w:r>
                            <w:r>
                              <w:rPr>
                                <w:rFonts w:ascii="Times New Roman" w:hAnsi="Times New Roman"/>
                                <w:sz w:val="28"/>
                                <w:szCs w:val="28"/>
                              </w:rPr>
                            </w:r>
                            <w:r>
                              <w:rPr>
                                <w:rFonts w:ascii="Times New Roman" w:hAnsi="Times New Roman"/>
                                <w:sz w:val="28"/>
                                <w:szCs w:val="28"/>
                              </w:rPr>
                            </w:r>
                          </w:p>
                          <w:p>
                            <w:pPr>
                              <w:pStyle w:val="917"/>
                              <w:jc w:val="both"/>
                            </w:pPr>
                            <w:r/>
                            <w:r/>
                          </w:p>
                        </w:txbxContent>
                      </wps:txbx>
                      <wps:bodyPr wrap="square" upright="1"/>
                    </wps:wsp>
                  </a:graphicData>
                </a:graphic>
              </wp:anchor>
            </w:drawing>
          </mc:Choice>
          <mc:Fallback>
            <w:pict>
              <v:shape id="shape 6" o:spid="_x0000_s6" o:spt="1" type="#_x0000_t1" style="position:absolute;z-index:-524288;o:allowoverlap:true;o:allowincell:true;mso-position-horizontal-relative:text;margin-left:-9.00pt;mso-position-horizontal:absolute;mso-position-vertical-relative:text;margin-top:59.45pt;mso-position-vertical:absolute;width:514.65pt;height:95.25pt;mso-wrap-distance-left:9.00pt;mso-wrap-distance-top:0.00pt;mso-wrap-distance-right:9.00pt;mso-wrap-distance-bottom:0.00pt;visibility:visible;" fillcolor="#FFFFFF" strokecolor="#000000">
                <v:textbox inset="0,0,0,0">
                  <w:txbxContent>
                    <w:p>
                      <w:pPr>
                        <w:pStyle w:val="917"/>
                        <w:jc w:val="both"/>
                        <w:spacing w:line="240" w:lineRule="auto"/>
                        <w:rPr>
                          <w:rFonts w:ascii="Times New Roman" w:hAnsi="Times New Roman"/>
                          <w:sz w:val="28"/>
                          <w:szCs w:val="28"/>
                        </w:rPr>
                      </w:pPr>
                      <w:r>
                        <w:rPr>
                          <w:rFonts w:ascii="Times New Roman" w:hAnsi="Times New Roman"/>
                          <w:sz w:val="28"/>
                          <w:szCs w:val="28"/>
                        </w:rPr>
                        <w:t xml:space="preserve">Текст, который выделен </w:t>
                      </w:r>
                      <w:r>
                        <w:rPr>
                          <w:rFonts w:ascii="Times New Roman" w:hAnsi="Times New Roman"/>
                          <w:b/>
                          <w:bCs/>
                          <w:sz w:val="28"/>
                          <w:szCs w:val="28"/>
                        </w:rPr>
                        <w:t xml:space="preserve">жирным шрифтом</w:t>
                      </w:r>
                      <w:r>
                        <w:rPr>
                          <w:rFonts w:ascii="Times New Roman" w:hAnsi="Times New Roman"/>
                          <w:sz w:val="28"/>
                          <w:szCs w:val="28"/>
                        </w:rPr>
                        <w:t xml:space="preserve">, должен быть прочитан участникам </w:t>
                      </w:r>
                      <w:r>
                        <w:rPr>
                          <w:rFonts w:ascii="Times New Roman" w:hAnsi="Times New Roman"/>
                          <w:color w:val="000000"/>
                          <w:sz w:val="28"/>
                          <w:szCs w:val="28"/>
                          <w:lang w:eastAsia="ru-RU"/>
                        </w:rPr>
                        <w:t xml:space="preserve">экзамена</w:t>
                      </w:r>
                      <w:r>
                        <w:rPr>
                          <w:rFonts w:ascii="Times New Roman" w:hAnsi="Times New Roman"/>
                          <w:sz w:val="28"/>
                          <w:szCs w:val="28"/>
                        </w:rPr>
                        <w:t xml:space="preserve"> </w:t>
                      </w:r>
                      <w:r>
                        <w:rPr>
                          <w:rFonts w:ascii="Times New Roman" w:hAnsi="Times New Roman"/>
                          <w:sz w:val="28"/>
                          <w:szCs w:val="28"/>
                          <w:u w:val="single"/>
                        </w:rPr>
                        <w:t xml:space="preserve">слово в слово</w:t>
                      </w:r>
                      <w:r>
                        <w:rPr>
                          <w:rFonts w:ascii="Times New Roman" w:hAnsi="Times New Roman"/>
                          <w:sz w:val="28"/>
                          <w:szCs w:val="28"/>
                        </w:rPr>
                        <w:t xml:space="preserve">. Это делается для стандартизации процедуры проведения экзамена. </w:t>
                      </w:r>
                      <w:r>
                        <w:rPr>
                          <w:rFonts w:ascii="Times New Roman" w:hAnsi="Times New Roman"/>
                          <w:i/>
                          <w:iCs/>
                          <w:sz w:val="28"/>
                          <w:szCs w:val="28"/>
                        </w:rPr>
                        <w:t xml:space="preserve">Комментарии, отмеченные</w:t>
                      </w:r>
                      <w:r>
                        <w:rPr>
                          <w:rFonts w:ascii="Times New Roman" w:hAnsi="Times New Roman"/>
                          <w:sz w:val="28"/>
                          <w:szCs w:val="28"/>
                        </w:rPr>
                        <w:t xml:space="preserve"> </w:t>
                      </w:r>
                      <w:r>
                        <w:rPr>
                          <w:rFonts w:ascii="Times New Roman" w:hAnsi="Times New Roman"/>
                          <w:i/>
                          <w:iCs/>
                          <w:sz w:val="28"/>
                          <w:szCs w:val="28"/>
                        </w:rPr>
                        <w:t xml:space="preserve">курсивом, не читаются участникам. Они даны</w:t>
                      </w:r>
                      <w:r>
                        <w:rPr>
                          <w:rFonts w:ascii="Times New Roman" w:hAnsi="Times New Roman"/>
                          <w:i/>
                          <w:iCs/>
                          <w:sz w:val="28"/>
                          <w:szCs w:val="28"/>
                        </w:rPr>
                        <w:t xml:space="preserve"> </w:t>
                      </w:r>
                      <w:r>
                        <w:rPr>
                          <w:rFonts w:ascii="Times New Roman" w:hAnsi="Times New Roman"/>
                          <w:i/>
                          <w:iCs/>
                          <w:sz w:val="28"/>
                          <w:szCs w:val="28"/>
                        </w:rPr>
                        <w:t xml:space="preserve">в помощь организатору</w:t>
                      </w:r>
                      <w:r>
                        <w:rPr>
                          <w:rFonts w:ascii="Times New Roman" w:hAnsi="Times New Roman"/>
                          <w:sz w:val="28"/>
                          <w:szCs w:val="28"/>
                        </w:rPr>
                        <w:t xml:space="preserve">. Инструктаж и экзамен проводятся в спокойной </w:t>
                      </w:r>
                      <w:r>
                        <w:rPr>
                          <w:rFonts w:ascii="Times New Roman" w:hAnsi="Times New Roman"/>
                          <w:sz w:val="28"/>
                          <w:szCs w:val="28"/>
                        </w:rPr>
                        <w:t xml:space="preserve">                                </w:t>
                      </w:r>
                      <w:r>
                        <w:rPr>
                          <w:rFonts w:ascii="Times New Roman" w:hAnsi="Times New Roman"/>
                          <w:sz w:val="28"/>
                          <w:szCs w:val="28"/>
                        </w:rPr>
                        <w:t xml:space="preserve"> и доброжелательной обстановке.</w:t>
                      </w:r>
                      <w:r>
                        <w:rPr>
                          <w:rFonts w:ascii="Times New Roman" w:hAnsi="Times New Roman"/>
                          <w:sz w:val="28"/>
                          <w:szCs w:val="28"/>
                        </w:rPr>
                      </w:r>
                      <w:r>
                        <w:rPr>
                          <w:rFonts w:ascii="Times New Roman" w:hAnsi="Times New Roman"/>
                          <w:sz w:val="28"/>
                          <w:szCs w:val="28"/>
                        </w:rPr>
                      </w:r>
                    </w:p>
                    <w:p>
                      <w:pPr>
                        <w:pStyle w:val="917"/>
                        <w:jc w:val="both"/>
                      </w:pPr>
                      <w:r/>
                      <w:r/>
                    </w:p>
                  </w:txbxContent>
                </v:textbox>
              </v:shape>
            </w:pict>
          </mc:Fallback>
        </mc:AlternateContent>
      </w:r>
      <w:r>
        <w:rPr>
          <w:rFonts w:ascii="Tinos" w:hAnsi="Tinos" w:eastAsia="Tinos" w:cs="Tinos"/>
          <w:highlight w:val="none"/>
        </w:rPr>
        <w:t xml:space="preserve">Инструкция для участника экзамена, зачитываемая организатором в аудитории подготовки перед началом выполнения </w:t>
      </w:r>
      <w:r>
        <w:rPr>
          <w:rFonts w:ascii="Tinos" w:hAnsi="Tinos" w:eastAsia="Tinos" w:cs="Tinos"/>
          <w:highlight w:val="none"/>
          <w:lang w:val="ru-RU"/>
        </w:rPr>
        <w:t xml:space="preserve">экзаменационной работы</w:t>
      </w:r>
      <w:r>
        <w:rPr>
          <w:rFonts w:ascii="Tinos" w:hAnsi="Tinos" w:eastAsia="Tinos" w:cs="Tinos"/>
          <w:highlight w:val="none"/>
        </w:rPr>
        <w:t xml:space="preserve"> по иностранному языку (</w:t>
      </w:r>
      <w:r>
        <w:rPr>
          <w:rFonts w:ascii="Tinos" w:hAnsi="Tinos" w:eastAsia="Tinos" w:cs="Tinos"/>
          <w:highlight w:val="none"/>
          <w:lang w:val="ru-RU"/>
        </w:rPr>
        <w:t xml:space="preserve">устная часть</w:t>
      </w:r>
      <w:r>
        <w:rPr>
          <w:rFonts w:ascii="Tinos" w:hAnsi="Tinos" w:eastAsia="Tinos" w:cs="Tinos"/>
          <w:highlight w:val="none"/>
        </w:rPr>
        <w:t xml:space="preserve">)</w:t>
      </w:r>
      <w:bookmarkEnd w:id="10"/>
      <w:r>
        <w:rPr>
          <w:rFonts w:ascii="Tinos" w:hAnsi="Tinos" w:cs="Tinos"/>
          <w:highlight w:val="none"/>
        </w:rPr>
      </w:r>
      <w:r>
        <w:rPr>
          <w:rFonts w:ascii="Tinos" w:hAnsi="Tinos" w:cs="Tinos"/>
          <w:highlight w:val="none"/>
        </w:rPr>
      </w:r>
    </w:p>
    <w:p>
      <w:pPr>
        <w:pStyle w:val="917"/>
        <w:spacing w:after="0" w:line="240" w:lineRule="auto"/>
        <w:rPr>
          <w:rFonts w:ascii="Tinos" w:hAnsi="Tinos" w:cs="Tinos"/>
          <w:highlight w:val="cyan"/>
        </w:rPr>
      </w:pPr>
      <w:r>
        <w:rPr>
          <w:rFonts w:ascii="Tinos" w:hAnsi="Tinos" w:eastAsia="Tinos" w:cs="Tinos"/>
          <w:highlight w:val="cyan"/>
        </w:rPr>
      </w:r>
      <w:r>
        <w:rPr>
          <w:rFonts w:ascii="Tinos" w:hAnsi="Tinos" w:cs="Tinos"/>
          <w:highlight w:val="cyan"/>
        </w:rPr>
      </w:r>
      <w:r>
        <w:rPr>
          <w:rFonts w:ascii="Tinos" w:hAnsi="Tinos" w:cs="Tinos"/>
          <w:highlight w:val="cyan"/>
        </w:rPr>
      </w:r>
    </w:p>
    <w:p>
      <w:pPr>
        <w:pStyle w:val="917"/>
        <w:spacing w:after="0" w:line="240" w:lineRule="auto"/>
        <w:rPr>
          <w:rFonts w:ascii="Tinos" w:hAnsi="Tinos" w:cs="Tinos"/>
          <w:highlight w:val="cyan"/>
        </w:rPr>
      </w:pPr>
      <w:r>
        <w:rPr>
          <w:rFonts w:ascii="Tinos" w:hAnsi="Tinos" w:eastAsia="Tinos" w:cs="Tinos"/>
          <w:highlight w:val="cyan"/>
        </w:rPr>
      </w:r>
      <w:r>
        <w:rPr>
          <w:rFonts w:ascii="Tinos" w:hAnsi="Tinos" w:cs="Tinos"/>
          <w:highlight w:val="cyan"/>
        </w:rPr>
      </w:r>
      <w:r>
        <w:rPr>
          <w:rFonts w:ascii="Tinos" w:hAnsi="Tinos" w:cs="Tinos"/>
          <w:highlight w:val="cyan"/>
        </w:rPr>
      </w:r>
    </w:p>
    <w:p>
      <w:pPr>
        <w:pStyle w:val="917"/>
        <w:jc w:val="both"/>
        <w:spacing w:after="0" w:line="240" w:lineRule="auto"/>
        <w:rPr>
          <w:rFonts w:ascii="Tinos" w:hAnsi="Tinos" w:cs="Tinos"/>
          <w:b/>
          <w:bCs/>
          <w:sz w:val="26"/>
          <w:szCs w:val="26"/>
          <w:highlight w:val="cyan"/>
        </w:rPr>
      </w:pPr>
      <w:r>
        <w:rPr>
          <w:rFonts w:ascii="Tinos" w:hAnsi="Tinos" w:eastAsia="Tinos" w:cs="Tinos"/>
          <w:b/>
          <w:bCs/>
          <w:sz w:val="26"/>
          <w:szCs w:val="26"/>
          <w:highlight w:val="cyan"/>
          <w:lang w:eastAsia="ru-RU"/>
        </w:rPr>
      </w:r>
      <w:r>
        <w:rPr>
          <w:rFonts w:ascii="Tinos" w:hAnsi="Tinos" w:cs="Tinos"/>
          <w:b/>
          <w:bCs/>
          <w:sz w:val="26"/>
          <w:szCs w:val="26"/>
          <w:highlight w:val="cyan"/>
        </w:rPr>
      </w:r>
      <w:r>
        <w:rPr>
          <w:rFonts w:ascii="Tinos" w:hAnsi="Tinos" w:cs="Tinos"/>
          <w:b/>
          <w:bCs/>
          <w:sz w:val="26"/>
          <w:szCs w:val="26"/>
          <w:highlight w:val="cyan"/>
        </w:rPr>
      </w:r>
    </w:p>
    <w:p>
      <w:pPr>
        <w:pStyle w:val="917"/>
        <w:jc w:val="both"/>
        <w:spacing w:after="0" w:line="240" w:lineRule="auto"/>
        <w:rPr>
          <w:rFonts w:ascii="Tinos" w:hAnsi="Tinos" w:cs="Tinos"/>
          <w:b/>
          <w:bCs/>
          <w:sz w:val="26"/>
          <w:szCs w:val="26"/>
          <w:highlight w:val="cyan"/>
        </w:rPr>
      </w:pPr>
      <w:r>
        <w:rPr>
          <w:rFonts w:ascii="Tinos" w:hAnsi="Tinos" w:eastAsia="Tinos" w:cs="Tinos"/>
          <w:b/>
          <w:bCs/>
          <w:sz w:val="26"/>
          <w:szCs w:val="26"/>
          <w:highlight w:val="cyan"/>
          <w:lang w:eastAsia="ru-RU"/>
        </w:rPr>
      </w:r>
      <w:r>
        <w:rPr>
          <w:rFonts w:ascii="Tinos" w:hAnsi="Tinos" w:cs="Tinos"/>
          <w:b/>
          <w:bCs/>
          <w:sz w:val="26"/>
          <w:szCs w:val="26"/>
          <w:highlight w:val="cyan"/>
        </w:rPr>
      </w:r>
      <w:r>
        <w:rPr>
          <w:rFonts w:ascii="Tinos" w:hAnsi="Tinos" w:cs="Tinos"/>
          <w:b/>
          <w:bCs/>
          <w:sz w:val="26"/>
          <w:szCs w:val="26"/>
          <w:highlight w:val="cyan"/>
        </w:rPr>
      </w:r>
    </w:p>
    <w:p>
      <w:pPr>
        <w:pStyle w:val="917"/>
        <w:jc w:val="both"/>
        <w:spacing w:after="0" w:line="240" w:lineRule="auto"/>
        <w:rPr>
          <w:rFonts w:ascii="Tinos" w:hAnsi="Tinos" w:cs="Tinos"/>
          <w:b/>
          <w:bCs/>
          <w:sz w:val="26"/>
          <w:szCs w:val="26"/>
          <w:highlight w:val="cyan"/>
        </w:rPr>
      </w:pPr>
      <w:r>
        <w:rPr>
          <w:rFonts w:ascii="Tinos" w:hAnsi="Tinos" w:eastAsia="Tinos" w:cs="Tinos"/>
          <w:b/>
          <w:bCs/>
          <w:sz w:val="26"/>
          <w:szCs w:val="26"/>
          <w:highlight w:val="cyan"/>
          <w:lang w:eastAsia="ru-RU"/>
        </w:rPr>
      </w:r>
      <w:r>
        <w:rPr>
          <w:rFonts w:ascii="Tinos" w:hAnsi="Tinos" w:cs="Tinos"/>
          <w:b/>
          <w:bCs/>
          <w:sz w:val="26"/>
          <w:szCs w:val="26"/>
          <w:highlight w:val="cyan"/>
        </w:rPr>
      </w:r>
      <w:r>
        <w:rPr>
          <w:rFonts w:ascii="Tinos" w:hAnsi="Tinos" w:cs="Tinos"/>
          <w:b/>
          <w:bCs/>
          <w:sz w:val="26"/>
          <w:szCs w:val="26"/>
          <w:highlight w:val="cyan"/>
        </w:rPr>
      </w:r>
    </w:p>
    <w:p>
      <w:pPr>
        <w:pStyle w:val="917"/>
        <w:jc w:val="both"/>
        <w:spacing w:after="0" w:line="240" w:lineRule="auto"/>
        <w:rPr>
          <w:rFonts w:ascii="Tinos" w:hAnsi="Tinos" w:cs="Tinos"/>
          <w:b/>
          <w:bCs/>
          <w:sz w:val="26"/>
          <w:szCs w:val="26"/>
          <w:highlight w:val="cyan"/>
        </w:rPr>
      </w:pPr>
      <w:r>
        <w:rPr>
          <w:rFonts w:ascii="Tinos" w:hAnsi="Tinos" w:eastAsia="Tinos" w:cs="Tinos"/>
          <w:b/>
          <w:bCs/>
          <w:sz w:val="26"/>
          <w:szCs w:val="26"/>
          <w:highlight w:val="cyan"/>
          <w:lang w:eastAsia="ru-RU"/>
        </w:rPr>
      </w:r>
      <w:r>
        <w:rPr>
          <w:rFonts w:ascii="Tinos" w:hAnsi="Tinos" w:cs="Tinos"/>
          <w:b/>
          <w:bCs/>
          <w:sz w:val="26"/>
          <w:szCs w:val="26"/>
          <w:highlight w:val="cyan"/>
        </w:rPr>
      </w:r>
      <w:r>
        <w:rPr>
          <w:rFonts w:ascii="Tinos" w:hAnsi="Tinos" w:cs="Tinos"/>
          <w:b/>
          <w:bCs/>
          <w:sz w:val="26"/>
          <w:szCs w:val="26"/>
          <w:highlight w:val="cyan"/>
        </w:rPr>
      </w:r>
    </w:p>
    <w:p>
      <w:pPr>
        <w:pStyle w:val="917"/>
        <w:ind w:firstLine="709"/>
        <w:jc w:val="both"/>
        <w:spacing w:after="0" w:line="240" w:lineRule="auto"/>
        <w:rPr>
          <w:rFonts w:ascii="Tinos" w:hAnsi="Tinos" w:cs="Tinos"/>
          <w:i/>
          <w:sz w:val="26"/>
          <w:szCs w:val="26"/>
          <w:highlight w:val="cyan"/>
        </w:rPr>
      </w:pPr>
      <w:r>
        <w:rPr>
          <w:rFonts w:ascii="Tinos" w:hAnsi="Tinos" w:eastAsia="Tinos" w:cs="Tinos"/>
          <w:i/>
          <w:sz w:val="26"/>
          <w:szCs w:val="26"/>
          <w:highlight w:val="cyan"/>
          <w:lang w:eastAsia="ru-RU"/>
        </w:rPr>
      </w:r>
      <w:r>
        <w:rPr>
          <w:rFonts w:ascii="Tinos" w:hAnsi="Tinos" w:cs="Tinos"/>
          <w:i/>
          <w:sz w:val="26"/>
          <w:szCs w:val="26"/>
          <w:highlight w:val="cyan"/>
        </w:rPr>
      </w:r>
      <w:r>
        <w:rPr>
          <w:rFonts w:ascii="Tinos" w:hAnsi="Tinos" w:cs="Tinos"/>
          <w:i/>
          <w:sz w:val="26"/>
          <w:szCs w:val="26"/>
          <w:highlight w:val="cyan"/>
        </w:rPr>
      </w:r>
    </w:p>
    <w:p>
      <w:pPr>
        <w:pStyle w:val="917"/>
        <w:ind w:firstLine="709"/>
        <w:jc w:val="both"/>
        <w:spacing w:after="0" w:line="240" w:lineRule="auto"/>
        <w:rPr>
          <w:rFonts w:ascii="Tinos" w:hAnsi="Tinos" w:cs="Tinos"/>
          <w:i/>
          <w:sz w:val="28"/>
          <w:szCs w:val="28"/>
          <w:highlight w:val="cyan"/>
        </w:rPr>
      </w:pPr>
      <w:r>
        <w:rPr>
          <w:rFonts w:ascii="Tinos" w:hAnsi="Tinos" w:eastAsia="Tinos" w:cs="Tinos"/>
          <w:i/>
          <w:sz w:val="28"/>
          <w:szCs w:val="28"/>
          <w:highlight w:val="cyan"/>
          <w:lang w:eastAsia="ru-RU"/>
        </w:rPr>
      </w:r>
      <w:r>
        <w:rPr>
          <w:rFonts w:ascii="Tinos" w:hAnsi="Tinos" w:cs="Tinos"/>
          <w:i/>
          <w:sz w:val="28"/>
          <w:szCs w:val="28"/>
          <w:highlight w:val="cyan"/>
        </w:rPr>
      </w:r>
      <w:r>
        <w:rPr>
          <w:rFonts w:ascii="Tinos" w:hAnsi="Tinos" w:cs="Tinos"/>
          <w:i/>
          <w:sz w:val="28"/>
          <w:szCs w:val="28"/>
          <w:highlight w:val="cyan"/>
        </w:rPr>
      </w:r>
    </w:p>
    <w:p>
      <w:pPr>
        <w:pStyle w:val="917"/>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lang w:eastAsia="ru-RU"/>
        </w:rPr>
        <w:t xml:space="preserve">Подготовительные мероприятия:</w:t>
      </w:r>
      <w:r>
        <w:rPr>
          <w:rFonts w:ascii="Tinos" w:hAnsi="Tinos" w:cs="Tinos"/>
          <w:i/>
          <w:sz w:val="28"/>
          <w:szCs w:val="28"/>
          <w:highlight w:val="none"/>
        </w:rPr>
      </w:r>
      <w:r>
        <w:rPr>
          <w:rFonts w:ascii="Tinos" w:hAnsi="Tinos" w:cs="Tinos"/>
          <w:i/>
          <w:sz w:val="28"/>
          <w:szCs w:val="28"/>
          <w:highlight w:val="none"/>
        </w:rPr>
      </w:r>
    </w:p>
    <w:p>
      <w:pPr>
        <w:pStyle w:val="917"/>
        <w:ind w:right="-1" w:firstLine="709"/>
        <w:jc w:val="both"/>
        <w:spacing w:after="0" w:line="240" w:lineRule="auto"/>
        <w:widowControl w:val="off"/>
        <w:rPr>
          <w:rFonts w:ascii="Tinos" w:hAnsi="Tinos" w:cs="Tinos"/>
          <w:i/>
          <w:sz w:val="28"/>
          <w:szCs w:val="28"/>
          <w:highlight w:val="none"/>
        </w:rPr>
      </w:pPr>
      <w:r>
        <w:rPr>
          <w:rFonts w:ascii="Tinos" w:hAnsi="Tinos" w:eastAsia="Tinos" w:cs="Tinos"/>
          <w:i/>
          <w:sz w:val="28"/>
          <w:szCs w:val="28"/>
          <w:highlight w:val="none"/>
        </w:rPr>
        <w:t xml:space="preserve">Не</w:t>
      </w:r>
      <w:r>
        <w:rPr>
          <w:rFonts w:ascii="Tinos" w:hAnsi="Tinos" w:eastAsia="Tinos" w:cs="Tinos"/>
          <w:i/>
          <w:spacing w:val="1"/>
          <w:sz w:val="28"/>
          <w:szCs w:val="28"/>
          <w:highlight w:val="none"/>
        </w:rPr>
        <w:t xml:space="preserve"> </w:t>
      </w:r>
      <w:r>
        <w:rPr>
          <w:rFonts w:ascii="Tinos" w:hAnsi="Tinos" w:eastAsia="Tinos" w:cs="Tinos"/>
          <w:i/>
          <w:sz w:val="28"/>
          <w:szCs w:val="28"/>
          <w:highlight w:val="none"/>
        </w:rPr>
        <w:t xml:space="preserve">позднее</w:t>
      </w:r>
      <w:r>
        <w:rPr>
          <w:rFonts w:ascii="Tinos" w:hAnsi="Tinos" w:eastAsia="Tinos" w:cs="Tinos"/>
          <w:i/>
          <w:spacing w:val="1"/>
          <w:sz w:val="28"/>
          <w:szCs w:val="28"/>
          <w:highlight w:val="none"/>
        </w:rPr>
        <w:t xml:space="preserve"> </w:t>
      </w:r>
      <w:r>
        <w:rPr>
          <w:rFonts w:ascii="Tinos" w:hAnsi="Tinos" w:eastAsia="Tinos" w:cs="Tinos"/>
          <w:i/>
          <w:sz w:val="28"/>
          <w:szCs w:val="28"/>
          <w:highlight w:val="none"/>
        </w:rPr>
        <w:t xml:space="preserve">8 часов 45</w:t>
      </w:r>
      <w:r>
        <w:rPr>
          <w:rFonts w:ascii="Tinos" w:hAnsi="Tinos" w:eastAsia="Tinos" w:cs="Tinos"/>
          <w:i/>
          <w:spacing w:val="1"/>
          <w:sz w:val="28"/>
          <w:szCs w:val="28"/>
          <w:highlight w:val="none"/>
        </w:rPr>
        <w:t xml:space="preserve"> </w:t>
      </w:r>
      <w:r>
        <w:rPr>
          <w:rFonts w:ascii="Tinos" w:hAnsi="Tinos" w:eastAsia="Tinos" w:cs="Tinos"/>
          <w:i/>
          <w:sz w:val="28"/>
          <w:szCs w:val="28"/>
          <w:highlight w:val="none"/>
        </w:rPr>
        <w:t xml:space="preserve">минут </w:t>
      </w:r>
      <w:r>
        <w:rPr>
          <w:rFonts w:ascii="Tinos" w:hAnsi="Tinos" w:eastAsia="Tinos" w:cs="Tinos"/>
          <w:i/>
          <w:sz w:val="28"/>
          <w:szCs w:val="28"/>
          <w:highlight w:val="none"/>
        </w:rPr>
        <w:t xml:space="preserve">организаторам в аудитории оформить на </w:t>
      </w:r>
      <w:r>
        <w:rPr>
          <w:rFonts w:ascii="Tinos" w:hAnsi="Tinos" w:eastAsia="Tinos" w:cs="Tinos"/>
          <w:i/>
          <w:sz w:val="28"/>
          <w:szCs w:val="28"/>
          <w:highlight w:val="none"/>
        </w:rPr>
        <w:t xml:space="preserve">доске (информационном стенде) в аудитории образец регистрационных полей бланка регистрации участника экзамена, указав код региона, код ППЭ. Код региона, код ППЭ, код предмета и его название, дата проведения ЕГЭ в бланке регистрации заполнены автоматически.</w:t>
      </w:r>
      <w:r>
        <w:rPr>
          <w:rFonts w:ascii="Tinos" w:hAnsi="Tinos" w:cs="Tinos"/>
          <w:i/>
          <w:sz w:val="28"/>
          <w:szCs w:val="28"/>
          <w:highlight w:val="none"/>
        </w:rPr>
      </w:r>
      <w:r>
        <w:rPr>
          <w:rFonts w:ascii="Tinos" w:hAnsi="Tinos" w:cs="Tinos"/>
          <w:i/>
          <w:sz w:val="28"/>
          <w:szCs w:val="28"/>
          <w:highlight w:val="none"/>
        </w:rPr>
      </w:r>
    </w:p>
    <w:p>
      <w:pPr>
        <w:pStyle w:val="917"/>
        <w:ind w:right="-1" w:firstLine="709"/>
        <w:jc w:val="both"/>
        <w:spacing w:after="0" w:line="240" w:lineRule="auto"/>
        <w:widowControl w:val="off"/>
        <w:rPr>
          <w:rFonts w:ascii="Tinos" w:hAnsi="Tinos" w:cs="Tinos"/>
          <w:i/>
          <w:sz w:val="28"/>
          <w:szCs w:val="28"/>
          <w:highlight w:val="none"/>
        </w:rPr>
      </w:pPr>
      <w:r>
        <w:rPr>
          <w:rFonts w:ascii="Tinos" w:hAnsi="Tinos" w:eastAsia="Tinos" w:cs="Tinos"/>
          <w:i/>
          <w:sz w:val="28"/>
          <w:szCs w:val="28"/>
          <w:highlight w:val="none"/>
        </w:rPr>
        <w:t xml:space="preserve">Код образовательной организации в бланке регистрации заполняется участниками экзамена в соо</w:t>
      </w:r>
      <w:r>
        <w:rPr>
          <w:rFonts w:ascii="Tinos" w:hAnsi="Tinos" w:eastAsia="Tinos" w:cs="Tinos"/>
          <w:i/>
          <w:sz w:val="28"/>
          <w:szCs w:val="28"/>
          <w:highlight w:val="none"/>
        </w:rPr>
        <w:t xml:space="preserve">тветствии с информацией из формы ППЭ-16, предоставленной организаторами в аудитории. Самостоятельно участники экзамена заполняют класс, а также ФИО, данные паспорта участники экзамена заполняют, используя свои данные из документа, удостоверяющего личность.</w:t>
      </w:r>
      <w:r>
        <w:rPr>
          <w:rFonts w:ascii="Tinos" w:hAnsi="Tinos" w:cs="Tinos"/>
          <w:i/>
          <w:sz w:val="28"/>
          <w:szCs w:val="28"/>
          <w:highlight w:val="none"/>
        </w:rPr>
      </w:r>
      <w:r>
        <w:rPr>
          <w:rFonts w:ascii="Tinos" w:hAnsi="Tinos" w:cs="Tinos"/>
          <w:i/>
          <w:sz w:val="28"/>
          <w:szCs w:val="28"/>
          <w:highlight w:val="none"/>
        </w:rPr>
      </w:r>
    </w:p>
    <w:p>
      <w:pPr>
        <w:pStyle w:val="917"/>
        <w:ind w:firstLine="709"/>
        <w:jc w:val="both"/>
        <w:spacing w:after="0" w:line="240" w:lineRule="auto"/>
        <w:rPr>
          <w:rFonts w:ascii="Tinos" w:hAnsi="Tinos" w:cs="Tinos"/>
          <w:i/>
          <w:sz w:val="28"/>
          <w:szCs w:val="28"/>
          <w:highlight w:val="cyan"/>
        </w:rPr>
      </w:pPr>
      <w:r>
        <w:rPr>
          <w:rFonts w:ascii="Tinos" w:hAnsi="Tinos" w:eastAsia="Tinos" w:cs="Tinos"/>
          <w:i/>
          <w:sz w:val="28"/>
          <w:szCs w:val="28"/>
          <w:highlight w:val="cyan"/>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58241" behindDoc="0" locked="0" layoutInCell="1" allowOverlap="1">
                <wp:simplePos x="0" y="0"/>
                <wp:positionH relativeFrom="column">
                  <wp:posOffset>0</wp:posOffset>
                </wp:positionH>
                <wp:positionV relativeFrom="paragraph">
                  <wp:posOffset>117475</wp:posOffset>
                </wp:positionV>
                <wp:extent cx="6103620" cy="1443990"/>
                <wp:effectExtent l="0" t="0" r="0" b="0"/>
                <wp:wrapNone/>
                <wp:docPr id="8" name="_x0000_s1027"/>
                <wp:cNvGraphicFramePr/>
                <a:graphic xmlns:a="http://schemas.openxmlformats.org/drawingml/2006/main">
                  <a:graphicData uri="http://schemas.microsoft.com/office/word/2010/wordprocessingShape">
                    <wps:wsp>
                      <wps:cNvPr id="0" name=""/>
                      <wps:cNvSpPr/>
                      <wps:spPr bwMode="auto">
                        <a:xfrm>
                          <a:off x="0" y="0"/>
                          <a:ext cx="6103620" cy="1443990"/>
                        </a:xfrm>
                        <a:prstGeom prst="rect">
                          <a:avLst/>
                        </a:prstGeom>
                        <a:solidFill>
                          <a:srgbClr val="C0C0C0"/>
                        </a:solidFill>
                        <a:ln>
                          <a:solidFill>
                            <a:srgbClr val="000000"/>
                          </a:solidFill>
                        </a:ln>
                      </wps:spPr>
                      <wps:txbx>
                        <w:txbxContent>
                          <w:tbl>
                            <w:tblPr>
                              <w:tblW w:w="9284" w:type="dxa"/>
                              <w:tblInd w:w="0" w:type="dxa"/>
                              <w:tblLayout w:type="autofit"/>
                              <w:tblCellMar>
                                <w:left w:w="0" w:type="dxa"/>
                                <w:top w:w="15" w:type="dxa"/>
                                <w:right w:w="0" w:type="dxa"/>
                                <w:bottom w:w="0" w:type="dxa"/>
                              </w:tblCellMar>
                              <w:tblLook w:val="04A0" w:firstRow="1" w:lastRow="0" w:firstColumn="1" w:lastColumn="0" w:noHBand="0" w:noVBand="1"/>
                            </w:tblPr>
                            <w:tblGrid>
                              <w:gridCol w:w="438"/>
                              <w:gridCol w:w="438"/>
                              <w:gridCol w:w="219"/>
                              <w:gridCol w:w="435"/>
                              <w:gridCol w:w="435"/>
                              <w:gridCol w:w="435"/>
                              <w:gridCol w:w="435"/>
                              <w:gridCol w:w="435"/>
                              <w:gridCol w:w="436"/>
                              <w:gridCol w:w="433"/>
                              <w:gridCol w:w="435"/>
                              <w:gridCol w:w="435"/>
                              <w:gridCol w:w="435"/>
                              <w:gridCol w:w="157"/>
                              <w:gridCol w:w="436"/>
                              <w:gridCol w:w="435"/>
                              <w:gridCol w:w="435"/>
                              <w:gridCol w:w="436"/>
                              <w:gridCol w:w="194"/>
                              <w:gridCol w:w="436"/>
                              <w:gridCol w:w="435"/>
                              <w:gridCol w:w="435"/>
                              <w:gridCol w:w="435"/>
                              <w:gridCol w:w="6"/>
                            </w:tblGrid>
                            <w:tr>
                              <w:tblPrEx/>
                              <w:trPr>
                                <w:cantSplit/>
                                <w:gridAfter w:val="1"/>
                                <w:trHeight w:val="268"/>
                              </w:trPr>
                              <w:tc>
                                <w:tcPr>
                                  <w:gridSpan w:val="2"/>
                                  <w:tcBorders>
                                    <w:top w:val="none" w:color="000000" w:sz="4" w:space="0"/>
                                    <w:left w:val="none" w:color="000000" w:sz="4" w:space="0"/>
                                    <w:bottom w:val="single" w:color="000000" w:sz="4" w:space="0"/>
                                    <w:right w:val="none" w:color="000000" w:sz="4" w:space="0"/>
                                  </w:tcBorders>
                                  <w:tcW w:w="875" w:type="dxa"/>
                                  <w:vAlign w:val="top"/>
                                  <w:vMerge w:val="restart"/>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t xml:space="preserve">Регион</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220" w:type="dxa"/>
                                  <w:vAlign w:val="top"/>
                                  <w:vMerge w:val="restart"/>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6"/>
                                  <w:tcBorders>
                                    <w:top w:val="none" w:color="000000" w:sz="4" w:space="0"/>
                                    <w:left w:val="none" w:color="000000" w:sz="4" w:space="0"/>
                                    <w:bottom w:val="single" w:color="000000" w:sz="4" w:space="0"/>
                                    <w:right w:val="none" w:color="000000" w:sz="4" w:space="0"/>
                                  </w:tcBorders>
                                  <w:tcW w:w="2615" w:type="dxa"/>
                                  <w:vAlign w:val="top"/>
                                  <w:vMerge w:val="restart"/>
                                  <w:textDirection w:val="lrTb"/>
                                  <w:noWrap w:val="false"/>
                                </w:tcPr>
                                <w:p>
                                  <w:pPr>
                                    <w:pStyle w:val="917"/>
                                    <w:jc w:val="center"/>
                                    <w:spacing w:after="0" w:line="240" w:lineRule="auto"/>
                                    <w:rPr>
                                      <w:rFonts w:ascii="Times New Roman" w:hAnsi="Times New Roman"/>
                                      <w:sz w:val="20"/>
                                      <w:szCs w:val="20"/>
                                    </w:rPr>
                                  </w:pPr>
                                  <w:r>
                                    <w:rPr>
                                      <w:rFonts w:ascii="Times New Roman" w:hAnsi="Times New Roman"/>
                                      <w:sz w:val="20"/>
                                      <w:szCs w:val="20"/>
                                    </w:rPr>
                                    <w:t xml:space="preserve">Код образовательной организации</w:t>
                                  </w:r>
                                  <w:r>
                                    <w:rPr>
                                      <w:rFonts w:ascii="Times New Roman" w:hAnsi="Times New Roman"/>
                                      <w:sz w:val="20"/>
                                      <w:szCs w:val="20"/>
                                    </w:rPr>
                                  </w:r>
                                  <w:r>
                                    <w:rPr>
                                      <w:rFonts w:ascii="Times New Roman" w:hAnsi="Times New Roman"/>
                                      <w:sz w:val="20"/>
                                      <w:szCs w:val="20"/>
                                    </w:rPr>
                                  </w:r>
                                </w:p>
                              </w:tc>
                              <w:tc>
                                <w:tcPr>
                                  <w:tcBorders>
                                    <w:top w:val="none" w:color="000000" w:sz="4" w:space="0"/>
                                    <w:left w:val="none" w:color="000000" w:sz="4" w:space="0"/>
                                    <w:bottom w:val="none" w:color="000000" w:sz="4" w:space="0"/>
                                    <w:right w:val="none" w:color="000000" w:sz="4" w:space="0"/>
                                  </w:tcBorders>
                                  <w:tcW w:w="435" w:type="dxa"/>
                                  <w:vAlign w:val="top"/>
                                  <w:vMerge w:val="restart"/>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3"/>
                                  <w:tcBorders>
                                    <w:top w:val="none" w:color="000000" w:sz="4" w:space="0"/>
                                    <w:left w:val="none" w:color="000000" w:sz="4" w:space="0"/>
                                    <w:bottom w:val="single" w:color="000000" w:sz="4" w:space="0"/>
                                    <w:right w:val="none" w:color="000000" w:sz="4" w:space="0"/>
                                  </w:tcBorders>
                                  <w:tcW w:w="1307" w:type="dxa"/>
                                  <w:vAlign w:val="top"/>
                                  <w:vMerge w:val="restart"/>
                                  <w:textDirection w:val="lrTb"/>
                                  <w:noWrap w:val="false"/>
                                </w:tcPr>
                                <w:p>
                                  <w:pPr>
                                    <w:pStyle w:val="917"/>
                                    <w:jc w:val="center"/>
                                    <w:spacing w:after="0" w:line="240" w:lineRule="auto"/>
                                    <w:rPr>
                                      <w:rFonts w:ascii="Times New Roman" w:hAnsi="Times New Roman"/>
                                      <w:sz w:val="20"/>
                                      <w:szCs w:val="20"/>
                                    </w:rPr>
                                  </w:pPr>
                                  <w:r>
                                    <w:rPr>
                                      <w:rFonts w:ascii="Times New Roman" w:hAnsi="Times New Roman"/>
                                      <w:sz w:val="20"/>
                                      <w:szCs w:val="20"/>
                                    </w:rPr>
                                    <w:t xml:space="preserve">Класс</w:t>
                                  </w:r>
                                  <w:r>
                                    <w:rPr>
                                      <w:rFonts w:ascii="Times New Roman" w:hAnsi="Times New Roman"/>
                                      <w:sz w:val="20"/>
                                      <w:szCs w:val="20"/>
                                    </w:rPr>
                                  </w:r>
                                  <w:r>
                                    <w:rPr>
                                      <w:rFonts w:ascii="Times New Roman" w:hAnsi="Times New Roman"/>
                                      <w:sz w:val="20"/>
                                      <w:szCs w:val="20"/>
                                    </w:rPr>
                                  </w:r>
                                </w:p>
                                <w:p>
                                  <w:pPr>
                                    <w:pStyle w:val="917"/>
                                    <w:jc w:val="center"/>
                                    <w:spacing w:after="0" w:line="240" w:lineRule="auto"/>
                                    <w:rPr>
                                      <w:rFonts w:ascii="Times New Roman" w:hAnsi="Times New Roman" w:eastAsia="Arial Unicode MS"/>
                                      <w:sz w:val="20"/>
                                      <w:szCs w:val="20"/>
                                    </w:rPr>
                                  </w:pPr>
                                  <w:r>
                                    <w:rPr>
                                      <w:rFonts w:ascii="Times New Roman" w:hAnsi="Times New Roman"/>
                                      <w:sz w:val="20"/>
                                      <w:szCs w:val="20"/>
                                    </w:rPr>
                                    <w:t xml:space="preserve">Номер Буква</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158" w:type="dxa"/>
                                  <w:vAlign w:val="top"/>
                                  <w:vMerge w:val="restart"/>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4"/>
                                  <w:tcBorders>
                                    <w:top w:val="none" w:color="000000" w:sz="4" w:space="0"/>
                                    <w:left w:val="none" w:color="000000" w:sz="4" w:space="0"/>
                                    <w:bottom w:val="single" w:color="000000" w:sz="4" w:space="0"/>
                                    <w:right w:val="none" w:color="000000" w:sz="4" w:space="0"/>
                                  </w:tcBorders>
                                  <w:tcMar>
                                    <w:left w:w="15" w:type="dxa"/>
                                    <w:top w:w="0" w:type="dxa"/>
                                    <w:right w:w="15" w:type="dxa"/>
                                    <w:bottom w:w="0" w:type="dxa"/>
                                  </w:tcMar>
                                  <w:tcW w:w="1745" w:type="dxa"/>
                                  <w:vAlign w:val="top"/>
                                  <w:vMerge w:val="restart"/>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t xml:space="preserve">Код ППЭ</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178"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4"/>
                                  <w:tcBorders>
                                    <w:top w:val="none" w:color="000000" w:sz="4" w:space="0"/>
                                    <w:left w:val="none" w:color="000000" w:sz="4" w:space="0"/>
                                    <w:bottom w:val="single" w:color="000000" w:sz="4" w:space="0"/>
                                    <w:right w:val="none" w:color="000000" w:sz="4" w:space="0"/>
                                  </w:tcBorders>
                                  <w:tcMar>
                                    <w:left w:w="15" w:type="dxa"/>
                                    <w:top w:w="0" w:type="dxa"/>
                                    <w:right w:w="15" w:type="dxa"/>
                                    <w:bottom w:w="0" w:type="dxa"/>
                                  </w:tcMar>
                                  <w:tcW w:w="1745" w:type="dxa"/>
                                  <w:vAlign w:val="top"/>
                                  <w:vMerge w:val="restart"/>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sz w:val="20"/>
                                      <w:szCs w:val="20"/>
                                    </w:rPr>
                                    <w:t xml:space="preserve">Номер аудитории</w:t>
                                  </w:r>
                                  <w:r>
                                    <w:rPr>
                                      <w:rFonts w:ascii="Times New Roman" w:hAnsi="Times New Roman" w:eastAsia="Arial Unicode MS"/>
                                      <w:sz w:val="20"/>
                                      <w:szCs w:val="20"/>
                                    </w:rPr>
                                  </w:r>
                                  <w:r>
                                    <w:rPr>
                                      <w:rFonts w:ascii="Times New Roman" w:hAnsi="Times New Roman" w:eastAsia="Arial Unicode MS"/>
                                      <w:sz w:val="20"/>
                                      <w:szCs w:val="20"/>
                                    </w:rPr>
                                  </w:r>
                                </w:p>
                              </w:tc>
                            </w:tr>
                            <w:tr>
                              <w:tblPrEx/>
                              <w:trPr>
                                <w:cantSplit/>
                                <w:gridAfter w:val="1"/>
                                <w:trHeight w:val="232"/>
                              </w:trPr>
                              <w:tc>
                                <w:tcPr>
                                  <w:gridSpan w:val="2"/>
                                  <w:tcBorders>
                                    <w:top w:val="none" w:color="000000" w:sz="4" w:space="0"/>
                                    <w:left w:val="none" w:color="000000" w:sz="4" w:space="0"/>
                                    <w:bottom w:val="single" w:color="000000" w:sz="4" w:space="0"/>
                                    <w:right w:val="none" w:color="000000" w:sz="4" w:space="0"/>
                                  </w:tcBorders>
                                  <w:tcW w:w="876" w:type="auto"/>
                                  <w:vAlign w:val="center"/>
                                  <w:vMerge w:val="continue"/>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220" w:type="dxa"/>
                                  <w:vAlign w:val="center"/>
                                  <w:vMerge w:val="continue"/>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6"/>
                                  <w:tcBorders>
                                    <w:top w:val="none" w:color="000000" w:sz="4" w:space="0"/>
                                    <w:left w:val="none" w:color="000000" w:sz="4" w:space="0"/>
                                    <w:bottom w:val="single" w:color="000000" w:sz="4" w:space="0"/>
                                    <w:right w:val="none" w:color="000000" w:sz="4" w:space="0"/>
                                  </w:tcBorders>
                                  <w:tcW w:w="2611" w:type="auto"/>
                                  <w:vAlign w:val="center"/>
                                  <w:vMerge w:val="continue"/>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3" w:type="auto"/>
                                  <w:vAlign w:val="center"/>
                                  <w:vMerge w:val="continue"/>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3"/>
                                  <w:tcBorders>
                                    <w:top w:val="none" w:color="000000" w:sz="4" w:space="0"/>
                                    <w:left w:val="none" w:color="000000" w:sz="4" w:space="0"/>
                                    <w:bottom w:val="single" w:color="000000" w:sz="4" w:space="0"/>
                                    <w:right w:val="none" w:color="000000" w:sz="4" w:space="0"/>
                                  </w:tcBorders>
                                  <w:tcW w:w="1305" w:type="auto"/>
                                  <w:vAlign w:val="center"/>
                                  <w:vMerge w:val="continue"/>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158" w:type="dxa"/>
                                  <w:vAlign w:val="center"/>
                                  <w:vMerge w:val="continue"/>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4"/>
                                  <w:tcBorders>
                                    <w:top w:val="none" w:color="000000" w:sz="4" w:space="0"/>
                                    <w:left w:val="none" w:color="000000" w:sz="4" w:space="0"/>
                                    <w:bottom w:val="single" w:color="000000" w:sz="4" w:space="0"/>
                                    <w:right w:val="none" w:color="000000" w:sz="4" w:space="0"/>
                                  </w:tcBorders>
                                  <w:tcW w:w="1742" w:type="auto"/>
                                  <w:vAlign w:val="center"/>
                                  <w:vMerge w:val="continue"/>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178"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4"/>
                                  <w:tcBorders>
                                    <w:top w:val="none" w:color="000000" w:sz="4" w:space="0"/>
                                    <w:left w:val="none" w:color="000000" w:sz="4" w:space="0"/>
                                    <w:bottom w:val="single" w:color="000000" w:sz="4" w:space="0"/>
                                    <w:right w:val="none" w:color="000000" w:sz="4" w:space="0"/>
                                  </w:tcBorders>
                                  <w:tcW w:w="1741" w:type="auto"/>
                                  <w:vAlign w:val="center"/>
                                  <w:vMerge w:val="continue"/>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r>
                            <w:tr>
                              <w:tblPrEx/>
                              <w:trPr>
                                <w:trHeight w:val="330"/>
                              </w:trPr>
                              <w:tc>
                                <w:tcPr>
                                  <w:shd w:val="clear" w:color="auto" w:fill="ffffff"/>
                                  <w:tcBorders>
                                    <w:top w:val="none" w:color="000000" w:sz="4" w:space="0"/>
                                    <w:left w:val="single" w:color="000000" w:sz="4" w:space="0"/>
                                    <w:bottom w:val="single" w:color="000000" w:sz="4" w:space="0"/>
                                    <w:right w:val="single" w:color="000000" w:sz="4" w:space="0"/>
                                  </w:tcBorders>
                                  <w:tcW w:w="438"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Mar>
                                    <w:left w:w="15" w:type="dxa"/>
                                    <w:top w:w="15" w:type="dxa"/>
                                    <w:right w:w="15" w:type="dxa"/>
                                    <w:bottom w:w="0" w:type="dxa"/>
                                  </w:tcMar>
                                  <w:tcW w:w="438"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220"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singl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7"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435"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singl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158"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single" w:color="000000" w:sz="4" w:space="0"/>
                                    <w:bottom w:val="single" w:color="000000" w:sz="4" w:space="0"/>
                                    <w:right w:val="single" w:color="000000" w:sz="4" w:space="0"/>
                                  </w:tcBorders>
                                  <w:tcMar>
                                    <w:left w:w="15" w:type="dxa"/>
                                    <w:top w:w="15" w:type="dxa"/>
                                    <w:right w:w="15" w:type="dxa"/>
                                    <w:bottom w:w="0" w:type="dxa"/>
                                  </w:tcMar>
                                  <w:tcW w:w="437"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Mar>
                                    <w:left w:w="15" w:type="dxa"/>
                                    <w:top w:w="0" w:type="dxa"/>
                                    <w:right w:w="15" w:type="dxa"/>
                                    <w:bottom w:w="0" w:type="dxa"/>
                                  </w:tcMar>
                                  <w:tcW w:w="437"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178"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single" w:color="000000" w:sz="4" w:space="0"/>
                                    <w:bottom w:val="single" w:color="000000" w:sz="4" w:space="0"/>
                                    <w:right w:val="single" w:color="000000" w:sz="4" w:space="0"/>
                                  </w:tcBorders>
                                  <w:tcMar>
                                    <w:left w:w="15" w:type="dxa"/>
                                    <w:top w:w="15" w:type="dxa"/>
                                    <w:right w:w="15" w:type="dxa"/>
                                    <w:bottom w:w="0" w:type="dxa"/>
                                  </w:tcMar>
                                  <w:tcW w:w="437"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gridSpan w:val="2"/>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7"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r>
                            <w:tr>
                              <w:tblPrEx/>
                              <w:trPr>
                                <w:trHeight w:val="142"/>
                              </w:trPr>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8"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8"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220"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7"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5"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158"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7"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7"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178"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7"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2"/>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7"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r>
                            <w:tr>
                              <w:tblPrEx/>
                              <w:trPr>
                                <w:gridAfter w:val="1"/>
                                <w:trHeight w:val="180"/>
                              </w:trPr>
                              <w:tc>
                                <w:tcPr>
                                  <w:gridSpan w:val="2"/>
                                  <w:tcBorders>
                                    <w:top w:val="none" w:color="000000" w:sz="4" w:space="0"/>
                                    <w:left w:val="none" w:color="000000" w:sz="4" w:space="0"/>
                                    <w:bottom w:val="single" w:color="000000" w:sz="4" w:space="0"/>
                                    <w:right w:val="none" w:color="000000" w:sz="4" w:space="0"/>
                                  </w:tcBorders>
                                  <w:tcW w:w="876"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t xml:space="preserve">Код предмета</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220"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9"/>
                                  <w:tcBorders>
                                    <w:top w:val="none" w:color="000000" w:sz="4" w:space="0"/>
                                    <w:left w:val="none" w:color="000000" w:sz="4" w:space="0"/>
                                    <w:bottom w:val="single" w:color="000000" w:sz="4" w:space="0"/>
                                    <w:right w:val="none" w:color="000000" w:sz="4" w:space="0"/>
                                  </w:tcBorders>
                                  <w:tcW w:w="3921"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t xml:space="preserve">Название предмета</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158"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178" w:type="dxa"/>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r>
                            <w:tr>
                              <w:tblPrEx/>
                              <w:trPr>
                                <w:trHeight w:val="347"/>
                              </w:trPr>
                              <w:tc>
                                <w:tcPr>
                                  <w:shd w:val="clear" w:color="auto" w:fill="ffffff"/>
                                  <w:tcBorders>
                                    <w:top w:val="none" w:color="000000" w:sz="4" w:space="0"/>
                                    <w:left w:val="single" w:color="000000" w:sz="4" w:space="0"/>
                                    <w:bottom w:val="single" w:color="000000" w:sz="4" w:space="0"/>
                                    <w:right w:val="single" w:color="000000" w:sz="4" w:space="0"/>
                                  </w:tcBorders>
                                  <w:tcW w:w="438"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8"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220"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single" w:color="000000" w:sz="4" w:space="0"/>
                                    <w:bottom w:val="single" w:color="000000" w:sz="4" w:space="0"/>
                                    <w:right w:val="single" w:color="000000" w:sz="4" w:space="0"/>
                                  </w:tcBorders>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7"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5"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none" w:color="000000" w:sz="4" w:space="0"/>
                                  </w:tcBorders>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single" w:color="000000" w:sz="4" w:space="0"/>
                                    <w:bottom w:val="single" w:color="000000" w:sz="4" w:space="0"/>
                                    <w:right w:val="single" w:color="000000" w:sz="4" w:space="0"/>
                                  </w:tcBorders>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158"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178" w:type="dxa"/>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436"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2"/>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41"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r>
                          </w:tbl>
                          <w:p>
                            <w:pPr>
                              <w:pStyle w:val="917"/>
                            </w:pPr>
                            <w:r/>
                            <w:r/>
                          </w:p>
                          <w:p>
                            <w:pPr>
                              <w:pStyle w:val="917"/>
                            </w:pPr>
                            <w:r/>
                            <w:r/>
                          </w:p>
                        </w:txbxContent>
                      </wps:txbx>
                      <wps:bodyPr wrap="square" upright="1"/>
                    </wps:wsp>
                  </a:graphicData>
                </a:graphic>
              </wp:anchor>
            </w:drawing>
          </mc:Choice>
          <mc:Fallback>
            <w:pict>
              <v:shape id="shape 7" o:spid="_x0000_s7" o:spt="1" type="#_x0000_t1" style="position:absolute;z-index:251658241;o:allowoverlap:true;o:allowincell:true;mso-position-horizontal-relative:text;margin-left:0.00pt;mso-position-horizontal:absolute;mso-position-vertical-relative:text;margin-top:9.25pt;mso-position-vertical:absolute;width:480.60pt;height:113.70pt;mso-wrap-distance-left:9.00pt;mso-wrap-distance-top:0.00pt;mso-wrap-distance-right:9.00pt;mso-wrap-distance-bottom:0.00pt;visibility:visible;" fillcolor="#C0C0C0" strokecolor="#000000">
                <v:textbox inset="0,0,0,0">
                  <w:txbxContent>
                    <w:tbl>
                      <w:tblPr>
                        <w:tblW w:w="9284" w:type="dxa"/>
                        <w:tblInd w:w="0" w:type="dxa"/>
                        <w:tblLayout w:type="autofit"/>
                        <w:tblCellMar>
                          <w:left w:w="0" w:type="dxa"/>
                          <w:top w:w="15" w:type="dxa"/>
                          <w:right w:w="0" w:type="dxa"/>
                          <w:bottom w:w="0" w:type="dxa"/>
                        </w:tblCellMar>
                        <w:tblLook w:val="04A0" w:firstRow="1" w:lastRow="0" w:firstColumn="1" w:lastColumn="0" w:noHBand="0" w:noVBand="1"/>
                      </w:tblPr>
                      <w:tblGrid>
                        <w:gridCol w:w="438"/>
                        <w:gridCol w:w="438"/>
                        <w:gridCol w:w="219"/>
                        <w:gridCol w:w="435"/>
                        <w:gridCol w:w="435"/>
                        <w:gridCol w:w="435"/>
                        <w:gridCol w:w="435"/>
                        <w:gridCol w:w="435"/>
                        <w:gridCol w:w="436"/>
                        <w:gridCol w:w="433"/>
                        <w:gridCol w:w="435"/>
                        <w:gridCol w:w="435"/>
                        <w:gridCol w:w="435"/>
                        <w:gridCol w:w="157"/>
                        <w:gridCol w:w="436"/>
                        <w:gridCol w:w="435"/>
                        <w:gridCol w:w="435"/>
                        <w:gridCol w:w="436"/>
                        <w:gridCol w:w="194"/>
                        <w:gridCol w:w="436"/>
                        <w:gridCol w:w="435"/>
                        <w:gridCol w:w="435"/>
                        <w:gridCol w:w="435"/>
                        <w:gridCol w:w="6"/>
                      </w:tblGrid>
                      <w:tr>
                        <w:tblPrEx/>
                        <w:trPr>
                          <w:cantSplit/>
                          <w:gridAfter w:val="1"/>
                          <w:trHeight w:val="268"/>
                        </w:trPr>
                        <w:tc>
                          <w:tcPr>
                            <w:gridSpan w:val="2"/>
                            <w:tcBorders>
                              <w:top w:val="none" w:color="000000" w:sz="4" w:space="0"/>
                              <w:left w:val="none" w:color="000000" w:sz="4" w:space="0"/>
                              <w:bottom w:val="single" w:color="000000" w:sz="4" w:space="0"/>
                              <w:right w:val="none" w:color="000000" w:sz="4" w:space="0"/>
                            </w:tcBorders>
                            <w:tcW w:w="875" w:type="dxa"/>
                            <w:vAlign w:val="top"/>
                            <w:vMerge w:val="restart"/>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t xml:space="preserve">Регион</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220" w:type="dxa"/>
                            <w:vAlign w:val="top"/>
                            <w:vMerge w:val="restart"/>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6"/>
                            <w:tcBorders>
                              <w:top w:val="none" w:color="000000" w:sz="4" w:space="0"/>
                              <w:left w:val="none" w:color="000000" w:sz="4" w:space="0"/>
                              <w:bottom w:val="single" w:color="000000" w:sz="4" w:space="0"/>
                              <w:right w:val="none" w:color="000000" w:sz="4" w:space="0"/>
                            </w:tcBorders>
                            <w:tcW w:w="2615" w:type="dxa"/>
                            <w:vAlign w:val="top"/>
                            <w:vMerge w:val="restart"/>
                            <w:textDirection w:val="lrTb"/>
                            <w:noWrap w:val="false"/>
                          </w:tcPr>
                          <w:p>
                            <w:pPr>
                              <w:pStyle w:val="917"/>
                              <w:jc w:val="center"/>
                              <w:spacing w:after="0" w:line="240" w:lineRule="auto"/>
                              <w:rPr>
                                <w:rFonts w:ascii="Times New Roman" w:hAnsi="Times New Roman"/>
                                <w:sz w:val="20"/>
                                <w:szCs w:val="20"/>
                              </w:rPr>
                            </w:pPr>
                            <w:r>
                              <w:rPr>
                                <w:rFonts w:ascii="Times New Roman" w:hAnsi="Times New Roman"/>
                                <w:sz w:val="20"/>
                                <w:szCs w:val="20"/>
                              </w:rPr>
                              <w:t xml:space="preserve">Код образовательной организации</w:t>
                            </w:r>
                            <w:r>
                              <w:rPr>
                                <w:rFonts w:ascii="Times New Roman" w:hAnsi="Times New Roman"/>
                                <w:sz w:val="20"/>
                                <w:szCs w:val="20"/>
                              </w:rPr>
                            </w:r>
                            <w:r>
                              <w:rPr>
                                <w:rFonts w:ascii="Times New Roman" w:hAnsi="Times New Roman"/>
                                <w:sz w:val="20"/>
                                <w:szCs w:val="20"/>
                              </w:rPr>
                            </w:r>
                          </w:p>
                        </w:tc>
                        <w:tc>
                          <w:tcPr>
                            <w:tcBorders>
                              <w:top w:val="none" w:color="000000" w:sz="4" w:space="0"/>
                              <w:left w:val="none" w:color="000000" w:sz="4" w:space="0"/>
                              <w:bottom w:val="none" w:color="000000" w:sz="4" w:space="0"/>
                              <w:right w:val="none" w:color="000000" w:sz="4" w:space="0"/>
                            </w:tcBorders>
                            <w:tcW w:w="435" w:type="dxa"/>
                            <w:vAlign w:val="top"/>
                            <w:vMerge w:val="restart"/>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3"/>
                            <w:tcBorders>
                              <w:top w:val="none" w:color="000000" w:sz="4" w:space="0"/>
                              <w:left w:val="none" w:color="000000" w:sz="4" w:space="0"/>
                              <w:bottom w:val="single" w:color="000000" w:sz="4" w:space="0"/>
                              <w:right w:val="none" w:color="000000" w:sz="4" w:space="0"/>
                            </w:tcBorders>
                            <w:tcW w:w="1307" w:type="dxa"/>
                            <w:vAlign w:val="top"/>
                            <w:vMerge w:val="restart"/>
                            <w:textDirection w:val="lrTb"/>
                            <w:noWrap w:val="false"/>
                          </w:tcPr>
                          <w:p>
                            <w:pPr>
                              <w:pStyle w:val="917"/>
                              <w:jc w:val="center"/>
                              <w:spacing w:after="0" w:line="240" w:lineRule="auto"/>
                              <w:rPr>
                                <w:rFonts w:ascii="Times New Roman" w:hAnsi="Times New Roman"/>
                                <w:sz w:val="20"/>
                                <w:szCs w:val="20"/>
                              </w:rPr>
                            </w:pPr>
                            <w:r>
                              <w:rPr>
                                <w:rFonts w:ascii="Times New Roman" w:hAnsi="Times New Roman"/>
                                <w:sz w:val="20"/>
                                <w:szCs w:val="20"/>
                              </w:rPr>
                              <w:t xml:space="preserve">Класс</w:t>
                            </w:r>
                            <w:r>
                              <w:rPr>
                                <w:rFonts w:ascii="Times New Roman" w:hAnsi="Times New Roman"/>
                                <w:sz w:val="20"/>
                                <w:szCs w:val="20"/>
                              </w:rPr>
                            </w:r>
                            <w:r>
                              <w:rPr>
                                <w:rFonts w:ascii="Times New Roman" w:hAnsi="Times New Roman"/>
                                <w:sz w:val="20"/>
                                <w:szCs w:val="20"/>
                              </w:rPr>
                            </w:r>
                          </w:p>
                          <w:p>
                            <w:pPr>
                              <w:pStyle w:val="917"/>
                              <w:jc w:val="center"/>
                              <w:spacing w:after="0" w:line="240" w:lineRule="auto"/>
                              <w:rPr>
                                <w:rFonts w:ascii="Times New Roman" w:hAnsi="Times New Roman" w:eastAsia="Arial Unicode MS"/>
                                <w:sz w:val="20"/>
                                <w:szCs w:val="20"/>
                              </w:rPr>
                            </w:pPr>
                            <w:r>
                              <w:rPr>
                                <w:rFonts w:ascii="Times New Roman" w:hAnsi="Times New Roman"/>
                                <w:sz w:val="20"/>
                                <w:szCs w:val="20"/>
                              </w:rPr>
                              <w:t xml:space="preserve">Номер Буква</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158" w:type="dxa"/>
                            <w:vAlign w:val="top"/>
                            <w:vMerge w:val="restart"/>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4"/>
                            <w:tcBorders>
                              <w:top w:val="none" w:color="000000" w:sz="4" w:space="0"/>
                              <w:left w:val="none" w:color="000000" w:sz="4" w:space="0"/>
                              <w:bottom w:val="single" w:color="000000" w:sz="4" w:space="0"/>
                              <w:right w:val="none" w:color="000000" w:sz="4" w:space="0"/>
                            </w:tcBorders>
                            <w:tcMar>
                              <w:left w:w="15" w:type="dxa"/>
                              <w:top w:w="0" w:type="dxa"/>
                              <w:right w:w="15" w:type="dxa"/>
                              <w:bottom w:w="0" w:type="dxa"/>
                            </w:tcMar>
                            <w:tcW w:w="1745" w:type="dxa"/>
                            <w:vAlign w:val="top"/>
                            <w:vMerge w:val="restart"/>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t xml:space="preserve">Код ППЭ</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178"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4"/>
                            <w:tcBorders>
                              <w:top w:val="none" w:color="000000" w:sz="4" w:space="0"/>
                              <w:left w:val="none" w:color="000000" w:sz="4" w:space="0"/>
                              <w:bottom w:val="single" w:color="000000" w:sz="4" w:space="0"/>
                              <w:right w:val="none" w:color="000000" w:sz="4" w:space="0"/>
                            </w:tcBorders>
                            <w:tcMar>
                              <w:left w:w="15" w:type="dxa"/>
                              <w:top w:w="0" w:type="dxa"/>
                              <w:right w:w="15" w:type="dxa"/>
                              <w:bottom w:w="0" w:type="dxa"/>
                            </w:tcMar>
                            <w:tcW w:w="1745" w:type="dxa"/>
                            <w:vAlign w:val="top"/>
                            <w:vMerge w:val="restart"/>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sz w:val="20"/>
                                <w:szCs w:val="20"/>
                              </w:rPr>
                              <w:t xml:space="preserve">Номер аудитории</w:t>
                            </w:r>
                            <w:r>
                              <w:rPr>
                                <w:rFonts w:ascii="Times New Roman" w:hAnsi="Times New Roman" w:eastAsia="Arial Unicode MS"/>
                                <w:sz w:val="20"/>
                                <w:szCs w:val="20"/>
                              </w:rPr>
                            </w:r>
                            <w:r>
                              <w:rPr>
                                <w:rFonts w:ascii="Times New Roman" w:hAnsi="Times New Roman" w:eastAsia="Arial Unicode MS"/>
                                <w:sz w:val="20"/>
                                <w:szCs w:val="20"/>
                              </w:rPr>
                            </w:r>
                          </w:p>
                        </w:tc>
                      </w:tr>
                      <w:tr>
                        <w:tblPrEx/>
                        <w:trPr>
                          <w:cantSplit/>
                          <w:gridAfter w:val="1"/>
                          <w:trHeight w:val="232"/>
                        </w:trPr>
                        <w:tc>
                          <w:tcPr>
                            <w:gridSpan w:val="2"/>
                            <w:tcBorders>
                              <w:top w:val="none" w:color="000000" w:sz="4" w:space="0"/>
                              <w:left w:val="none" w:color="000000" w:sz="4" w:space="0"/>
                              <w:bottom w:val="single" w:color="000000" w:sz="4" w:space="0"/>
                              <w:right w:val="none" w:color="000000" w:sz="4" w:space="0"/>
                            </w:tcBorders>
                            <w:tcW w:w="876" w:type="auto"/>
                            <w:vAlign w:val="center"/>
                            <w:vMerge w:val="continue"/>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220" w:type="dxa"/>
                            <w:vAlign w:val="center"/>
                            <w:vMerge w:val="continue"/>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6"/>
                            <w:tcBorders>
                              <w:top w:val="none" w:color="000000" w:sz="4" w:space="0"/>
                              <w:left w:val="none" w:color="000000" w:sz="4" w:space="0"/>
                              <w:bottom w:val="single" w:color="000000" w:sz="4" w:space="0"/>
                              <w:right w:val="none" w:color="000000" w:sz="4" w:space="0"/>
                            </w:tcBorders>
                            <w:tcW w:w="2611" w:type="auto"/>
                            <w:vAlign w:val="center"/>
                            <w:vMerge w:val="continue"/>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3" w:type="auto"/>
                            <w:vAlign w:val="center"/>
                            <w:vMerge w:val="continue"/>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3"/>
                            <w:tcBorders>
                              <w:top w:val="none" w:color="000000" w:sz="4" w:space="0"/>
                              <w:left w:val="none" w:color="000000" w:sz="4" w:space="0"/>
                              <w:bottom w:val="single" w:color="000000" w:sz="4" w:space="0"/>
                              <w:right w:val="none" w:color="000000" w:sz="4" w:space="0"/>
                            </w:tcBorders>
                            <w:tcW w:w="1305" w:type="auto"/>
                            <w:vAlign w:val="center"/>
                            <w:vMerge w:val="continue"/>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158" w:type="dxa"/>
                            <w:vAlign w:val="center"/>
                            <w:vMerge w:val="continue"/>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4"/>
                            <w:tcBorders>
                              <w:top w:val="none" w:color="000000" w:sz="4" w:space="0"/>
                              <w:left w:val="none" w:color="000000" w:sz="4" w:space="0"/>
                              <w:bottom w:val="single" w:color="000000" w:sz="4" w:space="0"/>
                              <w:right w:val="none" w:color="000000" w:sz="4" w:space="0"/>
                            </w:tcBorders>
                            <w:tcW w:w="1742" w:type="auto"/>
                            <w:vAlign w:val="center"/>
                            <w:vMerge w:val="continue"/>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178"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4"/>
                            <w:tcBorders>
                              <w:top w:val="none" w:color="000000" w:sz="4" w:space="0"/>
                              <w:left w:val="none" w:color="000000" w:sz="4" w:space="0"/>
                              <w:bottom w:val="single" w:color="000000" w:sz="4" w:space="0"/>
                              <w:right w:val="none" w:color="000000" w:sz="4" w:space="0"/>
                            </w:tcBorders>
                            <w:tcW w:w="1741" w:type="auto"/>
                            <w:vAlign w:val="center"/>
                            <w:vMerge w:val="continue"/>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r>
                      <w:tr>
                        <w:tblPrEx/>
                        <w:trPr>
                          <w:trHeight w:val="330"/>
                        </w:trPr>
                        <w:tc>
                          <w:tcPr>
                            <w:shd w:val="clear" w:color="auto" w:fill="ffffff"/>
                            <w:tcBorders>
                              <w:top w:val="none" w:color="000000" w:sz="4" w:space="0"/>
                              <w:left w:val="single" w:color="000000" w:sz="4" w:space="0"/>
                              <w:bottom w:val="single" w:color="000000" w:sz="4" w:space="0"/>
                              <w:right w:val="single" w:color="000000" w:sz="4" w:space="0"/>
                            </w:tcBorders>
                            <w:tcW w:w="438"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Mar>
                              <w:left w:w="15" w:type="dxa"/>
                              <w:top w:w="15" w:type="dxa"/>
                              <w:right w:w="15" w:type="dxa"/>
                              <w:bottom w:w="0" w:type="dxa"/>
                            </w:tcMar>
                            <w:tcW w:w="438"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220"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singl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7"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435"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singl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158"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single" w:color="000000" w:sz="4" w:space="0"/>
                              <w:bottom w:val="single" w:color="000000" w:sz="4" w:space="0"/>
                              <w:right w:val="single" w:color="000000" w:sz="4" w:space="0"/>
                            </w:tcBorders>
                            <w:tcMar>
                              <w:left w:w="15" w:type="dxa"/>
                              <w:top w:w="15" w:type="dxa"/>
                              <w:right w:w="15" w:type="dxa"/>
                              <w:bottom w:w="0" w:type="dxa"/>
                            </w:tcMar>
                            <w:tcW w:w="437"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Mar>
                              <w:left w:w="15" w:type="dxa"/>
                              <w:top w:w="0" w:type="dxa"/>
                              <w:right w:w="15" w:type="dxa"/>
                              <w:bottom w:w="0" w:type="dxa"/>
                            </w:tcMar>
                            <w:tcW w:w="437"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178"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single" w:color="000000" w:sz="4" w:space="0"/>
                              <w:bottom w:val="single" w:color="000000" w:sz="4" w:space="0"/>
                              <w:right w:val="single" w:color="000000" w:sz="4" w:space="0"/>
                            </w:tcBorders>
                            <w:tcMar>
                              <w:left w:w="15" w:type="dxa"/>
                              <w:top w:w="15" w:type="dxa"/>
                              <w:right w:w="15" w:type="dxa"/>
                              <w:bottom w:w="0" w:type="dxa"/>
                            </w:tcMar>
                            <w:tcW w:w="437"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gridSpan w:val="2"/>
                            <w:tcBorders>
                              <w:top w:val="single" w:color="000000" w:sz="4" w:space="0"/>
                              <w:left w:val="none" w:color="000000" w:sz="4" w:space="0"/>
                              <w:bottom w:val="single" w:color="000000" w:sz="4" w:space="0"/>
                              <w:right w:val="single" w:color="000000" w:sz="4" w:space="0"/>
                            </w:tcBorders>
                            <w:tcMar>
                              <w:left w:w="15" w:type="dxa"/>
                              <w:top w:w="15" w:type="dxa"/>
                              <w:right w:w="15" w:type="dxa"/>
                              <w:bottom w:w="0" w:type="dxa"/>
                            </w:tcMar>
                            <w:tcW w:w="437"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r>
                      <w:tr>
                        <w:tblPrEx/>
                        <w:trPr>
                          <w:trHeight w:val="142"/>
                        </w:trPr>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8"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8"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220"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7"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5"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158"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7"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7"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178"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7"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6"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2"/>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7" w:type="dxa"/>
                            <w:vAlign w:val="bottom"/>
                            <w:textDirection w:val="lrTb"/>
                            <w:noWrap w:val="false"/>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r>
                      <w:tr>
                        <w:tblPrEx/>
                        <w:trPr>
                          <w:gridAfter w:val="1"/>
                          <w:trHeight w:val="180"/>
                        </w:trPr>
                        <w:tc>
                          <w:tcPr>
                            <w:gridSpan w:val="2"/>
                            <w:tcBorders>
                              <w:top w:val="none" w:color="000000" w:sz="4" w:space="0"/>
                              <w:left w:val="none" w:color="000000" w:sz="4" w:space="0"/>
                              <w:bottom w:val="single" w:color="000000" w:sz="4" w:space="0"/>
                              <w:right w:val="none" w:color="000000" w:sz="4" w:space="0"/>
                            </w:tcBorders>
                            <w:tcW w:w="876"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t xml:space="preserve">Код предмета</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220"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9"/>
                            <w:tcBorders>
                              <w:top w:val="none" w:color="000000" w:sz="4" w:space="0"/>
                              <w:left w:val="none" w:color="000000" w:sz="4" w:space="0"/>
                              <w:bottom w:val="single" w:color="000000" w:sz="4" w:space="0"/>
                              <w:right w:val="none" w:color="000000" w:sz="4" w:space="0"/>
                            </w:tcBorders>
                            <w:tcW w:w="3921"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t xml:space="preserve">Название предмета</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158" w:type="dxa"/>
                            <w:vAlign w:val="top"/>
                            <w:textDirection w:val="lrTb"/>
                            <w:noWrap w:val="false"/>
                          </w:tcPr>
                          <w:p>
                            <w:pPr>
                              <w:pStyle w:val="917"/>
                              <w:jc w:val="center"/>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178" w:type="dxa"/>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r>
                      <w:tr>
                        <w:tblPrEx/>
                        <w:trPr>
                          <w:trHeight w:val="347"/>
                        </w:trPr>
                        <w:tc>
                          <w:tcPr>
                            <w:shd w:val="clear" w:color="auto" w:fill="ffffff"/>
                            <w:tcBorders>
                              <w:top w:val="none" w:color="000000" w:sz="4" w:space="0"/>
                              <w:left w:val="single" w:color="000000" w:sz="4" w:space="0"/>
                              <w:bottom w:val="single" w:color="000000" w:sz="4" w:space="0"/>
                              <w:right w:val="single" w:color="000000" w:sz="4" w:space="0"/>
                            </w:tcBorders>
                            <w:tcW w:w="438"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8"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220"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single" w:color="000000" w:sz="4" w:space="0"/>
                              <w:bottom w:val="single" w:color="000000" w:sz="4" w:space="0"/>
                              <w:right w:val="single" w:color="000000" w:sz="4" w:space="0"/>
                            </w:tcBorders>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7"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single" w:color="000000" w:sz="4" w:space="0"/>
                            </w:tcBorders>
                            <w:tcW w:w="435"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none" w:color="000000" w:sz="4" w:space="0"/>
                              <w:bottom w:val="single" w:color="000000" w:sz="4" w:space="0"/>
                              <w:right w:val="none" w:color="000000" w:sz="4" w:space="0"/>
                            </w:tcBorders>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shd w:val="clear" w:color="auto" w:fill="ffffff"/>
                            <w:tcBorders>
                              <w:top w:val="none" w:color="000000" w:sz="4" w:space="0"/>
                              <w:left w:val="single" w:color="000000" w:sz="4" w:space="0"/>
                              <w:bottom w:val="single" w:color="000000" w:sz="4" w:space="0"/>
                              <w:right w:val="single" w:color="000000" w:sz="4" w:space="0"/>
                            </w:tcBorders>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sz w:val="20"/>
                                <w:szCs w:val="20"/>
                              </w:rPr>
                              <w:t xml:space="preserve"> </w:t>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158" w:type="dxa"/>
                            <w:vAlign w:val="top"/>
                            <w:textDirection w:val="lrTb"/>
                            <w:noWrap w:val="false"/>
                          </w:tcPr>
                          <w:p>
                            <w:pPr>
                              <w:pStyle w:val="917"/>
                              <w:jc w:val="both"/>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436"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W w:w="178" w:type="dxa"/>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436"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tcBorders>
                              <w:top w:val="none" w:color="000000" w:sz="4" w:space="0"/>
                              <w:left w:val="none" w:color="000000" w:sz="4" w:space="0"/>
                              <w:bottom w:val="none" w:color="000000" w:sz="4" w:space="0"/>
                              <w:right w:val="none" w:color="000000" w:sz="4" w:space="0"/>
                            </w:tcBorders>
                            <w:tcMar>
                              <w:left w:w="15" w:type="dxa"/>
                              <w:top w:w="0" w:type="dxa"/>
                              <w:right w:w="15" w:type="dxa"/>
                              <w:bottom w:w="0" w:type="dxa"/>
                            </w:tcMar>
                            <w:tcW w:w="435"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c>
                          <w:tcPr>
                            <w:gridSpan w:val="2"/>
                            <w:tcBorders>
                              <w:top w:val="none" w:color="000000" w:sz="4" w:space="0"/>
                              <w:left w:val="none" w:color="000000" w:sz="4" w:space="0"/>
                              <w:bottom w:val="none" w:color="000000" w:sz="4" w:space="0"/>
                              <w:right w:val="none" w:color="000000" w:sz="4" w:space="0"/>
                            </w:tcBorders>
                            <w:tcMar>
                              <w:left w:w="15" w:type="dxa"/>
                              <w:top w:w="15" w:type="dxa"/>
                              <w:right w:w="15" w:type="dxa"/>
                              <w:bottom w:w="0" w:type="dxa"/>
                            </w:tcMar>
                            <w:tcW w:w="441" w:type="auto"/>
                            <w:vAlign w:val="bottom"/>
                            <w:textDirection w:val="lrTb"/>
                            <w:noWrap/>
                          </w:tcPr>
                          <w:p>
                            <w:pPr>
                              <w:pStyle w:val="917"/>
                              <w:spacing w:after="0" w:line="240" w:lineRule="auto"/>
                              <w:rPr>
                                <w:rFonts w:ascii="Times New Roman" w:hAnsi="Times New Roman" w:eastAsia="Arial Unicode MS"/>
                                <w:sz w:val="20"/>
                                <w:szCs w:val="20"/>
                              </w:rPr>
                            </w:pPr>
                            <w:r>
                              <w:rPr>
                                <w:rFonts w:ascii="Times New Roman" w:hAnsi="Times New Roman" w:eastAsia="Arial Unicode MS"/>
                                <w:sz w:val="20"/>
                                <w:szCs w:val="20"/>
                              </w:rPr>
                            </w:r>
                            <w:r>
                              <w:rPr>
                                <w:rFonts w:ascii="Times New Roman" w:hAnsi="Times New Roman" w:eastAsia="Arial Unicode MS"/>
                                <w:sz w:val="20"/>
                                <w:szCs w:val="20"/>
                              </w:rPr>
                            </w:r>
                            <w:r>
                              <w:rPr>
                                <w:rFonts w:ascii="Times New Roman" w:hAnsi="Times New Roman" w:eastAsia="Arial Unicode MS"/>
                                <w:sz w:val="20"/>
                                <w:szCs w:val="20"/>
                              </w:rPr>
                            </w:r>
                          </w:p>
                        </w:tc>
                      </w:tr>
                    </w:tbl>
                    <w:p>
                      <w:pPr>
                        <w:pStyle w:val="917"/>
                      </w:pPr>
                      <w:r/>
                      <w:r/>
                    </w:p>
                    <w:p>
                      <w:pPr>
                        <w:pStyle w:val="917"/>
                      </w:pPr>
                      <w:r/>
                      <w:r/>
                    </w:p>
                  </w:txbxContent>
                </v:textbox>
              </v:shape>
            </w:pict>
          </mc:Fallback>
        </mc:AlternateContent>
      </w:r>
      <w:r>
        <w:rPr>
          <w:rFonts w:ascii="Tinos" w:hAnsi="Tinos" w:cs="Tinos"/>
          <w:i/>
          <w:sz w:val="28"/>
          <w:szCs w:val="28"/>
          <w:highlight w:val="cyan"/>
        </w:rPr>
      </w:r>
      <w:r>
        <w:rPr>
          <w:rFonts w:ascii="Tinos" w:hAnsi="Tinos" w:cs="Tinos"/>
          <w:i/>
          <w:sz w:val="28"/>
          <w:szCs w:val="28"/>
          <w:highlight w:val="cyan"/>
        </w:rPr>
      </w:r>
    </w:p>
    <w:p>
      <w:pPr>
        <w:pStyle w:val="917"/>
        <w:ind w:firstLine="709"/>
        <w:jc w:val="both"/>
        <w:spacing w:after="0" w:line="240" w:lineRule="auto"/>
        <w:rPr>
          <w:rFonts w:ascii="Tinos" w:hAnsi="Tinos" w:cs="Tinos"/>
          <w:i/>
          <w:sz w:val="28"/>
          <w:szCs w:val="28"/>
          <w:highlight w:val="cyan"/>
        </w:rPr>
      </w:pPr>
      <w:r>
        <w:rPr>
          <w:rFonts w:ascii="Tinos" w:hAnsi="Tinos" w:eastAsia="Tinos" w:cs="Tinos"/>
          <w:i/>
          <w:sz w:val="28"/>
          <w:szCs w:val="28"/>
          <w:highlight w:val="cyan"/>
          <w:lang w:eastAsia="ru-RU"/>
        </w:rPr>
      </w:r>
      <w:r>
        <w:rPr>
          <w:rFonts w:ascii="Tinos" w:hAnsi="Tinos" w:cs="Tinos"/>
          <w:i/>
          <w:sz w:val="28"/>
          <w:szCs w:val="28"/>
          <w:highlight w:val="cyan"/>
        </w:rPr>
      </w:r>
      <w:r>
        <w:rPr>
          <w:rFonts w:ascii="Tinos" w:hAnsi="Tinos" w:cs="Tinos"/>
          <w:i/>
          <w:sz w:val="28"/>
          <w:szCs w:val="28"/>
          <w:highlight w:val="cyan"/>
        </w:rPr>
      </w:r>
    </w:p>
    <w:p>
      <w:pPr>
        <w:pStyle w:val="917"/>
        <w:ind w:firstLine="709"/>
        <w:jc w:val="both"/>
        <w:spacing w:after="0" w:line="240" w:lineRule="auto"/>
        <w:rPr>
          <w:rFonts w:ascii="Tinos" w:hAnsi="Tinos" w:cs="Tinos"/>
          <w:i/>
          <w:sz w:val="28"/>
          <w:szCs w:val="28"/>
          <w:highlight w:val="cyan"/>
        </w:rPr>
      </w:pPr>
      <w:r>
        <w:rPr>
          <w:rFonts w:ascii="Tinos" w:hAnsi="Tinos" w:eastAsia="Tinos" w:cs="Tinos"/>
          <w:i/>
          <w:sz w:val="28"/>
          <w:szCs w:val="28"/>
          <w:highlight w:val="cyan"/>
          <w:lang w:eastAsia="ru-RU"/>
        </w:rPr>
      </w:r>
      <w:r>
        <w:rPr>
          <w:rFonts w:ascii="Tinos" w:hAnsi="Tinos" w:cs="Tinos"/>
          <w:i/>
          <w:sz w:val="28"/>
          <w:szCs w:val="28"/>
          <w:highlight w:val="cyan"/>
        </w:rPr>
      </w:r>
      <w:r>
        <w:rPr>
          <w:rFonts w:ascii="Tinos" w:hAnsi="Tinos" w:cs="Tinos"/>
          <w:i/>
          <w:sz w:val="28"/>
          <w:szCs w:val="28"/>
          <w:highlight w:val="cyan"/>
        </w:rPr>
      </w:r>
    </w:p>
    <w:p>
      <w:pPr>
        <w:pStyle w:val="917"/>
        <w:ind w:firstLine="709"/>
        <w:jc w:val="both"/>
        <w:spacing w:after="0" w:line="240" w:lineRule="auto"/>
        <w:rPr>
          <w:rFonts w:ascii="Tinos" w:hAnsi="Tinos" w:cs="Tinos"/>
          <w:i/>
          <w:sz w:val="28"/>
          <w:szCs w:val="28"/>
          <w:highlight w:val="cyan"/>
        </w:rPr>
      </w:pPr>
      <w:r>
        <w:rPr>
          <w:rFonts w:ascii="Tinos" w:hAnsi="Tinos" w:eastAsia="Tinos" w:cs="Tinos"/>
          <w:i/>
          <w:sz w:val="28"/>
          <w:szCs w:val="28"/>
          <w:highlight w:val="cyan"/>
          <w:lang w:eastAsia="ru-RU"/>
        </w:rPr>
      </w:r>
      <w:r>
        <w:rPr>
          <w:rFonts w:ascii="Tinos" w:hAnsi="Tinos" w:cs="Tinos"/>
          <w:i/>
          <w:sz w:val="28"/>
          <w:szCs w:val="28"/>
          <w:highlight w:val="cyan"/>
        </w:rPr>
      </w:r>
      <w:r>
        <w:rPr>
          <w:rFonts w:ascii="Tinos" w:hAnsi="Tinos" w:cs="Tinos"/>
          <w:i/>
          <w:sz w:val="28"/>
          <w:szCs w:val="28"/>
          <w:highlight w:val="cyan"/>
        </w:rPr>
      </w:r>
    </w:p>
    <w:p>
      <w:pPr>
        <w:pStyle w:val="917"/>
        <w:ind w:firstLine="709"/>
        <w:jc w:val="both"/>
        <w:spacing w:after="0" w:line="240" w:lineRule="auto"/>
        <w:rPr>
          <w:rFonts w:ascii="Tinos" w:hAnsi="Tinos" w:cs="Tinos"/>
          <w:i/>
          <w:sz w:val="28"/>
          <w:szCs w:val="28"/>
          <w:highlight w:val="cyan"/>
        </w:rPr>
      </w:pPr>
      <w:r>
        <w:rPr>
          <w:rFonts w:ascii="Tinos" w:hAnsi="Tinos" w:eastAsia="Tinos" w:cs="Tinos"/>
          <w:i/>
          <w:sz w:val="28"/>
          <w:szCs w:val="28"/>
          <w:highlight w:val="cyan"/>
          <w:lang w:eastAsia="ru-RU"/>
        </w:rPr>
      </w:r>
      <w:r>
        <w:rPr>
          <w:rFonts w:ascii="Tinos" w:hAnsi="Tinos" w:cs="Tinos"/>
          <w:i/>
          <w:sz w:val="28"/>
          <w:szCs w:val="28"/>
          <w:highlight w:val="cyan"/>
        </w:rPr>
      </w:r>
      <w:r>
        <w:rPr>
          <w:rFonts w:ascii="Tinos" w:hAnsi="Tinos" w:cs="Tinos"/>
          <w:i/>
          <w:sz w:val="28"/>
          <w:szCs w:val="28"/>
          <w:highlight w:val="cyan"/>
        </w:rPr>
      </w:r>
    </w:p>
    <w:p>
      <w:pPr>
        <w:pStyle w:val="917"/>
        <w:ind w:firstLine="709"/>
        <w:jc w:val="both"/>
        <w:spacing w:after="0" w:line="240" w:lineRule="auto"/>
        <w:rPr>
          <w:rFonts w:ascii="Tinos" w:hAnsi="Tinos" w:cs="Tinos"/>
          <w:i/>
          <w:sz w:val="28"/>
          <w:szCs w:val="28"/>
          <w:highlight w:val="cyan"/>
        </w:rPr>
      </w:pPr>
      <w:r>
        <w:rPr>
          <w:rFonts w:ascii="Tinos" w:hAnsi="Tinos" w:eastAsia="Tinos" w:cs="Tinos"/>
          <w:i/>
          <w:sz w:val="28"/>
          <w:szCs w:val="28"/>
          <w:highlight w:val="cyan"/>
          <w:lang w:eastAsia="ru-RU"/>
        </w:rPr>
      </w:r>
      <w:r>
        <w:rPr>
          <w:rFonts w:ascii="Tinos" w:hAnsi="Tinos" w:cs="Tinos"/>
          <w:i/>
          <w:sz w:val="28"/>
          <w:szCs w:val="28"/>
          <w:highlight w:val="cyan"/>
        </w:rPr>
      </w:r>
      <w:r>
        <w:rPr>
          <w:rFonts w:ascii="Tinos" w:hAnsi="Tinos" w:cs="Tinos"/>
          <w:i/>
          <w:sz w:val="28"/>
          <w:szCs w:val="28"/>
          <w:highlight w:val="cyan"/>
        </w:rPr>
      </w:r>
    </w:p>
    <w:p>
      <w:pPr>
        <w:pStyle w:val="917"/>
        <w:jc w:val="both"/>
        <w:spacing w:after="0" w:line="240" w:lineRule="auto"/>
        <w:rPr>
          <w:rFonts w:ascii="Tinos" w:hAnsi="Tinos" w:cs="Tinos"/>
          <w:i/>
          <w:sz w:val="28"/>
          <w:szCs w:val="28"/>
          <w:highlight w:val="cyan"/>
        </w:rPr>
      </w:pPr>
      <w:r>
        <w:rPr>
          <w:rFonts w:ascii="Tinos" w:hAnsi="Tinos" w:eastAsia="Tinos" w:cs="Tinos"/>
          <w:i/>
          <w:sz w:val="28"/>
          <w:szCs w:val="28"/>
          <w:highlight w:val="cyan"/>
          <w:lang w:eastAsia="ru-RU"/>
        </w:rPr>
      </w:r>
      <w:r>
        <w:rPr>
          <w:rFonts w:ascii="Tinos" w:hAnsi="Tinos" w:cs="Tinos"/>
          <w:i/>
          <w:sz w:val="28"/>
          <w:szCs w:val="28"/>
          <w:highlight w:val="cyan"/>
        </w:rPr>
      </w:r>
      <w:r>
        <w:rPr>
          <w:rFonts w:ascii="Tinos" w:hAnsi="Tinos" w:cs="Tinos"/>
          <w:i/>
          <w:sz w:val="28"/>
          <w:szCs w:val="28"/>
          <w:highlight w:val="cyan"/>
        </w:rPr>
      </w:r>
    </w:p>
    <w:p>
      <w:pPr>
        <w:pStyle w:val="917"/>
        <w:ind w:firstLine="709"/>
        <w:jc w:val="both"/>
        <w:spacing w:after="0" w:line="240" w:lineRule="auto"/>
        <w:rPr>
          <w:rFonts w:ascii="Tinos" w:hAnsi="Tinos" w:cs="Tinos"/>
          <w:i/>
          <w:sz w:val="28"/>
          <w:szCs w:val="28"/>
          <w:highlight w:val="cyan"/>
        </w:rPr>
      </w:pPr>
      <w:r>
        <w:rPr>
          <w:rFonts w:ascii="Tinos" w:hAnsi="Tinos" w:eastAsia="Tinos" w:cs="Tinos"/>
          <w:i/>
          <w:sz w:val="28"/>
          <w:szCs w:val="28"/>
          <w:highlight w:val="cyan"/>
          <w:lang w:eastAsia="ru-RU"/>
        </w:rPr>
      </w:r>
      <w:r>
        <w:rPr>
          <w:rFonts w:ascii="Tinos" w:hAnsi="Tinos" w:cs="Tinos"/>
          <w:i/>
          <w:sz w:val="28"/>
          <w:szCs w:val="28"/>
          <w:highlight w:val="cyan"/>
        </w:rPr>
      </w:r>
      <w:r>
        <w:rPr>
          <w:rFonts w:ascii="Tinos" w:hAnsi="Tinos" w:cs="Tinos"/>
          <w:i/>
          <w:sz w:val="28"/>
          <w:szCs w:val="28"/>
          <w:highlight w:val="cyan"/>
        </w:rPr>
      </w:r>
    </w:p>
    <w:p>
      <w:pPr>
        <w:pStyle w:val="917"/>
        <w:ind w:firstLine="709"/>
        <w:jc w:val="both"/>
        <w:spacing w:after="0" w:line="240" w:lineRule="auto"/>
        <w:rPr>
          <w:rFonts w:ascii="Tinos" w:hAnsi="Tinos" w:cs="Tinos"/>
          <w:i/>
          <w:sz w:val="28"/>
          <w:szCs w:val="28"/>
          <w:highlight w:val="cyan"/>
        </w:rPr>
      </w:pPr>
      <w:r>
        <w:rPr>
          <w:rFonts w:ascii="Tinos" w:hAnsi="Tinos" w:eastAsia="Tinos" w:cs="Tinos"/>
          <w:i/>
          <w:sz w:val="28"/>
          <w:szCs w:val="28"/>
          <w:highlight w:val="cyan"/>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58248" behindDoc="0" locked="0" layoutInCell="1" allowOverlap="1">
                <wp:simplePos x="0" y="0"/>
                <wp:positionH relativeFrom="column">
                  <wp:posOffset>52070</wp:posOffset>
                </wp:positionH>
                <wp:positionV relativeFrom="paragraph">
                  <wp:posOffset>158115</wp:posOffset>
                </wp:positionV>
                <wp:extent cx="2286000" cy="647700"/>
                <wp:effectExtent l="0" t="0" r="0" b="0"/>
                <wp:wrapNone/>
                <wp:docPr id="9" name="_x0000_s1034"/>
                <wp:cNvGraphicFramePr/>
                <a:graphic xmlns:a="http://schemas.openxmlformats.org/drawingml/2006/main">
                  <a:graphicData uri="http://schemas.microsoft.com/office/word/2010/wordprocessingShape">
                    <wps:wsp>
                      <wps:cNvPr id="0" name=""/>
                      <wps:cNvSpPr/>
                      <wps:spPr bwMode="auto">
                        <a:xfrm>
                          <a:off x="0" y="0"/>
                          <a:ext cx="2286000" cy="647700"/>
                        </a:xfrm>
                        <a:prstGeom prst="rect">
                          <a:avLst/>
                        </a:prstGeom>
                        <a:solidFill>
                          <a:srgbClr val="C0C0C0"/>
                        </a:solidFill>
                        <a:ln>
                          <a:solidFill>
                            <a:srgbClr val="000000"/>
                          </a:solidFill>
                        </a:ln>
                      </wps:spPr>
                      <wps:txbx>
                        <w:txbxContent>
                          <w:tbl>
                            <w:tblPr>
                              <w:tblW w:w="0" w:type="auto"/>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87"/>
                              <w:gridCol w:w="388"/>
                              <w:gridCol w:w="387"/>
                              <w:gridCol w:w="387"/>
                              <w:gridCol w:w="387"/>
                              <w:gridCol w:w="388"/>
                              <w:gridCol w:w="387"/>
                              <w:gridCol w:w="3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56"/>
                              </w:trPr>
                              <w:tc>
                                <w:tcPr>
                                  <w:gridSpan w:val="8"/>
                                  <w:tcBorders>
                                    <w:top w:val="none" w:color="000000" w:sz="4" w:space="0"/>
                                    <w:left w:val="none" w:color="000000" w:sz="4" w:space="0"/>
                                    <w:bottom w:val="none" w:color="000000" w:sz="4" w:space="0"/>
                                    <w:right w:val="none" w:color="000000" w:sz="4" w:space="0"/>
                                  </w:tcBorders>
                                  <w:tcW w:w="3101" w:type="dxa"/>
                                  <w:vAlign w:val="top"/>
                                  <w:textDirection w:val="lrTb"/>
                                  <w:noWrap w:val="false"/>
                                </w:tcPr>
                                <w:p>
                                  <w:pPr>
                                    <w:pStyle w:val="917"/>
                                    <w:jc w:val="center"/>
                                    <w:rPr>
                                      <w:rFonts w:ascii="Times New Roman" w:hAnsi="Times New Roman"/>
                                      <w:sz w:val="20"/>
                                      <w:szCs w:val="20"/>
                                    </w:rPr>
                                  </w:pPr>
                                  <w:r>
                                    <w:rPr>
                                      <w:rFonts w:ascii="Times New Roman" w:hAnsi="Times New Roman"/>
                                      <w:sz w:val="20"/>
                                      <w:szCs w:val="20"/>
                                    </w:rPr>
                                    <w:t xml:space="preserve">Дата проведения ЕГЭ</w:t>
                                  </w:r>
                                  <w:r>
                                    <w:rPr>
                                      <w:rFonts w:ascii="Times New Roman" w:hAnsi="Times New Roman"/>
                                      <w:sz w:val="20"/>
                                      <w:szCs w:val="20"/>
                                    </w:rPr>
                                  </w:r>
                                  <w:r>
                                    <w:rPr>
                                      <w:rFonts w:ascii="Times New Roman" w:hAnsi="Times New Roman"/>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62"/>
                              </w:trPr>
                              <w:tc>
                                <w:tcPr>
                                  <w:shd w:val="clear" w:color="auto" w:fill="ffffff"/>
                                  <w:tcW w:w="387" w:type="dxa"/>
                                  <w:vAlign w:val="top"/>
                                  <w:textDirection w:val="lrTb"/>
                                  <w:noWrap w:val="false"/>
                                </w:tcPr>
                                <w:p>
                                  <w:pPr>
                                    <w:pStyle w:val="917"/>
                                    <w:jc w:val="center"/>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shd w:val="clear" w:color="auto" w:fill="ffffff"/>
                                  <w:tcW w:w="388" w:type="dxa"/>
                                  <w:vAlign w:val="top"/>
                                  <w:textDirection w:val="lrTb"/>
                                  <w:noWrap w:val="false"/>
                                </w:tcPr>
                                <w:p>
                                  <w:pPr>
                                    <w:pStyle w:val="917"/>
                                    <w:jc w:val="center"/>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Borders>
                                    <w:top w:val="none" w:color="000000" w:sz="4" w:space="0"/>
                                    <w:left w:val="none" w:color="000000" w:sz="4" w:space="0"/>
                                    <w:bottom w:val="none" w:color="000000" w:sz="4" w:space="0"/>
                                    <w:right w:val="none" w:color="000000" w:sz="4" w:space="0"/>
                                  </w:tcBorders>
                                  <w:tcW w:w="387" w:type="dxa"/>
                                  <w:vAlign w:val="top"/>
                                  <w:textDirection w:val="lrTb"/>
                                  <w:noWrap w:val="false"/>
                                </w:tcPr>
                                <w:p>
                                  <w:pPr>
                                    <w:pStyle w:val="917"/>
                                    <w:jc w:val="center"/>
                                    <w:rPr>
                                      <w:rFonts w:ascii="Times New Roman" w:hAnsi="Times New Roman"/>
                                      <w:b/>
                                      <w:bCs/>
                                      <w:sz w:val="20"/>
                                      <w:szCs w:val="20"/>
                                    </w:rPr>
                                  </w:pPr>
                                  <w:r>
                                    <w:rPr>
                                      <w:rFonts w:ascii="Times New Roman" w:hAnsi="Times New Roman"/>
                                      <w:b/>
                                      <w:bCs/>
                                      <w:sz w:val="20"/>
                                      <w:szCs w:val="20"/>
                                    </w:rPr>
                                    <w:t xml:space="preserve">.</w:t>
                                  </w:r>
                                  <w:r>
                                    <w:rPr>
                                      <w:rFonts w:ascii="Times New Roman" w:hAnsi="Times New Roman"/>
                                      <w:b/>
                                      <w:bCs/>
                                      <w:sz w:val="20"/>
                                      <w:szCs w:val="20"/>
                                    </w:rPr>
                                  </w:r>
                                  <w:r>
                                    <w:rPr>
                                      <w:rFonts w:ascii="Times New Roman" w:hAnsi="Times New Roman"/>
                                      <w:b/>
                                      <w:bCs/>
                                      <w:sz w:val="20"/>
                                      <w:szCs w:val="20"/>
                                    </w:rPr>
                                  </w:r>
                                </w:p>
                              </w:tc>
                              <w:tc>
                                <w:tcPr>
                                  <w:shd w:val="clear" w:color="auto" w:fill="ffffff"/>
                                  <w:tcW w:w="387" w:type="dxa"/>
                                  <w:vAlign w:val="top"/>
                                  <w:textDirection w:val="lrTb"/>
                                  <w:noWrap w:val="false"/>
                                </w:tcPr>
                                <w:p>
                                  <w:pPr>
                                    <w:pStyle w:val="917"/>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shd w:val="clear" w:color="auto" w:fill="ffffff"/>
                                  <w:tcW w:w="387" w:type="dxa"/>
                                  <w:vAlign w:val="top"/>
                                  <w:textDirection w:val="lrTb"/>
                                  <w:noWrap w:val="false"/>
                                </w:tcPr>
                                <w:p>
                                  <w:pPr>
                                    <w:pStyle w:val="917"/>
                                    <w:jc w:val="center"/>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Borders>
                                    <w:top w:val="none" w:color="000000" w:sz="4" w:space="0"/>
                                    <w:left w:val="none" w:color="000000" w:sz="4" w:space="0"/>
                                    <w:bottom w:val="none" w:color="000000" w:sz="4" w:space="0"/>
                                    <w:right w:val="none" w:color="000000" w:sz="4" w:space="0"/>
                                  </w:tcBorders>
                                  <w:tcW w:w="388" w:type="dxa"/>
                                  <w:vAlign w:val="top"/>
                                  <w:textDirection w:val="lrTb"/>
                                  <w:noWrap w:val="false"/>
                                </w:tcPr>
                                <w:p>
                                  <w:pPr>
                                    <w:pStyle w:val="917"/>
                                    <w:jc w:val="center"/>
                                    <w:rPr>
                                      <w:rFonts w:ascii="Times New Roman" w:hAnsi="Times New Roman"/>
                                      <w:b/>
                                      <w:bCs/>
                                      <w:sz w:val="20"/>
                                      <w:szCs w:val="20"/>
                                    </w:rPr>
                                  </w:pPr>
                                  <w:r>
                                    <w:rPr>
                                      <w:rFonts w:ascii="Times New Roman" w:hAnsi="Times New Roman"/>
                                      <w:b/>
                                      <w:bCs/>
                                      <w:sz w:val="20"/>
                                      <w:szCs w:val="20"/>
                                    </w:rPr>
                                    <w:t xml:space="preserve">.</w:t>
                                  </w:r>
                                  <w:r>
                                    <w:rPr>
                                      <w:rFonts w:ascii="Times New Roman" w:hAnsi="Times New Roman"/>
                                      <w:b/>
                                      <w:bCs/>
                                      <w:sz w:val="20"/>
                                      <w:szCs w:val="20"/>
                                    </w:rPr>
                                  </w:r>
                                  <w:r>
                                    <w:rPr>
                                      <w:rFonts w:ascii="Times New Roman" w:hAnsi="Times New Roman"/>
                                      <w:b/>
                                      <w:bCs/>
                                      <w:sz w:val="20"/>
                                      <w:szCs w:val="20"/>
                                    </w:rPr>
                                  </w:r>
                                </w:p>
                              </w:tc>
                              <w:tc>
                                <w:tcPr>
                                  <w:shd w:val="clear" w:color="auto" w:fill="ffffff"/>
                                  <w:tcW w:w="387" w:type="dxa"/>
                                  <w:vAlign w:val="top"/>
                                  <w:textDirection w:val="lrTb"/>
                                  <w:noWrap w:val="false"/>
                                </w:tcPr>
                                <w:p>
                                  <w:pPr>
                                    <w:pStyle w:val="917"/>
                                    <w:jc w:val="center"/>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shd w:val="clear" w:color="auto" w:fill="ffffff"/>
                                  <w:tcW w:w="390" w:type="dxa"/>
                                  <w:vAlign w:val="top"/>
                                  <w:textDirection w:val="lrTb"/>
                                  <w:noWrap w:val="false"/>
                                </w:tcPr>
                                <w:p>
                                  <w:pPr>
                                    <w:pStyle w:val="917"/>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162"/>
                              </w:trPr>
                              <w:tc>
                                <w:tcPr>
                                  <w:gridSpan w:val="8"/>
                                  <w:tcBorders>
                                    <w:top w:val="none" w:color="000000" w:sz="4" w:space="0"/>
                                    <w:left w:val="none" w:color="000000" w:sz="4" w:space="0"/>
                                    <w:bottom w:val="none" w:color="000000" w:sz="4" w:space="0"/>
                                    <w:right w:val="none" w:color="000000" w:sz="4" w:space="0"/>
                                  </w:tcBorders>
                                  <w:tcW w:w="3101" w:type="dxa"/>
                                  <w:vAlign w:val="top"/>
                                  <w:textDirection w:val="lrTb"/>
                                  <w:noWrap w:val="false"/>
                                </w:tcPr>
                                <w:p>
                                  <w:pPr>
                                    <w:pStyle w:val="917"/>
                                    <w:jc w:val="center"/>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r>
                          </w:tbl>
                          <w:p>
                            <w:pPr>
                              <w:pStyle w:val="917"/>
                            </w:pPr>
                            <w:r/>
                            <w:r/>
                          </w:p>
                          <w:p>
                            <w:pPr>
                              <w:pStyle w:val="917"/>
                            </w:pPr>
                            <w:r/>
                            <w:r/>
                          </w:p>
                          <w:p>
                            <w:pPr>
                              <w:pStyle w:val="917"/>
                            </w:pPr>
                            <w:r/>
                            <w:r/>
                          </w:p>
                        </w:txbxContent>
                      </wps:txbx>
                      <wps:bodyPr wrap="square" upright="1"/>
                    </wps:wsp>
                  </a:graphicData>
                </a:graphic>
              </wp:anchor>
            </w:drawing>
          </mc:Choice>
          <mc:Fallback>
            <w:pict>
              <v:shape id="shape 8" o:spid="_x0000_s8" o:spt="1" type="#_x0000_t1" style="position:absolute;z-index:251658248;o:allowoverlap:true;o:allowincell:true;mso-position-horizontal-relative:text;margin-left:4.10pt;mso-position-horizontal:absolute;mso-position-vertical-relative:text;margin-top:12.45pt;mso-position-vertical:absolute;width:180.00pt;height:51.00pt;mso-wrap-distance-left:9.00pt;mso-wrap-distance-top:0.00pt;mso-wrap-distance-right:9.00pt;mso-wrap-distance-bottom:0.00pt;visibility:visible;" fillcolor="#C0C0C0" strokecolor="#000000">
                <v:textbox inset="0,0,0,0">
                  <w:txbxContent>
                    <w:tbl>
                      <w:tblPr>
                        <w:tblW w:w="0" w:type="auto"/>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87"/>
                        <w:gridCol w:w="388"/>
                        <w:gridCol w:w="387"/>
                        <w:gridCol w:w="387"/>
                        <w:gridCol w:w="387"/>
                        <w:gridCol w:w="388"/>
                        <w:gridCol w:w="387"/>
                        <w:gridCol w:w="3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56"/>
                        </w:trPr>
                        <w:tc>
                          <w:tcPr>
                            <w:gridSpan w:val="8"/>
                            <w:tcBorders>
                              <w:top w:val="none" w:color="000000" w:sz="4" w:space="0"/>
                              <w:left w:val="none" w:color="000000" w:sz="4" w:space="0"/>
                              <w:bottom w:val="none" w:color="000000" w:sz="4" w:space="0"/>
                              <w:right w:val="none" w:color="000000" w:sz="4" w:space="0"/>
                            </w:tcBorders>
                            <w:tcW w:w="3101" w:type="dxa"/>
                            <w:vAlign w:val="top"/>
                            <w:textDirection w:val="lrTb"/>
                            <w:noWrap w:val="false"/>
                          </w:tcPr>
                          <w:p>
                            <w:pPr>
                              <w:pStyle w:val="917"/>
                              <w:jc w:val="center"/>
                              <w:rPr>
                                <w:rFonts w:ascii="Times New Roman" w:hAnsi="Times New Roman"/>
                                <w:sz w:val="20"/>
                                <w:szCs w:val="20"/>
                              </w:rPr>
                            </w:pPr>
                            <w:r>
                              <w:rPr>
                                <w:rFonts w:ascii="Times New Roman" w:hAnsi="Times New Roman"/>
                                <w:sz w:val="20"/>
                                <w:szCs w:val="20"/>
                              </w:rPr>
                              <w:t xml:space="preserve">Дата проведения ЕГЭ</w:t>
                            </w:r>
                            <w:r>
                              <w:rPr>
                                <w:rFonts w:ascii="Times New Roman" w:hAnsi="Times New Roman"/>
                                <w:sz w:val="20"/>
                                <w:szCs w:val="20"/>
                              </w:rPr>
                            </w:r>
                            <w:r>
                              <w:rPr>
                                <w:rFonts w:ascii="Times New Roman" w:hAnsi="Times New Roman"/>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62"/>
                        </w:trPr>
                        <w:tc>
                          <w:tcPr>
                            <w:shd w:val="clear" w:color="auto" w:fill="ffffff"/>
                            <w:tcW w:w="387" w:type="dxa"/>
                            <w:vAlign w:val="top"/>
                            <w:textDirection w:val="lrTb"/>
                            <w:noWrap w:val="false"/>
                          </w:tcPr>
                          <w:p>
                            <w:pPr>
                              <w:pStyle w:val="917"/>
                              <w:jc w:val="center"/>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shd w:val="clear" w:color="auto" w:fill="ffffff"/>
                            <w:tcW w:w="388" w:type="dxa"/>
                            <w:vAlign w:val="top"/>
                            <w:textDirection w:val="lrTb"/>
                            <w:noWrap w:val="false"/>
                          </w:tcPr>
                          <w:p>
                            <w:pPr>
                              <w:pStyle w:val="917"/>
                              <w:jc w:val="center"/>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Borders>
                              <w:top w:val="none" w:color="000000" w:sz="4" w:space="0"/>
                              <w:left w:val="none" w:color="000000" w:sz="4" w:space="0"/>
                              <w:bottom w:val="none" w:color="000000" w:sz="4" w:space="0"/>
                              <w:right w:val="none" w:color="000000" w:sz="4" w:space="0"/>
                            </w:tcBorders>
                            <w:tcW w:w="387" w:type="dxa"/>
                            <w:vAlign w:val="top"/>
                            <w:textDirection w:val="lrTb"/>
                            <w:noWrap w:val="false"/>
                          </w:tcPr>
                          <w:p>
                            <w:pPr>
                              <w:pStyle w:val="917"/>
                              <w:jc w:val="center"/>
                              <w:rPr>
                                <w:rFonts w:ascii="Times New Roman" w:hAnsi="Times New Roman"/>
                                <w:b/>
                                <w:bCs/>
                                <w:sz w:val="20"/>
                                <w:szCs w:val="20"/>
                              </w:rPr>
                            </w:pPr>
                            <w:r>
                              <w:rPr>
                                <w:rFonts w:ascii="Times New Roman" w:hAnsi="Times New Roman"/>
                                <w:b/>
                                <w:bCs/>
                                <w:sz w:val="20"/>
                                <w:szCs w:val="20"/>
                              </w:rPr>
                              <w:t xml:space="preserve">.</w:t>
                            </w:r>
                            <w:r>
                              <w:rPr>
                                <w:rFonts w:ascii="Times New Roman" w:hAnsi="Times New Roman"/>
                                <w:b/>
                                <w:bCs/>
                                <w:sz w:val="20"/>
                                <w:szCs w:val="20"/>
                              </w:rPr>
                            </w:r>
                            <w:r>
                              <w:rPr>
                                <w:rFonts w:ascii="Times New Roman" w:hAnsi="Times New Roman"/>
                                <w:b/>
                                <w:bCs/>
                                <w:sz w:val="20"/>
                                <w:szCs w:val="20"/>
                              </w:rPr>
                            </w:r>
                          </w:p>
                        </w:tc>
                        <w:tc>
                          <w:tcPr>
                            <w:shd w:val="clear" w:color="auto" w:fill="ffffff"/>
                            <w:tcW w:w="387" w:type="dxa"/>
                            <w:vAlign w:val="top"/>
                            <w:textDirection w:val="lrTb"/>
                            <w:noWrap w:val="false"/>
                          </w:tcPr>
                          <w:p>
                            <w:pPr>
                              <w:pStyle w:val="917"/>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shd w:val="clear" w:color="auto" w:fill="ffffff"/>
                            <w:tcW w:w="387" w:type="dxa"/>
                            <w:vAlign w:val="top"/>
                            <w:textDirection w:val="lrTb"/>
                            <w:noWrap w:val="false"/>
                          </w:tcPr>
                          <w:p>
                            <w:pPr>
                              <w:pStyle w:val="917"/>
                              <w:jc w:val="center"/>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Borders>
                              <w:top w:val="none" w:color="000000" w:sz="4" w:space="0"/>
                              <w:left w:val="none" w:color="000000" w:sz="4" w:space="0"/>
                              <w:bottom w:val="none" w:color="000000" w:sz="4" w:space="0"/>
                              <w:right w:val="none" w:color="000000" w:sz="4" w:space="0"/>
                            </w:tcBorders>
                            <w:tcW w:w="388" w:type="dxa"/>
                            <w:vAlign w:val="top"/>
                            <w:textDirection w:val="lrTb"/>
                            <w:noWrap w:val="false"/>
                          </w:tcPr>
                          <w:p>
                            <w:pPr>
                              <w:pStyle w:val="917"/>
                              <w:jc w:val="center"/>
                              <w:rPr>
                                <w:rFonts w:ascii="Times New Roman" w:hAnsi="Times New Roman"/>
                                <w:b/>
                                <w:bCs/>
                                <w:sz w:val="20"/>
                                <w:szCs w:val="20"/>
                              </w:rPr>
                            </w:pPr>
                            <w:r>
                              <w:rPr>
                                <w:rFonts w:ascii="Times New Roman" w:hAnsi="Times New Roman"/>
                                <w:b/>
                                <w:bCs/>
                                <w:sz w:val="20"/>
                                <w:szCs w:val="20"/>
                              </w:rPr>
                              <w:t xml:space="preserve">.</w:t>
                            </w:r>
                            <w:r>
                              <w:rPr>
                                <w:rFonts w:ascii="Times New Roman" w:hAnsi="Times New Roman"/>
                                <w:b/>
                                <w:bCs/>
                                <w:sz w:val="20"/>
                                <w:szCs w:val="20"/>
                              </w:rPr>
                            </w:r>
                            <w:r>
                              <w:rPr>
                                <w:rFonts w:ascii="Times New Roman" w:hAnsi="Times New Roman"/>
                                <w:b/>
                                <w:bCs/>
                                <w:sz w:val="20"/>
                                <w:szCs w:val="20"/>
                              </w:rPr>
                            </w:r>
                          </w:p>
                        </w:tc>
                        <w:tc>
                          <w:tcPr>
                            <w:shd w:val="clear" w:color="auto" w:fill="ffffff"/>
                            <w:tcW w:w="387" w:type="dxa"/>
                            <w:vAlign w:val="top"/>
                            <w:textDirection w:val="lrTb"/>
                            <w:noWrap w:val="false"/>
                          </w:tcPr>
                          <w:p>
                            <w:pPr>
                              <w:pStyle w:val="917"/>
                              <w:jc w:val="center"/>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shd w:val="clear" w:color="auto" w:fill="ffffff"/>
                            <w:tcW w:w="390" w:type="dxa"/>
                            <w:vAlign w:val="top"/>
                            <w:textDirection w:val="lrTb"/>
                            <w:noWrap w:val="false"/>
                          </w:tcPr>
                          <w:p>
                            <w:pPr>
                              <w:pStyle w:val="917"/>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162"/>
                        </w:trPr>
                        <w:tc>
                          <w:tcPr>
                            <w:gridSpan w:val="8"/>
                            <w:tcBorders>
                              <w:top w:val="none" w:color="000000" w:sz="4" w:space="0"/>
                              <w:left w:val="none" w:color="000000" w:sz="4" w:space="0"/>
                              <w:bottom w:val="none" w:color="000000" w:sz="4" w:space="0"/>
                              <w:right w:val="none" w:color="000000" w:sz="4" w:space="0"/>
                            </w:tcBorders>
                            <w:tcW w:w="3101" w:type="dxa"/>
                            <w:vAlign w:val="top"/>
                            <w:textDirection w:val="lrTb"/>
                            <w:noWrap w:val="false"/>
                          </w:tcPr>
                          <w:p>
                            <w:pPr>
                              <w:pStyle w:val="917"/>
                              <w:jc w:val="center"/>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r>
                    </w:tbl>
                    <w:p>
                      <w:pPr>
                        <w:pStyle w:val="917"/>
                      </w:pPr>
                      <w:r/>
                      <w:r/>
                    </w:p>
                    <w:p>
                      <w:pPr>
                        <w:pStyle w:val="917"/>
                      </w:pPr>
                      <w:r/>
                      <w:r/>
                    </w:p>
                    <w:p>
                      <w:pPr>
                        <w:pStyle w:val="917"/>
                      </w:pPr>
                      <w:r/>
                      <w:r/>
                    </w:p>
                  </w:txbxContent>
                </v:textbox>
              </v:shape>
            </w:pict>
          </mc:Fallback>
        </mc:AlternateContent>
      </w:r>
      <w:r>
        <w:rPr>
          <w:rFonts w:ascii="Tinos" w:hAnsi="Tinos" w:cs="Tinos"/>
          <w:i/>
          <w:sz w:val="28"/>
          <w:szCs w:val="28"/>
          <w:highlight w:val="cyan"/>
        </w:rPr>
      </w:r>
      <w:r>
        <w:rPr>
          <w:rFonts w:ascii="Tinos" w:hAnsi="Tinos" w:cs="Tinos"/>
          <w:i/>
          <w:sz w:val="28"/>
          <w:szCs w:val="28"/>
          <w:highlight w:val="cyan"/>
        </w:rPr>
      </w:r>
    </w:p>
    <w:p>
      <w:pPr>
        <w:pStyle w:val="917"/>
        <w:ind w:firstLine="709"/>
        <w:jc w:val="both"/>
        <w:spacing w:after="0" w:line="240" w:lineRule="auto"/>
        <w:rPr>
          <w:rFonts w:ascii="Tinos" w:hAnsi="Tinos" w:cs="Tinos"/>
          <w:i/>
          <w:sz w:val="28"/>
          <w:szCs w:val="28"/>
          <w:highlight w:val="cyan"/>
        </w:rPr>
      </w:pPr>
      <w:r>
        <w:rPr>
          <w:rFonts w:ascii="Tinos" w:hAnsi="Tinos" w:eastAsia="Tinos" w:cs="Tinos"/>
          <w:i/>
          <w:sz w:val="28"/>
          <w:szCs w:val="28"/>
          <w:highlight w:val="cyan"/>
          <w:lang w:eastAsia="ru-RU"/>
        </w:rPr>
      </w:r>
      <w:r>
        <w:rPr>
          <w:rFonts w:ascii="Tinos" w:hAnsi="Tinos" w:cs="Tinos"/>
          <w:i/>
          <w:sz w:val="28"/>
          <w:szCs w:val="28"/>
          <w:highlight w:val="cyan"/>
        </w:rPr>
      </w:r>
      <w:r>
        <w:rPr>
          <w:rFonts w:ascii="Tinos" w:hAnsi="Tinos" w:cs="Tinos"/>
          <w:i/>
          <w:sz w:val="28"/>
          <w:szCs w:val="28"/>
          <w:highlight w:val="cyan"/>
        </w:rPr>
      </w:r>
    </w:p>
    <w:p>
      <w:pPr>
        <w:pStyle w:val="917"/>
        <w:ind w:firstLine="709"/>
        <w:jc w:val="both"/>
        <w:spacing w:after="0" w:line="240" w:lineRule="auto"/>
        <w:rPr>
          <w:rFonts w:ascii="Tinos" w:hAnsi="Tinos" w:cs="Tinos"/>
          <w:i/>
          <w:sz w:val="28"/>
          <w:szCs w:val="28"/>
          <w:highlight w:val="cyan"/>
        </w:rPr>
      </w:pPr>
      <w:r>
        <w:rPr>
          <w:rFonts w:ascii="Tinos" w:hAnsi="Tinos" w:eastAsia="Tinos" w:cs="Tinos"/>
          <w:i/>
          <w:sz w:val="28"/>
          <w:szCs w:val="28"/>
          <w:highlight w:val="cyan"/>
          <w:lang w:eastAsia="ru-RU"/>
        </w:rPr>
      </w:r>
      <w:r>
        <w:rPr>
          <w:rFonts w:ascii="Tinos" w:hAnsi="Tinos" w:cs="Tinos"/>
          <w:i/>
          <w:sz w:val="28"/>
          <w:szCs w:val="28"/>
          <w:highlight w:val="cyan"/>
        </w:rPr>
      </w:r>
      <w:r>
        <w:rPr>
          <w:rFonts w:ascii="Tinos" w:hAnsi="Tinos" w:cs="Tinos"/>
          <w:i/>
          <w:sz w:val="28"/>
          <w:szCs w:val="28"/>
          <w:highlight w:val="cyan"/>
        </w:rPr>
      </w:r>
    </w:p>
    <w:p>
      <w:pPr>
        <w:pStyle w:val="917"/>
        <w:ind w:firstLine="709"/>
        <w:jc w:val="both"/>
        <w:spacing w:after="0" w:line="240" w:lineRule="auto"/>
        <w:rPr>
          <w:rFonts w:ascii="Tinos" w:hAnsi="Tinos" w:cs="Tinos"/>
          <w:i/>
          <w:sz w:val="28"/>
          <w:szCs w:val="28"/>
          <w:highlight w:val="cyan"/>
        </w:rPr>
      </w:pPr>
      <w:r>
        <w:rPr>
          <w:rFonts w:ascii="Tinos" w:hAnsi="Tinos" w:eastAsia="Tinos" w:cs="Tinos"/>
          <w:i/>
          <w:sz w:val="28"/>
          <w:szCs w:val="28"/>
          <w:highlight w:val="cyan"/>
          <w:lang w:eastAsia="ru-RU"/>
        </w:rPr>
      </w:r>
      <w:r>
        <w:rPr>
          <w:rFonts w:ascii="Tinos" w:hAnsi="Tinos" w:cs="Tinos"/>
          <w:i/>
          <w:sz w:val="28"/>
          <w:szCs w:val="28"/>
          <w:highlight w:val="cyan"/>
        </w:rPr>
      </w:r>
      <w:r>
        <w:rPr>
          <w:rFonts w:ascii="Tinos" w:hAnsi="Tinos" w:cs="Tinos"/>
          <w:i/>
          <w:sz w:val="28"/>
          <w:szCs w:val="28"/>
          <w:highlight w:val="cyan"/>
        </w:rPr>
      </w:r>
    </w:p>
    <w:p>
      <w:pPr>
        <w:pStyle w:val="917"/>
        <w:ind w:firstLine="709"/>
        <w:jc w:val="both"/>
        <w:spacing w:after="0" w:line="240" w:lineRule="auto"/>
        <w:rPr>
          <w:rFonts w:ascii="Tinos" w:hAnsi="Tinos" w:cs="Tinos"/>
          <w:i/>
          <w:sz w:val="28"/>
          <w:szCs w:val="28"/>
          <w:highlight w:val="cyan"/>
        </w:rPr>
      </w:pPr>
      <w:r>
        <w:rPr>
          <w:rFonts w:ascii="Tinos" w:hAnsi="Tinos" w:eastAsia="Tinos" w:cs="Tinos"/>
          <w:i/>
          <w:sz w:val="28"/>
          <w:szCs w:val="28"/>
          <w:highlight w:val="cyan"/>
          <w:lang w:eastAsia="ru-RU"/>
        </w:rPr>
      </w:r>
      <w:r>
        <w:rPr>
          <w:rFonts w:ascii="Tinos" w:hAnsi="Tinos" w:cs="Tinos"/>
          <w:i/>
          <w:sz w:val="28"/>
          <w:szCs w:val="28"/>
          <w:highlight w:val="cyan"/>
        </w:rPr>
      </w:r>
      <w:r>
        <w:rPr>
          <w:rFonts w:ascii="Tinos" w:hAnsi="Tinos" w:cs="Tinos"/>
          <w:i/>
          <w:sz w:val="28"/>
          <w:szCs w:val="28"/>
          <w:highlight w:val="cyan"/>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i/>
          <w:iCs/>
          <w:color w:val="000000"/>
          <w:sz w:val="28"/>
          <w:szCs w:val="28"/>
          <w:highlight w:val="none"/>
        </w:rPr>
        <w:t xml:space="preserve">Во время экзамена на рабочем столе участника экзамена, помимо экзаменационных материалов, могут находиться: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i/>
          <w:iCs/>
          <w:color w:val="000000"/>
          <w:sz w:val="28"/>
          <w:szCs w:val="28"/>
          <w:highlight w:val="none"/>
        </w:rPr>
        <w:t xml:space="preserve">- г</w:t>
      </w:r>
      <w:r>
        <w:rPr>
          <w:rFonts w:ascii="Tinos" w:hAnsi="Tinos" w:eastAsia="Tinos" w:cs="Tinos"/>
          <w:i/>
          <w:iCs/>
          <w:color w:val="000000"/>
          <w:sz w:val="28"/>
          <w:szCs w:val="28"/>
          <w:highlight w:val="none"/>
        </w:rPr>
        <w:t xml:space="preserve">елевая или капиллярная ручка с чернилами черного цвета;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i/>
          <w:iCs/>
          <w:color w:val="000000"/>
          <w:sz w:val="28"/>
          <w:szCs w:val="28"/>
          <w:highlight w:val="none"/>
        </w:rPr>
        <w:t xml:space="preserve">- </w:t>
      </w:r>
      <w:r>
        <w:rPr>
          <w:rFonts w:ascii="Tinos" w:hAnsi="Tinos" w:eastAsia="Tinos" w:cs="Tinos"/>
          <w:i/>
          <w:iCs/>
          <w:color w:val="000000"/>
          <w:sz w:val="28"/>
          <w:szCs w:val="28"/>
          <w:highlight w:val="none"/>
        </w:rPr>
        <w:t xml:space="preserve">документ, удостоверяющий личность;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i/>
          <w:iCs/>
          <w:color w:val="000000"/>
          <w:sz w:val="28"/>
          <w:szCs w:val="28"/>
          <w:highlight w:val="none"/>
        </w:rPr>
        <w:t xml:space="preserve">- </w:t>
      </w:r>
      <w:r>
        <w:rPr>
          <w:rFonts w:ascii="Tinos" w:hAnsi="Tinos" w:eastAsia="Tinos" w:cs="Tinos"/>
          <w:i/>
          <w:iCs/>
          <w:color w:val="000000"/>
          <w:sz w:val="28"/>
          <w:szCs w:val="28"/>
          <w:highlight w:val="none"/>
        </w:rPr>
        <w:t xml:space="preserve">лекарства (при необходимости);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i/>
          <w:iCs/>
          <w:color w:val="000000"/>
          <w:sz w:val="28"/>
          <w:szCs w:val="28"/>
          <w:highlight w:val="none"/>
        </w:rPr>
        <w:t xml:space="preserve">- </w:t>
      </w:r>
      <w:r>
        <w:rPr>
          <w:rFonts w:ascii="Tinos" w:hAnsi="Tinos" w:eastAsia="Tinos" w:cs="Tinos"/>
          <w:i/>
          <w:iCs/>
          <w:color w:val="000000"/>
          <w:sz w:val="28"/>
          <w:szCs w:val="28"/>
          <w:highlight w:val="none"/>
        </w:rPr>
        <w:t xml:space="preserve">продукт</w:t>
      </w:r>
      <w:r>
        <w:rPr>
          <w:rFonts w:ascii="Tinos" w:hAnsi="Tinos" w:eastAsia="Tinos" w:cs="Tinos"/>
          <w:i/>
          <w:iCs/>
          <w:color w:val="000000"/>
          <w:sz w:val="28"/>
          <w:szCs w:val="28"/>
          <w:highlight w:val="none"/>
        </w:rPr>
        <w:t xml:space="preserve">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экзаменов от выполнения ими ЭР (при необходимости);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i/>
          <w:iCs/>
          <w:color w:val="000000"/>
          <w:sz w:val="28"/>
          <w:szCs w:val="28"/>
          <w:highlight w:val="none"/>
        </w:rPr>
      </w:pPr>
      <w:r>
        <w:rPr>
          <w:rFonts w:ascii="Tinos" w:hAnsi="Tinos" w:eastAsia="Tinos" w:cs="Tinos"/>
          <w:i/>
          <w:iCs/>
          <w:color w:val="000000"/>
          <w:sz w:val="28"/>
          <w:szCs w:val="28"/>
          <w:highlight w:val="none"/>
        </w:rPr>
        <w:t xml:space="preserve">- </w:t>
      </w:r>
      <w:r>
        <w:rPr>
          <w:rFonts w:ascii="Tinos" w:hAnsi="Tinos" w:eastAsia="Tinos" w:cs="Tinos"/>
          <w:i/>
          <w:iCs/>
          <w:color w:val="000000"/>
          <w:sz w:val="28"/>
          <w:szCs w:val="28"/>
          <w:highlight w:val="none"/>
        </w:rPr>
        <w:t xml:space="preserve">специальные технические средства (для участников экзамена с ОВЗ, детей-инвалидов, инвалидов); </w:t>
      </w:r>
      <w:r>
        <w:rPr>
          <w:rFonts w:ascii="Tinos" w:hAnsi="Tinos" w:cs="Tinos"/>
          <w:i/>
          <w:iCs/>
          <w:color w:val="000000"/>
          <w:sz w:val="28"/>
          <w:szCs w:val="28"/>
          <w:highlight w:val="none"/>
        </w:rPr>
      </w:r>
      <w:r>
        <w:rPr>
          <w:rFonts w:ascii="Tinos" w:hAnsi="Tinos" w:cs="Tinos"/>
          <w:i/>
          <w:iCs/>
          <w:color w:val="000000"/>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 </w:t>
      </w:r>
      <w:r>
        <w:rPr>
          <w:rFonts w:ascii="Tinos" w:hAnsi="Tinos" w:eastAsia="Tinos" w:cs="Tinos"/>
          <w:i/>
          <w:iCs/>
          <w:sz w:val="28"/>
          <w:szCs w:val="28"/>
          <w:highlight w:val="none"/>
        </w:rPr>
        <w:t xml:space="preserve">инструкции для участников </w:t>
      </w:r>
      <w:r>
        <w:rPr>
          <w:rFonts w:ascii="Tinos" w:hAnsi="Tinos" w:eastAsia="Tinos" w:cs="Tinos"/>
          <w:sz w:val="28"/>
          <w:szCs w:val="28"/>
          <w:highlight w:val="none"/>
        </w:rPr>
        <w:t xml:space="preserve">э</w:t>
      </w:r>
      <w:r>
        <w:rPr>
          <w:rFonts w:ascii="Tinos" w:hAnsi="Tinos" w:eastAsia="Tinos" w:cs="Tinos"/>
          <w:i/>
          <w:iCs/>
          <w:sz w:val="28"/>
          <w:szCs w:val="28"/>
          <w:highlight w:val="none"/>
        </w:rPr>
        <w:t xml:space="preserve">кзамена по использованию ПО сдачи устной части экзамена по иностранным языкам: одна инструкция на участника экзамена на иностранном языке сдаваемого экзамена участников;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 </w:t>
      </w:r>
      <w:r>
        <w:rPr>
          <w:rFonts w:ascii="Tinos" w:hAnsi="Tinos" w:eastAsia="Tinos" w:cs="Tinos"/>
          <w:i/>
          <w:iCs/>
          <w:sz w:val="28"/>
          <w:szCs w:val="28"/>
          <w:highlight w:val="none"/>
        </w:rPr>
        <w:t xml:space="preserve">материалы, которые могут использовать участники экзамена в период ожидания своей очереди: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научно-популярные журналы,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любые книги,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журналы,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газеты и т.п.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Черновики использовать запрещено!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Материалы должны быть на иностранном языке проводимого экзамена и взяты из школьной библиотеки.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Приносить участниками собственные материалы категорически запрещается.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i/>
          <w:sz w:val="28"/>
          <w:szCs w:val="28"/>
          <w:highlight w:val="none"/>
        </w:rPr>
      </w:pPr>
      <w:r>
        <w:rPr>
          <w:rFonts w:ascii="Tinos" w:hAnsi="Tinos" w:eastAsia="Tinos" w:cs="Tinos"/>
          <w:i/>
          <w:iCs/>
          <w:sz w:val="28"/>
          <w:szCs w:val="28"/>
          <w:highlight w:val="none"/>
        </w:rPr>
        <w:t xml:space="preserve">Инструкция состоит из двух частей, первая из которых зачитывается участникам после их рассадки в аудитории, а вторая – после получения ими экзаменационных материалов.</w:t>
      </w:r>
      <w:r>
        <w:rPr>
          <w:rFonts w:ascii="Tinos" w:hAnsi="Tinos" w:cs="Tinos"/>
          <w:i/>
          <w:sz w:val="28"/>
          <w:szCs w:val="28"/>
          <w:highlight w:val="none"/>
        </w:rPr>
      </w:r>
      <w:r>
        <w:rPr>
          <w:rFonts w:ascii="Tinos" w:hAnsi="Tinos" w:cs="Tinos"/>
          <w:i/>
          <w:sz w:val="28"/>
          <w:szCs w:val="28"/>
          <w:highlight w:val="none"/>
        </w:rPr>
      </w:r>
    </w:p>
    <w:p>
      <w:pPr>
        <w:pStyle w:val="917"/>
        <w:ind w:firstLine="709"/>
        <w:jc w:val="both"/>
        <w:spacing w:after="0" w:line="240" w:lineRule="auto"/>
        <w:rPr>
          <w:rFonts w:ascii="Tinos" w:hAnsi="Tinos" w:cs="Tinos"/>
          <w:i/>
          <w:sz w:val="28"/>
          <w:szCs w:val="28"/>
          <w:highlight w:val="cyan"/>
        </w:rPr>
      </w:pPr>
      <w:r>
        <w:rPr>
          <w:rFonts w:ascii="Tinos" w:hAnsi="Tinos" w:eastAsia="Tinos" w:cs="Tinos"/>
          <w:i/>
          <w:sz w:val="28"/>
          <w:szCs w:val="28"/>
          <w:highlight w:val="cyan"/>
          <w:lang w:eastAsia="ru-RU"/>
        </w:rPr>
      </w:r>
      <w:r>
        <w:rPr>
          <w:rFonts w:ascii="Tinos" w:hAnsi="Tinos" w:cs="Tinos"/>
          <w:i/>
          <w:sz w:val="28"/>
          <w:szCs w:val="28"/>
          <w:highlight w:val="cyan"/>
        </w:rPr>
      </w:r>
      <w:r>
        <w:rPr>
          <w:rFonts w:ascii="Tinos" w:hAnsi="Tinos" w:cs="Tinos"/>
          <w:i/>
          <w:sz w:val="28"/>
          <w:szCs w:val="28"/>
          <w:highlight w:val="cyan"/>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Кодировка учебных предметов</w:t>
      </w:r>
      <w:r>
        <w:rPr>
          <w:rFonts w:ascii="Tinos" w:hAnsi="Tinos" w:cs="Tinos"/>
          <w:sz w:val="28"/>
          <w:szCs w:val="28"/>
          <w:highlight w:val="none"/>
        </w:rPr>
      </w:r>
      <w:r>
        <w:rPr>
          <w:rFonts w:ascii="Tinos" w:hAnsi="Tinos" w:cs="Tinos"/>
          <w:sz w:val="28"/>
          <w:szCs w:val="28"/>
          <w:highlight w:val="none"/>
        </w:rPr>
      </w:r>
    </w:p>
    <w:tbl>
      <w:tblPr>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3531"/>
        <w:gridCol w:w="1565"/>
        <w:gridCol w:w="3760"/>
        <w:gridCol w:w="15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694" w:type="pct"/>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Название предмета</w:t>
            </w:r>
            <w:r>
              <w:rPr>
                <w:rFonts w:ascii="Tinos" w:hAnsi="Tinos" w:cs="Tinos"/>
                <w:sz w:val="20"/>
                <w:szCs w:val="20"/>
                <w:highlight w:val="none"/>
              </w:rPr>
            </w:r>
            <w:r>
              <w:rPr>
                <w:rFonts w:ascii="Tinos" w:hAnsi="Tinos" w:cs="Tinos"/>
                <w:sz w:val="20"/>
                <w:szCs w:val="20"/>
                <w:highlight w:val="none"/>
              </w:rPr>
            </w:r>
          </w:p>
        </w:tc>
        <w:tc>
          <w:tcPr>
            <w:tcW w:w="751" w:type="pct"/>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Код предмета</w:t>
            </w:r>
            <w:r>
              <w:rPr>
                <w:rFonts w:ascii="Tinos" w:hAnsi="Tinos" w:cs="Tinos"/>
                <w:sz w:val="20"/>
                <w:szCs w:val="20"/>
                <w:highlight w:val="none"/>
              </w:rPr>
            </w:r>
            <w:r>
              <w:rPr>
                <w:rFonts w:ascii="Tinos" w:hAnsi="Tinos" w:cs="Tinos"/>
                <w:sz w:val="20"/>
                <w:szCs w:val="20"/>
                <w:highlight w:val="none"/>
              </w:rPr>
            </w:r>
          </w:p>
        </w:tc>
        <w:tc>
          <w:tcPr>
            <w:tcW w:w="1804" w:type="pct"/>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Название предмета</w:t>
            </w:r>
            <w:r>
              <w:rPr>
                <w:rFonts w:ascii="Tinos" w:hAnsi="Tinos" w:cs="Tinos"/>
                <w:sz w:val="20"/>
                <w:szCs w:val="20"/>
                <w:highlight w:val="none"/>
              </w:rPr>
            </w:r>
            <w:r>
              <w:rPr>
                <w:rFonts w:ascii="Tinos" w:hAnsi="Tinos" w:cs="Tinos"/>
                <w:sz w:val="20"/>
                <w:szCs w:val="20"/>
                <w:highlight w:val="none"/>
              </w:rPr>
            </w:r>
          </w:p>
        </w:tc>
        <w:tc>
          <w:tcPr>
            <w:tcW w:w="751" w:type="pct"/>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Код предмета</w:t>
            </w:r>
            <w:r>
              <w:rPr>
                <w:rFonts w:ascii="Tinos" w:hAnsi="Tinos" w:cs="Tinos"/>
                <w:sz w:val="20"/>
                <w:szCs w:val="20"/>
                <w:highlight w:val="none"/>
              </w:rPr>
            </w:r>
            <w:r>
              <w:rPr>
                <w:rFonts w:ascii="Tinos" w:hAnsi="Tinos" w:cs="Tino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694" w:type="pct"/>
            <w:vAlign w:val="top"/>
            <w:textDirection w:val="lrTb"/>
            <w:noWrap w:val="false"/>
          </w:tcPr>
          <w:p>
            <w:pPr>
              <w:pStyle w:val="917"/>
              <w:jc w:val="both"/>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Английский язык (устный экзамен)</w:t>
            </w:r>
            <w:r>
              <w:rPr>
                <w:rFonts w:ascii="Tinos" w:hAnsi="Tinos" w:cs="Tinos"/>
                <w:sz w:val="20"/>
                <w:szCs w:val="20"/>
                <w:highlight w:val="none"/>
              </w:rPr>
            </w:r>
            <w:r>
              <w:rPr>
                <w:rFonts w:ascii="Tinos" w:hAnsi="Tinos" w:cs="Tinos"/>
                <w:sz w:val="20"/>
                <w:szCs w:val="20"/>
                <w:highlight w:val="none"/>
              </w:rPr>
            </w:r>
          </w:p>
        </w:tc>
        <w:tc>
          <w:tcPr>
            <w:tcW w:w="751" w:type="pct"/>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29</w:t>
            </w:r>
            <w:r>
              <w:rPr>
                <w:rFonts w:ascii="Tinos" w:hAnsi="Tinos" w:cs="Tinos"/>
                <w:sz w:val="20"/>
                <w:szCs w:val="20"/>
                <w:highlight w:val="none"/>
              </w:rPr>
            </w:r>
            <w:r>
              <w:rPr>
                <w:rFonts w:ascii="Tinos" w:hAnsi="Tinos" w:cs="Tinos"/>
                <w:sz w:val="20"/>
                <w:szCs w:val="20"/>
                <w:highlight w:val="none"/>
              </w:rPr>
            </w:r>
          </w:p>
        </w:tc>
        <w:tc>
          <w:tcPr>
            <w:tcW w:w="1804" w:type="pct"/>
            <w:vAlign w:val="top"/>
            <w:textDirection w:val="lrTb"/>
            <w:noWrap w:val="false"/>
          </w:tcPr>
          <w:p>
            <w:pPr>
              <w:pStyle w:val="917"/>
              <w:jc w:val="both"/>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Испанский язык (устный экзамен)</w:t>
            </w:r>
            <w:r>
              <w:rPr>
                <w:rFonts w:ascii="Tinos" w:hAnsi="Tinos" w:cs="Tinos"/>
                <w:sz w:val="20"/>
                <w:szCs w:val="20"/>
                <w:highlight w:val="none"/>
              </w:rPr>
            </w:r>
            <w:r>
              <w:rPr>
                <w:rFonts w:ascii="Tinos" w:hAnsi="Tinos" w:cs="Tinos"/>
                <w:sz w:val="20"/>
                <w:szCs w:val="20"/>
                <w:highlight w:val="none"/>
              </w:rPr>
            </w:r>
          </w:p>
        </w:tc>
        <w:tc>
          <w:tcPr>
            <w:tcW w:w="751" w:type="pct"/>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33</w:t>
            </w:r>
            <w:r>
              <w:rPr>
                <w:rFonts w:ascii="Tinos" w:hAnsi="Tinos" w:cs="Tinos"/>
                <w:sz w:val="20"/>
                <w:szCs w:val="20"/>
                <w:highlight w:val="none"/>
              </w:rPr>
            </w:r>
            <w:r>
              <w:rPr>
                <w:rFonts w:ascii="Tinos" w:hAnsi="Tinos" w:cs="Tino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694" w:type="pct"/>
            <w:vAlign w:val="top"/>
            <w:textDirection w:val="lrTb"/>
            <w:noWrap w:val="false"/>
          </w:tcPr>
          <w:p>
            <w:pPr>
              <w:pStyle w:val="917"/>
              <w:jc w:val="both"/>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Немецкий язык (устный экзамен)</w:t>
            </w:r>
            <w:r>
              <w:rPr>
                <w:rFonts w:ascii="Tinos" w:hAnsi="Tinos" w:cs="Tinos"/>
                <w:sz w:val="20"/>
                <w:szCs w:val="20"/>
                <w:highlight w:val="none"/>
              </w:rPr>
            </w:r>
            <w:r>
              <w:rPr>
                <w:rFonts w:ascii="Tinos" w:hAnsi="Tinos" w:cs="Tinos"/>
                <w:sz w:val="20"/>
                <w:szCs w:val="20"/>
                <w:highlight w:val="none"/>
              </w:rPr>
            </w:r>
          </w:p>
        </w:tc>
        <w:tc>
          <w:tcPr>
            <w:tcW w:w="751" w:type="pct"/>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30</w:t>
            </w:r>
            <w:r>
              <w:rPr>
                <w:rFonts w:ascii="Tinos" w:hAnsi="Tinos" w:cs="Tinos"/>
                <w:sz w:val="20"/>
                <w:szCs w:val="20"/>
                <w:highlight w:val="none"/>
              </w:rPr>
            </w:r>
            <w:r>
              <w:rPr>
                <w:rFonts w:ascii="Tinos" w:hAnsi="Tinos" w:cs="Tinos"/>
                <w:sz w:val="20"/>
                <w:szCs w:val="20"/>
                <w:highlight w:val="none"/>
              </w:rPr>
            </w:r>
          </w:p>
        </w:tc>
        <w:tc>
          <w:tcPr>
            <w:tcW w:w="1804" w:type="pct"/>
            <w:vAlign w:val="top"/>
            <w:textDirection w:val="lrTb"/>
            <w:noWrap w:val="false"/>
          </w:tcPr>
          <w:p>
            <w:pPr>
              <w:pStyle w:val="917"/>
              <w:jc w:val="both"/>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Китайский язык (устный экзамен)</w:t>
            </w:r>
            <w:r>
              <w:rPr>
                <w:rFonts w:ascii="Tinos" w:hAnsi="Tinos" w:cs="Tinos"/>
                <w:sz w:val="20"/>
                <w:szCs w:val="20"/>
                <w:highlight w:val="none"/>
              </w:rPr>
            </w:r>
            <w:r>
              <w:rPr>
                <w:rFonts w:ascii="Tinos" w:hAnsi="Tinos" w:cs="Tinos"/>
                <w:sz w:val="20"/>
                <w:szCs w:val="20"/>
                <w:highlight w:val="none"/>
              </w:rPr>
            </w:r>
          </w:p>
        </w:tc>
        <w:tc>
          <w:tcPr>
            <w:tcW w:w="751" w:type="pct"/>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34</w:t>
            </w:r>
            <w:r>
              <w:rPr>
                <w:rFonts w:ascii="Tinos" w:hAnsi="Tinos" w:cs="Tinos"/>
                <w:sz w:val="20"/>
                <w:szCs w:val="20"/>
                <w:highlight w:val="none"/>
              </w:rPr>
            </w:r>
            <w:r>
              <w:rPr>
                <w:rFonts w:ascii="Tinos" w:hAnsi="Tinos" w:cs="Tino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694" w:type="pct"/>
            <w:vAlign w:val="top"/>
            <w:textDirection w:val="lrTb"/>
            <w:noWrap w:val="false"/>
          </w:tcPr>
          <w:p>
            <w:pPr>
              <w:pStyle w:val="917"/>
              <w:jc w:val="both"/>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Французский язык (устный экзамен)</w:t>
            </w:r>
            <w:r>
              <w:rPr>
                <w:rFonts w:ascii="Tinos" w:hAnsi="Tinos" w:cs="Tinos"/>
                <w:sz w:val="20"/>
                <w:szCs w:val="20"/>
                <w:highlight w:val="none"/>
              </w:rPr>
            </w:r>
            <w:r>
              <w:rPr>
                <w:rFonts w:ascii="Tinos" w:hAnsi="Tinos" w:cs="Tinos"/>
                <w:sz w:val="20"/>
                <w:szCs w:val="20"/>
                <w:highlight w:val="none"/>
              </w:rPr>
            </w:r>
          </w:p>
        </w:tc>
        <w:tc>
          <w:tcPr>
            <w:tcW w:w="751" w:type="pct"/>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t xml:space="preserve">31</w:t>
            </w:r>
            <w:r>
              <w:rPr>
                <w:rFonts w:ascii="Tinos" w:hAnsi="Tinos" w:cs="Tinos"/>
                <w:sz w:val="20"/>
                <w:szCs w:val="20"/>
                <w:highlight w:val="none"/>
              </w:rPr>
            </w:r>
            <w:r>
              <w:rPr>
                <w:rFonts w:ascii="Tinos" w:hAnsi="Tinos" w:cs="Tinos"/>
                <w:sz w:val="20"/>
                <w:szCs w:val="20"/>
                <w:highlight w:val="none"/>
              </w:rPr>
            </w:r>
          </w:p>
        </w:tc>
        <w:tc>
          <w:tcPr>
            <w:tcW w:w="1804" w:type="pct"/>
            <w:vAlign w:val="top"/>
            <w:textDirection w:val="lrTb"/>
            <w:noWrap w:val="false"/>
          </w:tcPr>
          <w:p>
            <w:pPr>
              <w:pStyle w:val="917"/>
              <w:jc w:val="both"/>
              <w:spacing w:after="0" w:line="240" w:lineRule="auto"/>
              <w:rPr>
                <w:rFonts w:ascii="Tinos" w:hAnsi="Tinos" w:cs="Tinos"/>
                <w:sz w:val="20"/>
                <w:szCs w:val="20"/>
                <w:highlight w:val="none"/>
              </w:rPr>
            </w:pPr>
            <w:r>
              <w:rPr>
                <w:rFonts w:ascii="Tinos" w:hAnsi="Tinos" w:eastAsia="Tinos" w:cs="Tinos"/>
                <w:sz w:val="20"/>
                <w:szCs w:val="20"/>
                <w:highlight w:val="none"/>
                <w:lang w:eastAsia="ru-RU"/>
              </w:rPr>
            </w:r>
            <w:r>
              <w:rPr>
                <w:rFonts w:ascii="Tinos" w:hAnsi="Tinos" w:cs="Tinos"/>
                <w:sz w:val="20"/>
                <w:szCs w:val="20"/>
                <w:highlight w:val="none"/>
              </w:rPr>
            </w:r>
            <w:r>
              <w:rPr>
                <w:rFonts w:ascii="Tinos" w:hAnsi="Tinos" w:cs="Tinos"/>
                <w:sz w:val="20"/>
                <w:szCs w:val="20"/>
                <w:highlight w:val="none"/>
              </w:rPr>
            </w:r>
          </w:p>
        </w:tc>
        <w:tc>
          <w:tcPr>
            <w:tcW w:w="751" w:type="pct"/>
            <w:vAlign w:val="top"/>
            <w:textDirection w:val="lrTb"/>
            <w:noWrap w:val="false"/>
          </w:tcPr>
          <w:p>
            <w:pPr>
              <w:pStyle w:val="917"/>
              <w:jc w:val="center"/>
              <w:spacing w:after="0" w:line="240" w:lineRule="auto"/>
              <w:rPr>
                <w:rFonts w:ascii="Tinos" w:hAnsi="Tinos" w:cs="Tinos"/>
                <w:sz w:val="20"/>
                <w:szCs w:val="20"/>
                <w:highlight w:val="none"/>
              </w:rPr>
            </w:pPr>
            <w:r>
              <w:rPr>
                <w:rFonts w:ascii="Tinos" w:hAnsi="Tinos" w:eastAsia="Tinos" w:cs="Tinos"/>
                <w:sz w:val="20"/>
                <w:szCs w:val="20"/>
                <w:highlight w:val="none"/>
                <w:lang w:eastAsia="ru-RU"/>
              </w:rPr>
            </w:r>
            <w:r>
              <w:rPr>
                <w:rFonts w:ascii="Tinos" w:hAnsi="Tinos" w:cs="Tinos"/>
                <w:sz w:val="20"/>
                <w:szCs w:val="20"/>
                <w:highlight w:val="none"/>
              </w:rPr>
            </w:r>
            <w:r>
              <w:rPr>
                <w:rFonts w:ascii="Tinos" w:hAnsi="Tinos" w:cs="Tinos"/>
                <w:sz w:val="20"/>
                <w:szCs w:val="20"/>
                <w:highlight w:val="none"/>
              </w:rPr>
            </w:r>
          </w:p>
        </w:tc>
      </w:tr>
    </w:tbl>
    <w:p>
      <w:pPr>
        <w:pStyle w:val="917"/>
        <w:ind w:firstLine="709"/>
        <w:jc w:val="both"/>
        <w:spacing w:after="0" w:line="240" w:lineRule="auto"/>
        <w:rPr>
          <w:rFonts w:ascii="Tinos" w:hAnsi="Tinos" w:cs="Tinos"/>
          <w:b/>
          <w:iCs/>
          <w:sz w:val="28"/>
          <w:szCs w:val="28"/>
          <w:highlight w:val="none"/>
        </w:rPr>
      </w:pPr>
      <w:r>
        <w:rPr>
          <w:rFonts w:ascii="Tinos" w:hAnsi="Tinos" w:eastAsia="Tinos" w:cs="Tinos"/>
          <w:b/>
          <w:iCs/>
          <w:sz w:val="28"/>
          <w:szCs w:val="28"/>
          <w:highlight w:val="none"/>
          <w:lang w:eastAsia="ru-RU"/>
        </w:rPr>
      </w:r>
      <w:r>
        <w:rPr>
          <w:rFonts w:ascii="Tinos" w:hAnsi="Tinos" w:cs="Tinos"/>
          <w:b/>
          <w:iCs/>
          <w:sz w:val="28"/>
          <w:szCs w:val="28"/>
          <w:highlight w:val="none"/>
        </w:rPr>
      </w:r>
      <w:r>
        <w:rPr>
          <w:rFonts w:ascii="Tinos" w:hAnsi="Tinos" w:cs="Tinos"/>
          <w:b/>
          <w:iCs/>
          <w:sz w:val="28"/>
          <w:szCs w:val="28"/>
          <w:highlight w:val="none"/>
        </w:rPr>
      </w:r>
    </w:p>
    <w:p>
      <w:pPr>
        <w:pStyle w:val="917"/>
        <w:ind w:firstLine="709"/>
        <w:jc w:val="both"/>
        <w:spacing w:after="0" w:line="240" w:lineRule="auto"/>
        <w:rPr>
          <w:rFonts w:ascii="Tinos" w:hAnsi="Tinos" w:cs="Tinos"/>
          <w:iCs/>
          <w:sz w:val="28"/>
          <w:szCs w:val="28"/>
          <w:highlight w:val="none"/>
        </w:rPr>
      </w:pPr>
      <w:r>
        <w:rPr>
          <w:rFonts w:ascii="Tinos" w:hAnsi="Tinos" w:eastAsia="Tinos" w:cs="Tinos"/>
          <w:iCs/>
          <w:sz w:val="28"/>
          <w:szCs w:val="28"/>
          <w:highlight w:val="none"/>
          <w:lang w:eastAsia="ru-RU"/>
        </w:rPr>
        <w:t xml:space="preserve">Продолжительность выполнения ЭР</w:t>
      </w:r>
      <w:r>
        <w:rPr>
          <w:rFonts w:ascii="Tinos" w:hAnsi="Tinos" w:cs="Tinos"/>
          <w:iCs/>
          <w:sz w:val="28"/>
          <w:szCs w:val="28"/>
          <w:highlight w:val="none"/>
        </w:rPr>
      </w:r>
      <w:r>
        <w:rPr>
          <w:rFonts w:ascii="Tinos" w:hAnsi="Tinos" w:cs="Tinos"/>
          <w:iCs/>
          <w:sz w:val="28"/>
          <w:szCs w:val="28"/>
          <w:highlight w:val="none"/>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523"/>
        <w:gridCol w:w="4305"/>
        <w:gridCol w:w="35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523" w:type="auto"/>
            <w:vAlign w:val="center"/>
            <w:textDirection w:val="lrTb"/>
            <w:noWrap w:val="false"/>
          </w:tcPr>
          <w:p>
            <w:pPr>
              <w:pStyle w:val="917"/>
              <w:jc w:val="center"/>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Продолжительность выполнения ЭР</w:t>
            </w:r>
            <w:r>
              <w:rPr>
                <w:rFonts w:ascii="Tinos" w:hAnsi="Tinos" w:cs="Tinos"/>
                <w:iCs/>
                <w:sz w:val="20"/>
                <w:szCs w:val="20"/>
                <w:highlight w:val="none"/>
              </w:rPr>
            </w:r>
            <w:r>
              <w:rPr>
                <w:rFonts w:ascii="Tinos" w:hAnsi="Tinos" w:cs="Tinos"/>
                <w:iCs/>
                <w:sz w:val="20"/>
                <w:szCs w:val="20"/>
                <w:highlight w:val="none"/>
              </w:rPr>
            </w:r>
          </w:p>
        </w:tc>
        <w:tc>
          <w:tcPr>
            <w:tcW w:w="4305" w:type="auto"/>
            <w:vAlign w:val="center"/>
            <w:textDirection w:val="lrTb"/>
            <w:noWrap w:val="false"/>
          </w:tcPr>
          <w:p>
            <w:pPr>
              <w:pStyle w:val="917"/>
              <w:jc w:val="center"/>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Продолжительность выполнения ЭР лицами с ОВЗ, детьми-инвалидами и инвалидами</w:t>
            </w:r>
            <w:r>
              <w:rPr>
                <w:rFonts w:ascii="Tinos" w:hAnsi="Tinos" w:cs="Tinos"/>
                <w:iCs/>
                <w:sz w:val="20"/>
                <w:szCs w:val="20"/>
                <w:highlight w:val="none"/>
              </w:rPr>
            </w:r>
            <w:r>
              <w:rPr>
                <w:rFonts w:ascii="Tinos" w:hAnsi="Tinos" w:cs="Tinos"/>
                <w:iCs/>
                <w:sz w:val="20"/>
                <w:szCs w:val="20"/>
                <w:highlight w:val="none"/>
              </w:rPr>
            </w:r>
          </w:p>
        </w:tc>
        <w:tc>
          <w:tcPr>
            <w:tcW w:w="3593" w:type="auto"/>
            <w:vAlign w:val="center"/>
            <w:textDirection w:val="lrTb"/>
            <w:noWrap w:val="false"/>
          </w:tcPr>
          <w:p>
            <w:pPr>
              <w:pStyle w:val="917"/>
              <w:jc w:val="center"/>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Название учебного предмета</w:t>
            </w:r>
            <w:r>
              <w:rPr>
                <w:rFonts w:ascii="Tinos" w:hAnsi="Tinos" w:cs="Tinos"/>
                <w:iCs/>
                <w:sz w:val="20"/>
                <w:szCs w:val="20"/>
                <w:highlight w:val="none"/>
              </w:rPr>
            </w:r>
            <w:r>
              <w:rPr>
                <w:rFonts w:ascii="Tinos" w:hAnsi="Tinos" w:cs="Tinos"/>
                <w:iC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523" w:type="auto"/>
            <w:vAlign w:val="center"/>
            <w:textDirection w:val="lrTb"/>
            <w:noWrap w:val="false"/>
          </w:tcPr>
          <w:p>
            <w:pPr>
              <w:pStyle w:val="917"/>
              <w:jc w:val="center"/>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17 минут</w:t>
            </w:r>
            <w:r>
              <w:rPr>
                <w:rFonts w:ascii="Tinos" w:hAnsi="Tinos" w:cs="Tinos"/>
                <w:iCs/>
                <w:sz w:val="20"/>
                <w:szCs w:val="20"/>
                <w:highlight w:val="none"/>
              </w:rPr>
            </w:r>
            <w:r>
              <w:rPr>
                <w:rFonts w:ascii="Tinos" w:hAnsi="Tinos" w:cs="Tinos"/>
                <w:iCs/>
                <w:sz w:val="20"/>
                <w:szCs w:val="20"/>
                <w:highlight w:val="none"/>
              </w:rPr>
            </w:r>
          </w:p>
        </w:tc>
        <w:tc>
          <w:tcPr>
            <w:tcW w:w="4305" w:type="auto"/>
            <w:vAlign w:val="center"/>
            <w:textDirection w:val="lrTb"/>
            <w:noWrap w:val="false"/>
          </w:tcPr>
          <w:p>
            <w:pPr>
              <w:pStyle w:val="917"/>
              <w:jc w:val="center"/>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47 минут</w:t>
            </w:r>
            <w:r>
              <w:rPr>
                <w:rFonts w:ascii="Tinos" w:hAnsi="Tinos" w:cs="Tinos"/>
                <w:iCs/>
                <w:sz w:val="20"/>
                <w:szCs w:val="20"/>
                <w:highlight w:val="none"/>
              </w:rPr>
            </w:r>
            <w:r>
              <w:rPr>
                <w:rFonts w:ascii="Tinos" w:hAnsi="Tinos" w:cs="Tinos"/>
                <w:iCs/>
                <w:sz w:val="20"/>
                <w:szCs w:val="20"/>
                <w:highlight w:val="none"/>
              </w:rPr>
            </w:r>
          </w:p>
        </w:tc>
        <w:tc>
          <w:tcPr>
            <w:tcW w:w="3593" w:type="auto"/>
            <w:vAlign w:val="top"/>
            <w:textDirection w:val="lrTb"/>
            <w:noWrap w:val="false"/>
          </w:tcPr>
          <w:p>
            <w:pPr>
              <w:pStyle w:val="1018"/>
              <w:ind w:right="164"/>
              <w:jc w:val="center"/>
              <w:rPr>
                <w:rFonts w:ascii="Tinos" w:hAnsi="Tinos" w:cs="Tinos"/>
                <w:sz w:val="20"/>
                <w:szCs w:val="20"/>
                <w:highlight w:val="none"/>
              </w:rPr>
            </w:pPr>
            <w:r>
              <w:rPr>
                <w:rFonts w:ascii="Tinos" w:hAnsi="Tinos" w:eastAsia="Tinos" w:cs="Tinos"/>
                <w:sz w:val="20"/>
                <w:szCs w:val="20"/>
                <w:highlight w:val="none"/>
              </w:rPr>
              <w:t xml:space="preserve">Английский, французский,</w:t>
            </w:r>
            <w:r>
              <w:rPr>
                <w:rFonts w:ascii="Tinos" w:hAnsi="Tinos" w:eastAsia="Tinos" w:cs="Tinos"/>
                <w:spacing w:val="1"/>
                <w:sz w:val="20"/>
                <w:szCs w:val="20"/>
                <w:highlight w:val="none"/>
              </w:rPr>
              <w:t xml:space="preserve"> </w:t>
            </w:r>
            <w:r>
              <w:rPr>
                <w:rFonts w:ascii="Tinos" w:hAnsi="Tinos" w:eastAsia="Tinos" w:cs="Tinos"/>
                <w:sz w:val="20"/>
                <w:szCs w:val="20"/>
                <w:highlight w:val="none"/>
              </w:rPr>
              <w:t xml:space="preserve">немецкий</w:t>
            </w:r>
            <w:r>
              <w:rPr>
                <w:rFonts w:ascii="Tinos" w:hAnsi="Tinos" w:eastAsia="Tinos" w:cs="Tinos"/>
                <w:spacing w:val="-5"/>
                <w:sz w:val="20"/>
                <w:szCs w:val="20"/>
                <w:highlight w:val="none"/>
              </w:rPr>
              <w:t xml:space="preserve"> </w:t>
            </w:r>
            <w:r>
              <w:rPr>
                <w:rFonts w:ascii="Tinos" w:hAnsi="Tinos" w:eastAsia="Tinos" w:cs="Tinos"/>
                <w:sz w:val="20"/>
                <w:szCs w:val="20"/>
                <w:highlight w:val="none"/>
              </w:rPr>
              <w:t xml:space="preserve">и</w:t>
            </w:r>
            <w:r>
              <w:rPr>
                <w:rFonts w:ascii="Tinos" w:hAnsi="Tinos" w:eastAsia="Tinos" w:cs="Tinos"/>
                <w:spacing w:val="-5"/>
                <w:sz w:val="20"/>
                <w:szCs w:val="20"/>
                <w:highlight w:val="none"/>
              </w:rPr>
              <w:t xml:space="preserve"> </w:t>
            </w:r>
            <w:r>
              <w:rPr>
                <w:rFonts w:ascii="Tinos" w:hAnsi="Tinos" w:eastAsia="Tinos" w:cs="Tinos"/>
                <w:sz w:val="20"/>
                <w:szCs w:val="20"/>
                <w:highlight w:val="none"/>
              </w:rPr>
              <w:t xml:space="preserve">испанский</w:t>
            </w:r>
            <w:r>
              <w:rPr>
                <w:rFonts w:ascii="Tinos" w:hAnsi="Tinos" w:eastAsia="Tinos" w:cs="Tinos"/>
                <w:spacing w:val="-5"/>
                <w:sz w:val="20"/>
                <w:szCs w:val="20"/>
                <w:highlight w:val="none"/>
              </w:rPr>
              <w:t xml:space="preserve"> </w:t>
            </w:r>
            <w:r>
              <w:rPr>
                <w:rFonts w:ascii="Tinos" w:hAnsi="Tinos" w:eastAsia="Tinos" w:cs="Tinos"/>
                <w:sz w:val="20"/>
                <w:szCs w:val="20"/>
                <w:highlight w:val="none"/>
              </w:rPr>
              <w:t xml:space="preserve">языки (</w:t>
            </w:r>
            <w:r>
              <w:rPr>
                <w:rFonts w:ascii="Tinos" w:hAnsi="Tinos" w:eastAsia="Tinos" w:cs="Tinos"/>
                <w:sz w:val="20"/>
                <w:szCs w:val="20"/>
                <w:highlight w:val="none"/>
              </w:rPr>
              <w:t xml:space="preserve">устная часть)</w:t>
            </w:r>
            <w:r>
              <w:rPr>
                <w:rFonts w:ascii="Tinos" w:hAnsi="Tinos" w:cs="Tinos"/>
                <w:sz w:val="20"/>
                <w:szCs w:val="20"/>
                <w:highlight w:val="none"/>
              </w:rPr>
            </w:r>
            <w:r>
              <w:rPr>
                <w:rFonts w:ascii="Tinos" w:hAnsi="Tinos" w:cs="Tino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523" w:type="auto"/>
            <w:vAlign w:val="center"/>
            <w:textDirection w:val="lrTb"/>
            <w:noWrap w:val="false"/>
          </w:tcPr>
          <w:p>
            <w:pPr>
              <w:pStyle w:val="917"/>
              <w:jc w:val="center"/>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1</w:t>
            </w:r>
            <w:r>
              <w:rPr>
                <w:rFonts w:ascii="Tinos" w:hAnsi="Tinos" w:eastAsia="Tinos" w:cs="Tinos"/>
                <w:iCs/>
                <w:sz w:val="20"/>
                <w:szCs w:val="20"/>
                <w:highlight w:val="none"/>
                <w:lang w:eastAsia="ru-RU"/>
              </w:rPr>
              <w:t xml:space="preserve">4</w:t>
            </w:r>
            <w:r>
              <w:rPr>
                <w:rFonts w:ascii="Tinos" w:hAnsi="Tinos" w:eastAsia="Tinos" w:cs="Tinos"/>
                <w:iCs/>
                <w:sz w:val="20"/>
                <w:szCs w:val="20"/>
                <w:highlight w:val="none"/>
                <w:lang w:eastAsia="ru-RU"/>
              </w:rPr>
              <w:t xml:space="preserve"> минут</w:t>
            </w:r>
            <w:r>
              <w:rPr>
                <w:rFonts w:ascii="Tinos" w:hAnsi="Tinos" w:cs="Tinos"/>
                <w:iCs/>
                <w:sz w:val="20"/>
                <w:szCs w:val="20"/>
                <w:highlight w:val="none"/>
              </w:rPr>
            </w:r>
            <w:r>
              <w:rPr>
                <w:rFonts w:ascii="Tinos" w:hAnsi="Tinos" w:cs="Tinos"/>
                <w:iCs/>
                <w:sz w:val="20"/>
                <w:szCs w:val="20"/>
                <w:highlight w:val="none"/>
              </w:rPr>
            </w:r>
          </w:p>
        </w:tc>
        <w:tc>
          <w:tcPr>
            <w:tcW w:w="4305" w:type="auto"/>
            <w:vAlign w:val="center"/>
            <w:textDirection w:val="lrTb"/>
            <w:noWrap w:val="false"/>
          </w:tcPr>
          <w:p>
            <w:pPr>
              <w:pStyle w:val="917"/>
              <w:jc w:val="center"/>
              <w:spacing w:after="0" w:line="240" w:lineRule="auto"/>
              <w:rPr>
                <w:rFonts w:ascii="Tinos" w:hAnsi="Tinos" w:cs="Tinos"/>
                <w:iCs/>
                <w:sz w:val="20"/>
                <w:szCs w:val="20"/>
                <w:highlight w:val="none"/>
              </w:rPr>
            </w:pPr>
            <w:r>
              <w:rPr>
                <w:rFonts w:ascii="Tinos" w:hAnsi="Tinos" w:eastAsia="Tinos" w:cs="Tinos"/>
                <w:iCs/>
                <w:sz w:val="20"/>
                <w:szCs w:val="20"/>
                <w:highlight w:val="none"/>
                <w:lang w:eastAsia="ru-RU"/>
              </w:rPr>
              <w:t xml:space="preserve">4</w:t>
            </w:r>
            <w:r>
              <w:rPr>
                <w:rFonts w:ascii="Tinos" w:hAnsi="Tinos" w:eastAsia="Tinos" w:cs="Tinos"/>
                <w:iCs/>
                <w:sz w:val="20"/>
                <w:szCs w:val="20"/>
                <w:highlight w:val="none"/>
                <w:lang w:eastAsia="ru-RU"/>
              </w:rPr>
              <w:t xml:space="preserve">4</w:t>
            </w:r>
            <w:r>
              <w:rPr>
                <w:rFonts w:ascii="Tinos" w:hAnsi="Tinos" w:eastAsia="Tinos" w:cs="Tinos"/>
                <w:iCs/>
                <w:sz w:val="20"/>
                <w:szCs w:val="20"/>
                <w:highlight w:val="none"/>
                <w:lang w:eastAsia="ru-RU"/>
              </w:rPr>
              <w:t xml:space="preserve"> минуты</w:t>
            </w:r>
            <w:r>
              <w:rPr>
                <w:rFonts w:ascii="Tinos" w:hAnsi="Tinos" w:cs="Tinos"/>
                <w:iCs/>
                <w:sz w:val="20"/>
                <w:szCs w:val="20"/>
                <w:highlight w:val="none"/>
              </w:rPr>
            </w:r>
            <w:r>
              <w:rPr>
                <w:rFonts w:ascii="Tinos" w:hAnsi="Tinos" w:cs="Tinos"/>
                <w:iCs/>
                <w:sz w:val="20"/>
                <w:szCs w:val="20"/>
                <w:highlight w:val="none"/>
              </w:rPr>
            </w:r>
          </w:p>
        </w:tc>
        <w:tc>
          <w:tcPr>
            <w:tcW w:w="3593" w:type="auto"/>
            <w:vAlign w:val="top"/>
            <w:textDirection w:val="lrTb"/>
            <w:noWrap w:val="false"/>
          </w:tcPr>
          <w:p>
            <w:pPr>
              <w:pStyle w:val="1018"/>
              <w:jc w:val="center"/>
              <w:tabs>
                <w:tab w:val="left" w:pos="1638" w:leader="none"/>
                <w:tab w:val="left" w:pos="2602" w:leader="none"/>
              </w:tabs>
              <w:rPr>
                <w:rFonts w:ascii="Tinos" w:hAnsi="Tinos" w:cs="Tinos"/>
                <w:sz w:val="20"/>
                <w:szCs w:val="20"/>
                <w:highlight w:val="none"/>
              </w:rPr>
            </w:pPr>
            <w:r>
              <w:rPr>
                <w:rFonts w:ascii="Tinos" w:hAnsi="Tinos" w:eastAsia="Tinos" w:cs="Tinos"/>
                <w:sz w:val="20"/>
                <w:szCs w:val="20"/>
                <w:highlight w:val="none"/>
              </w:rPr>
              <w:t xml:space="preserve">Китайский язык </w:t>
            </w:r>
            <w:r>
              <w:rPr>
                <w:rFonts w:ascii="Tinos" w:hAnsi="Tinos" w:eastAsia="Tinos" w:cs="Tinos"/>
                <w:spacing w:val="-2"/>
                <w:sz w:val="20"/>
                <w:szCs w:val="20"/>
                <w:highlight w:val="none"/>
              </w:rPr>
              <w:t xml:space="preserve">(</w:t>
            </w:r>
            <w:r>
              <w:rPr>
                <w:rFonts w:ascii="Tinos" w:hAnsi="Tinos" w:eastAsia="Tinos" w:cs="Tinos"/>
                <w:sz w:val="20"/>
                <w:szCs w:val="20"/>
                <w:highlight w:val="none"/>
              </w:rPr>
              <w:t xml:space="preserve">устная часть</w:t>
            </w:r>
            <w:r>
              <w:rPr>
                <w:rFonts w:ascii="Tinos" w:hAnsi="Tinos" w:eastAsia="Tinos" w:cs="Tinos"/>
                <w:sz w:val="20"/>
                <w:szCs w:val="20"/>
                <w:highlight w:val="none"/>
              </w:rPr>
              <w:t xml:space="preserve">)</w:t>
            </w:r>
            <w:r>
              <w:rPr>
                <w:rFonts w:ascii="Tinos" w:hAnsi="Tinos" w:cs="Tinos"/>
                <w:sz w:val="20"/>
                <w:szCs w:val="20"/>
                <w:highlight w:val="none"/>
              </w:rPr>
            </w:r>
            <w:r>
              <w:rPr>
                <w:rFonts w:ascii="Tinos" w:hAnsi="Tinos" w:cs="Tinos"/>
                <w:sz w:val="20"/>
                <w:szCs w:val="20"/>
                <w:highlight w:val="none"/>
              </w:rPr>
            </w:r>
          </w:p>
        </w:tc>
      </w:tr>
    </w:tbl>
    <w:p>
      <w:pPr>
        <w:pStyle w:val="917"/>
        <w:ind w:firstLine="709"/>
        <w:jc w:val="both"/>
        <w:spacing w:after="0" w:line="240" w:lineRule="auto"/>
        <w:rPr>
          <w:rFonts w:ascii="Tinos" w:hAnsi="Tinos" w:cs="Tinos"/>
          <w:b/>
          <w:iCs/>
          <w:sz w:val="28"/>
          <w:szCs w:val="28"/>
          <w:highlight w:val="cyan"/>
        </w:rPr>
      </w:pPr>
      <w:r>
        <w:rPr>
          <w:rFonts w:ascii="Tinos" w:hAnsi="Tinos" w:eastAsia="Tinos" w:cs="Tinos"/>
          <w:b/>
          <w:iCs/>
          <w:sz w:val="28"/>
          <w:szCs w:val="28"/>
          <w:highlight w:val="cyan"/>
          <w:lang w:eastAsia="ru-RU"/>
        </w:rPr>
      </w:r>
      <w:r>
        <w:rPr>
          <w:rFonts w:ascii="Tinos" w:hAnsi="Tinos" w:cs="Tinos"/>
          <w:b/>
          <w:iCs/>
          <w:sz w:val="28"/>
          <w:szCs w:val="28"/>
          <w:highlight w:val="cyan"/>
        </w:rPr>
      </w:r>
      <w:r>
        <w:rPr>
          <w:rFonts w:ascii="Tinos" w:hAnsi="Tinos" w:cs="Tinos"/>
          <w:b/>
          <w:iCs/>
          <w:sz w:val="28"/>
          <w:szCs w:val="28"/>
          <w:highlight w:val="cyan"/>
        </w:rPr>
      </w:r>
    </w:p>
    <w:p>
      <w:pPr>
        <w:pStyle w:val="917"/>
        <w:jc w:val="center"/>
        <w:spacing w:after="0" w:line="240" w:lineRule="auto"/>
        <w:rPr>
          <w:rFonts w:ascii="Tinos" w:hAnsi="Tinos" w:cs="Tinos"/>
          <w:b/>
          <w:iCs/>
          <w:sz w:val="28"/>
          <w:szCs w:val="28"/>
          <w:highlight w:val="none"/>
        </w:rPr>
      </w:pPr>
      <w:r>
        <w:rPr>
          <w:rFonts w:ascii="Tinos" w:hAnsi="Tinos" w:eastAsia="Tinos" w:cs="Tinos"/>
          <w:b/>
          <w:iCs/>
          <w:sz w:val="28"/>
          <w:szCs w:val="28"/>
          <w:highlight w:val="none"/>
          <w:lang w:eastAsia="ru-RU"/>
        </w:rPr>
        <w:t xml:space="preserve">Инструкция для участников экзамена</w:t>
      </w:r>
      <w:r>
        <w:rPr>
          <w:rFonts w:ascii="Tinos" w:hAnsi="Tinos" w:cs="Tinos"/>
          <w:b/>
          <w:iCs/>
          <w:sz w:val="28"/>
          <w:szCs w:val="28"/>
          <w:highlight w:val="none"/>
        </w:rPr>
      </w:r>
      <w:r>
        <w:rPr>
          <w:rFonts w:ascii="Tinos" w:hAnsi="Tinos" w:cs="Tinos"/>
          <w:b/>
          <w:iCs/>
          <w:sz w:val="28"/>
          <w:szCs w:val="28"/>
          <w:highlight w:val="none"/>
        </w:rPr>
      </w:r>
    </w:p>
    <w:p>
      <w:pPr>
        <w:pStyle w:val="917"/>
        <w:jc w:val="center"/>
        <w:spacing w:after="0" w:line="240" w:lineRule="auto"/>
        <w:rPr>
          <w:rFonts w:ascii="Tinos" w:hAnsi="Tinos" w:cs="Tinos"/>
          <w:b/>
          <w:iCs/>
          <w:sz w:val="28"/>
          <w:szCs w:val="28"/>
          <w:highlight w:val="none"/>
        </w:rPr>
      </w:pPr>
      <w:r>
        <w:rPr>
          <w:rFonts w:ascii="Tinos" w:hAnsi="Tinos" w:eastAsia="Tinos" w:cs="Tinos"/>
          <w:b/>
          <w:iCs/>
          <w:sz w:val="28"/>
          <w:szCs w:val="28"/>
          <w:highlight w:val="none"/>
          <w:lang w:eastAsia="ru-RU"/>
        </w:rPr>
      </w:r>
      <w:r>
        <w:rPr>
          <w:rFonts w:ascii="Tinos" w:hAnsi="Tinos" w:cs="Tinos"/>
          <w:b/>
          <w:iCs/>
          <w:sz w:val="28"/>
          <w:szCs w:val="28"/>
          <w:highlight w:val="none"/>
        </w:rPr>
      </w:r>
      <w:r>
        <w:rPr>
          <w:rFonts w:ascii="Tinos" w:hAnsi="Tinos" w:cs="Tinos"/>
          <w:b/>
          <w:iCs/>
          <w:sz w:val="28"/>
          <w:szCs w:val="28"/>
          <w:highlight w:val="none"/>
        </w:rPr>
      </w:r>
    </w:p>
    <w:p>
      <w:pPr>
        <w:pStyle w:val="917"/>
        <w:ind w:firstLine="709"/>
        <w:jc w:val="both"/>
        <w:spacing w:after="0" w:line="240" w:lineRule="auto"/>
        <w:rPr>
          <w:rFonts w:ascii="Tinos" w:hAnsi="Tinos" w:cs="Tinos"/>
          <w:i/>
          <w:iCs/>
          <w:sz w:val="28"/>
          <w:szCs w:val="28"/>
          <w:highlight w:val="none"/>
        </w:rPr>
      </w:pPr>
      <w:r>
        <w:rPr>
          <w:rFonts w:ascii="Tinos" w:hAnsi="Tinos" w:eastAsia="Tinos" w:cs="Tinos"/>
          <w:i/>
          <w:iCs/>
          <w:sz w:val="28"/>
          <w:szCs w:val="28"/>
          <w:highlight w:val="none"/>
          <w:lang w:eastAsia="ru-RU"/>
        </w:rPr>
        <w:t xml:space="preserve">Первая часть инструктажа (проводится с 9 часов 50 по местному времени).</w:t>
      </w:r>
      <w:r>
        <w:rPr>
          <w:rFonts w:ascii="Tinos" w:hAnsi="Tinos" w:cs="Tinos"/>
          <w:i/>
          <w:iCs/>
          <w:sz w:val="28"/>
          <w:szCs w:val="28"/>
          <w:highlight w:val="none"/>
        </w:rPr>
      </w:r>
      <w:r>
        <w:rPr>
          <w:rFonts w:ascii="Tinos" w:hAnsi="Tinos" w:cs="Tinos"/>
          <w:i/>
          <w:iCs/>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Уважаемые участники экзамена! Сегодня вы выполняете задания устной части ЭР по </w:t>
      </w:r>
      <w:r>
        <w:rPr>
          <w:rFonts w:ascii="Tinos" w:hAnsi="Tinos" w:eastAsia="Tinos" w:cs="Tinos"/>
          <w:b/>
          <w:bCs/>
          <w:i/>
          <w:iCs/>
          <w:color w:val="000000"/>
          <w:sz w:val="28"/>
          <w:szCs w:val="28"/>
          <w:highlight w:val="none"/>
        </w:rPr>
        <w:t xml:space="preserve">(</w:t>
      </w:r>
      <w:r>
        <w:rPr>
          <w:rFonts w:ascii="Tinos" w:hAnsi="Tinos" w:eastAsia="Tinos" w:cs="Tinos"/>
          <w:i/>
          <w:iCs/>
          <w:color w:val="000000"/>
          <w:sz w:val="28"/>
          <w:szCs w:val="28"/>
          <w:highlight w:val="none"/>
        </w:rPr>
        <w:t xml:space="preserve">назовите соответствующий предмет</w:t>
      </w:r>
      <w:r>
        <w:rPr>
          <w:rFonts w:ascii="Tinos" w:hAnsi="Tinos" w:eastAsia="Tinos" w:cs="Tinos"/>
          <w:b/>
          <w:bCs/>
          <w:i/>
          <w:iCs/>
          <w:color w:val="000000"/>
          <w:sz w:val="28"/>
          <w:szCs w:val="28"/>
          <w:highlight w:val="none"/>
        </w:rPr>
        <w:t xml:space="preserve">) </w:t>
      </w:r>
      <w:r>
        <w:rPr>
          <w:rFonts w:ascii="Tinos" w:hAnsi="Tinos" w:eastAsia="Tinos" w:cs="Tinos"/>
          <w:b/>
          <w:bCs/>
          <w:color w:val="000000"/>
          <w:sz w:val="28"/>
          <w:szCs w:val="28"/>
          <w:highlight w:val="none"/>
        </w:rPr>
        <w:t xml:space="preserve">в форме ЕГЭ.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ЕГЭ –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Вместе с тем, напоминаем, что в целях предупреждения нарушений порядка проведения ЕГЭ в аудиториях ППЭ ведется видеонаблюдение.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b/>
          <w:bCs/>
          <w:color w:val="000000"/>
          <w:sz w:val="28"/>
          <w:szCs w:val="28"/>
          <w:highlight w:val="none"/>
        </w:rPr>
      </w:pPr>
      <w:r>
        <w:rPr>
          <w:rFonts w:ascii="Tinos" w:hAnsi="Tinos" w:eastAsia="Tinos" w:cs="Tinos"/>
          <w:b/>
          <w:bCs/>
          <w:color w:val="000000"/>
          <w:sz w:val="28"/>
          <w:szCs w:val="28"/>
          <w:highlight w:val="none"/>
        </w:rPr>
        <w:t xml:space="preserve">Во время экзамена вам необходимо соблюдать порядок проведения экзаменов. </w:t>
      </w:r>
      <w:r>
        <w:rPr>
          <w:rFonts w:ascii="Tinos" w:hAnsi="Tinos" w:cs="Tinos"/>
          <w:b/>
          <w:bCs/>
          <w:color w:val="000000"/>
          <w:sz w:val="28"/>
          <w:szCs w:val="28"/>
          <w:highlight w:val="none"/>
        </w:rPr>
      </w:r>
      <w:r>
        <w:rPr>
          <w:rFonts w:ascii="Tinos" w:hAnsi="Tinos" w:cs="Tinos"/>
          <w:b/>
          <w:bCs/>
          <w:color w:val="000000"/>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В день проведения экзамена в ППЭ запрещается: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выполнять </w:t>
      </w:r>
      <w:r>
        <w:rPr>
          <w:rFonts w:ascii="Tinos" w:hAnsi="Tinos" w:eastAsia="Tinos" w:cs="Tinos"/>
          <w:b/>
          <w:bCs/>
          <w:sz w:val="28"/>
          <w:szCs w:val="28"/>
          <w:highlight w:val="none"/>
        </w:rPr>
        <w:t xml:space="preserve">экзаменационную работу</w:t>
      </w:r>
      <w:r>
        <w:rPr>
          <w:rFonts w:ascii="Tinos" w:hAnsi="Tinos" w:eastAsia="Tinos" w:cs="Tinos"/>
          <w:b/>
          <w:bCs/>
          <w:sz w:val="28"/>
          <w:szCs w:val="28"/>
          <w:highlight w:val="none"/>
        </w:rPr>
        <w:t xml:space="preserve"> несамостоятельно, в том числе с помощью посторонних лиц;</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общаться с другими участниками экзаменов во время проведения экзамена в аудитории;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иметь при себе средства связи, фото-, аудио- и видеоаппаратуру, электрон</w:t>
      </w:r>
      <w:r>
        <w:rPr>
          <w:rFonts w:ascii="Tinos" w:hAnsi="Tinos" w:eastAsia="Tinos" w:cs="Tinos"/>
          <w:b/>
          <w:bCs/>
          <w:sz w:val="28"/>
          <w:szCs w:val="28"/>
          <w:highlight w:val="none"/>
        </w:rPr>
        <w:t xml:space="preserve">но-вычислительную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иметь при себе уведомление о регистрации на экзамене (при наличии – необходимо сдать его нам);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фотографировать экзаменационные материалы;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иметь при себе черновики и пользоваться ими;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перемещаться по ППЭ во время экзамена без сопровождения организатора;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делать какие-либо письменные заметки, кроме заполнения бланка регистрации;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пересаживаться, обмениваться любыми материалами и предметами.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eastAsia="Tinos" w:cs="Tinos"/>
          <w:sz w:val="28"/>
          <w:szCs w:val="28"/>
          <w:highlight w:val="none"/>
        </w:rPr>
      </w:pPr>
      <w:r>
        <w:rPr>
          <w:rFonts w:ascii="Tinos" w:hAnsi="Tinos" w:eastAsia="Tinos" w:cs="Tinos"/>
          <w:b/>
          <w:bCs/>
          <w:sz w:val="28"/>
          <w:szCs w:val="28"/>
          <w:highlight w:val="none"/>
        </w:rPr>
        <w:t xml:space="preserve">В случае нарушения порядка проведения экзамена вы будете удалены из ППЭ. </w:t>
      </w:r>
      <w:r>
        <w:rPr>
          <w:rFonts w:ascii="Tinos" w:hAnsi="Tinos" w:eastAsia="Tinos" w:cs="Tinos"/>
          <w:sz w:val="28"/>
          <w:szCs w:val="28"/>
          <w:highlight w:val="none"/>
        </w:rPr>
      </w:r>
      <w:r>
        <w:rPr>
          <w:rFonts w:ascii="Tinos" w:hAnsi="Tinos" w:eastAsia="Tinos" w:cs="Tinos"/>
          <w:sz w:val="28"/>
          <w:szCs w:val="28"/>
          <w:highlight w:val="none"/>
        </w:rPr>
      </w:r>
    </w:p>
    <w:p>
      <w:pPr>
        <w:ind w:firstLine="709"/>
        <w:jc w:val="both"/>
        <w:spacing w:after="0" w:line="240" w:lineRule="auto"/>
        <w:rPr>
          <w:b/>
          <w:bCs/>
          <w:highlight w:val="none"/>
        </w:rPr>
      </w:pPr>
      <w:r>
        <w:rPr>
          <w:rFonts w:ascii="Tinos" w:hAnsi="Tinos" w:eastAsia="Tinos" w:cs="Tinos"/>
          <w:b/>
          <w:bCs/>
          <w:sz w:val="28"/>
          <w:szCs w:val="28"/>
          <w:highlight w:val="none"/>
        </w:rPr>
        <w:t xml:space="preserve">Напоминаем, что частью 4 статьи 19.30 Кодекса Российской Федерации </w:t>
      </w:r>
      <w:r>
        <w:rPr>
          <w:rFonts w:ascii="Tinos" w:hAnsi="Tinos" w:eastAsia="Tinos" w:cs="Tinos"/>
          <w:b/>
          <w:bCs/>
          <w:sz w:val="28"/>
          <w:szCs w:val="28"/>
          <w:highlight w:val="none"/>
        </w:rPr>
        <w:t xml:space="preserve">об административных правонарушениях предусмотрена административная</w:t>
      </w:r>
      <w:r>
        <w:rPr>
          <w:b/>
          <w:bCs/>
          <w:highlight w:val="none"/>
        </w:rPr>
        <w:t xml:space="preserve"> </w:t>
      </w:r>
      <w:r>
        <w:rPr>
          <w:rFonts w:ascii="Tinos" w:hAnsi="Tinos" w:eastAsia="Tinos" w:cs="Tinos"/>
          <w:b/>
          <w:bCs/>
          <w:sz w:val="28"/>
          <w:szCs w:val="28"/>
          <w:highlight w:val="none"/>
        </w:rPr>
        <w:t xml:space="preserve">ответственность. Умышленное искажение результатов государственной итоговой</w:t>
      </w:r>
      <w:r>
        <w:rPr>
          <w:b/>
          <w:bCs/>
          <w:highlight w:val="none"/>
        </w:rPr>
        <w:t xml:space="preserve"> </w:t>
      </w:r>
      <w:r>
        <w:rPr>
          <w:rFonts w:ascii="Tinos" w:hAnsi="Tinos" w:eastAsia="Tinos" w:cs="Tinos"/>
          <w:b/>
          <w:bCs/>
          <w:sz w:val="28"/>
          <w:szCs w:val="28"/>
          <w:highlight w:val="none"/>
        </w:rPr>
        <w:t xml:space="preserve">аттестации, а равно нарушение установленного законодательством об образовании</w:t>
      </w:r>
      <w:r>
        <w:rPr>
          <w:b/>
          <w:bCs/>
          <w:highlight w:val="none"/>
        </w:rPr>
        <w:t xml:space="preserve"> </w:t>
      </w:r>
      <w:r>
        <w:rPr>
          <w:rFonts w:ascii="Tinos" w:hAnsi="Tinos" w:eastAsia="Tinos" w:cs="Tinos"/>
          <w:b/>
          <w:bCs/>
          <w:sz w:val="28"/>
          <w:szCs w:val="28"/>
          <w:highlight w:val="none"/>
        </w:rPr>
        <w:t xml:space="preserve">порядка проведения государственной итоговой аттестации, влечет наложение</w:t>
      </w:r>
      <w:r>
        <w:rPr>
          <w:b/>
          <w:bCs/>
          <w:highlight w:val="none"/>
        </w:rPr>
        <w:t xml:space="preserve"> </w:t>
      </w:r>
      <w:r>
        <w:rPr>
          <w:rFonts w:ascii="Tinos" w:hAnsi="Tinos" w:eastAsia="Tinos" w:cs="Tinos"/>
          <w:b/>
          <w:bCs/>
          <w:sz w:val="28"/>
          <w:szCs w:val="28"/>
          <w:highlight w:val="none"/>
        </w:rPr>
        <w:t xml:space="preserve">административного штрафа на граждан в размере от трех тысяч до пяти тысяч</w:t>
      </w:r>
      <w:r>
        <w:rPr>
          <w:b/>
          <w:bCs/>
          <w:highlight w:val="none"/>
        </w:rPr>
        <w:t xml:space="preserve"> </w:t>
      </w:r>
      <w:r>
        <w:rPr>
          <w:rFonts w:ascii="Tinos" w:hAnsi="Tinos" w:eastAsia="Tinos" w:cs="Tinos"/>
          <w:b/>
          <w:bCs/>
          <w:sz w:val="28"/>
          <w:szCs w:val="28"/>
          <w:highlight w:val="none"/>
        </w:rPr>
        <w:t xml:space="preserve">рублей.</w:t>
      </w:r>
      <w:r>
        <w:rPr>
          <w:b/>
          <w:bCs/>
          <w:highlight w:val="none"/>
        </w:rPr>
      </w:r>
      <w:r>
        <w:rPr>
          <w:b/>
          <w:bCs/>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В случае нарушения порядка проведения ЕГЭ работниками ППЭ или другими участниками экзамена вы имеете право подать апелляцию о нарушении порядка. Апелляция о нарушении порядка подается в день проведения экзамена члену ГЭК до выхода из ППЭ.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Ознакомиться</w:t>
      </w:r>
      <w:r>
        <w:rPr>
          <w:rFonts w:ascii="Tinos" w:hAnsi="Tinos" w:eastAsia="Tinos" w:cs="Tinos"/>
          <w:b/>
          <w:bCs/>
          <w:sz w:val="28"/>
          <w:szCs w:val="28"/>
          <w:highlight w:val="none"/>
        </w:rPr>
        <w:t xml:space="preserve"> с результатами ЕГЭ вы сможете в школе или в местах, в которых вы были зарегистрированы на сдачу ЕГЭ.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Плановая дата ознакомления с результатами: _____________ </w:t>
      </w:r>
      <w:r>
        <w:rPr>
          <w:rFonts w:ascii="Tinos" w:hAnsi="Tinos" w:eastAsia="Tinos" w:cs="Tinos"/>
          <w:b/>
          <w:bCs/>
          <w:i/>
          <w:iCs/>
          <w:sz w:val="28"/>
          <w:szCs w:val="28"/>
          <w:highlight w:val="none"/>
        </w:rPr>
        <w:t xml:space="preserve">(</w:t>
      </w:r>
      <w:r>
        <w:rPr>
          <w:rFonts w:ascii="Tinos" w:hAnsi="Tinos" w:eastAsia="Tinos" w:cs="Tinos"/>
          <w:i/>
          <w:iCs/>
          <w:sz w:val="28"/>
          <w:szCs w:val="28"/>
          <w:highlight w:val="none"/>
        </w:rPr>
        <w:t xml:space="preserve">назвать дату).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После получения результатов ЕГЭ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ЕГЭ.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Апелляцию вы можете подать в своей школе или в месте, где вы были зарегистрированы на сдачу ЕГЭ, или в иных местах, определенных регионом.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Апелляция по вопросам содержания и структуры заданий по учебным предметам, а также по вопросам, связанным с нарушением участником экзамена требований порядка и неправильным заполнением бланков ЕГЭ, не рассматривается.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Обращаем внимание, что во время экзамена на вашем рабочем столе, помимо экзаменационных материалов, могут находиться только: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гелевая или капиллярная ручка с чернилами черного цвета;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документ, удостоверяющий личность;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лекарства (при необходимости);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продукт</w:t>
      </w:r>
      <w:r>
        <w:rPr>
          <w:rFonts w:ascii="Tinos" w:hAnsi="Tinos" w:eastAsia="Tinos" w:cs="Tinos"/>
          <w:b/>
          <w:bCs/>
          <w:sz w:val="28"/>
          <w:szCs w:val="28"/>
          <w:highlight w:val="none"/>
        </w:rPr>
        <w:t xml:space="preserve">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экзаменов от выполнения ими ЭР (при необходимости);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b/>
          <w:bC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средства обучения и воспитания, которые можно использовать на экзаменах по отдельным учебным предметам; </w:t>
      </w:r>
      <w:r>
        <w:rPr>
          <w:rFonts w:ascii="Tinos" w:hAnsi="Tinos" w:cs="Tinos"/>
          <w:b/>
          <w:bCs/>
          <w:sz w:val="28"/>
          <w:szCs w:val="28"/>
          <w:highlight w:val="none"/>
        </w:rPr>
      </w:r>
      <w:r>
        <w:rPr>
          <w:rFonts w:ascii="Tinos" w:hAnsi="Tinos" w:cs="Tinos"/>
          <w:b/>
          <w:bC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специальные технические средства (для участников экзамена с ОВЗ, детей-инвалидов, инвалидов).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Организатор обращает внимание участников экзамена на станцию организатора.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Экзаменационные материалы в аудиторию поступили на станцию организатора в зашифрованном виде.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В вашем присутствии ровно в 10</w:t>
      </w:r>
      <w:r>
        <w:rPr>
          <w:rFonts w:ascii="Tinos" w:hAnsi="Tinos" w:eastAsia="Tinos" w:cs="Tinos"/>
          <w:b/>
          <w:bCs/>
          <w:sz w:val="28"/>
          <w:szCs w:val="28"/>
          <w:highlight w:val="none"/>
        </w:rPr>
        <w:t xml:space="preserve"> часов </w:t>
      </w:r>
      <w:r>
        <w:rPr>
          <w:rFonts w:ascii="Tinos" w:hAnsi="Tinos" w:eastAsia="Tinos" w:cs="Tinos"/>
          <w:b/>
          <w:bCs/>
          <w:sz w:val="28"/>
          <w:szCs w:val="28"/>
          <w:highlight w:val="none"/>
        </w:rPr>
        <w:t xml:space="preserve">00 </w:t>
      </w:r>
      <w:r>
        <w:rPr>
          <w:rFonts w:ascii="Tinos" w:hAnsi="Tinos" w:eastAsia="Tinos" w:cs="Tinos"/>
          <w:b/>
          <w:bCs/>
          <w:sz w:val="28"/>
          <w:szCs w:val="28"/>
          <w:highlight w:val="none"/>
        </w:rPr>
        <w:t xml:space="preserve">минут </w:t>
      </w:r>
      <w:r>
        <w:rPr>
          <w:rFonts w:ascii="Tinos" w:hAnsi="Tinos" w:eastAsia="Tinos" w:cs="Tinos"/>
          <w:b/>
          <w:bCs/>
          <w:sz w:val="28"/>
          <w:szCs w:val="28"/>
          <w:highlight w:val="none"/>
        </w:rPr>
        <w:t xml:space="preserve">будет выполнена печать экзаменационных материалов (бланков регистрации). После чего бланк</w:t>
      </w:r>
      <w:r>
        <w:rPr>
          <w:rFonts w:ascii="Tinos" w:hAnsi="Tinos" w:eastAsia="Tinos" w:cs="Tinos"/>
          <w:b/>
          <w:bCs/>
          <w:sz w:val="28"/>
          <w:szCs w:val="28"/>
          <w:highlight w:val="none"/>
        </w:rPr>
        <w:t xml:space="preserve">и</w:t>
      </w:r>
      <w:r>
        <w:rPr>
          <w:rFonts w:ascii="Tinos" w:hAnsi="Tinos" w:eastAsia="Tinos" w:cs="Tinos"/>
          <w:b/>
          <w:bCs/>
          <w:sz w:val="28"/>
          <w:szCs w:val="28"/>
          <w:highlight w:val="none"/>
        </w:rPr>
        <w:t xml:space="preserve"> регистрации будут выданы вам для прохождения экзамена.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Организатор запускает процедуру печати ЭМ в соответствии с общей инструкцией организатора в аудитории, после чего раздает распечатанные ЭМ в произвольном порядке.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Вторая часть инструктажа</w:t>
      </w:r>
      <w:r>
        <w:rPr>
          <w:rFonts w:ascii="Tinos" w:hAnsi="Tinos" w:eastAsia="Tinos" w:cs="Tinos"/>
          <w:i/>
          <w:iCs/>
          <w:sz w:val="28"/>
          <w:szCs w:val="28"/>
          <w:highlight w:val="none"/>
        </w:rPr>
        <w:t xml:space="preserve"> (начало проведения не ранее 10 часов </w:t>
      </w:r>
      <w:r>
        <w:rPr>
          <w:rFonts w:ascii="Tinos" w:hAnsi="Tinos" w:eastAsia="Tinos" w:cs="Tinos"/>
          <w:i/>
          <w:iCs/>
          <w:sz w:val="28"/>
          <w:szCs w:val="28"/>
          <w:highlight w:val="none"/>
        </w:rPr>
        <w:t xml:space="preserve">00 </w:t>
      </w:r>
      <w:r>
        <w:rPr>
          <w:rFonts w:ascii="Tinos" w:hAnsi="Tinos" w:eastAsia="Tinos" w:cs="Tinos"/>
          <w:i/>
          <w:iCs/>
          <w:sz w:val="28"/>
          <w:szCs w:val="28"/>
          <w:highlight w:val="none"/>
        </w:rPr>
        <w:t xml:space="preserve">минут</w:t>
      </w:r>
      <w:r>
        <w:rPr>
          <w:rFonts w:ascii="Tinos" w:hAnsi="Tinos" w:eastAsia="Tinos" w:cs="Tinos"/>
          <w:i/>
          <w:iCs/>
          <w:sz w:val="28"/>
          <w:szCs w:val="28"/>
          <w:highlight w:val="none"/>
        </w:rPr>
        <w:t xml:space="preserve">).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Проверьте качество печати своего бланка регистрации. В случае если вы обнаружили некачественную печать, обратитесь к нам.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Сделать паузу для проверки участниками качества печати бланка регистрации.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При обнаружении типографских дефектов заменить бланк регистрации.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Приступаем к заполнению бланка регистрации.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Записывайте буквы и цифры в соответствии с образцом на бланке. Каждая цифра, символ записывается в отдельную клетку.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Поля «Код региона», «Код ППЭ», «Код предмета», «Название предмета» и «Дата проведения ЕГЭ» заполнены автоматически.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Заполните поля «Код образовательной организации» в соответствии с информацией на доске (информационном стенде).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Обратите внимание участников на доску.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Заполните поле «Класс». Поля «Служебная отметка», «Резерв-1» и «Контрольная сумма» не заполняются.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Организатор обращает внимание участников на следующий момент: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Обратите внимание, сейчас номер аудитории не заполняется. Номер аудитории вы должны будете заполнить в аудитории проведения экзамена перед началом выполнения ЭР после того, как организатор проведет краткий инструктаж о процедуре выполнения ЭР.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Заполните сведения об участнике экзамена, поля: фамилия, имя, отчество (при наличии), данные документа, удостоверяющего личность.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Сделать паузу для заполнения участниками бланков регистрации.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Поставьте вашу подпись строго внутри окошка «Подпись участника ЕГЭ», расположенном в нижней части бланка регистрации.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(В случае если участник экзамена отказывается ставить личную подпись в бланке регистрации, организатор в аудитории ставит в бланке регистрации свою подпись).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Организаторы в аудитории проверяют правильность заполнения регистрационных полей на бланках регистрации экзамена у каждого участника и соответствие данных участника (ФИО, серии и номе</w:t>
      </w:r>
      <w:r>
        <w:rPr>
          <w:rFonts w:ascii="Tinos" w:hAnsi="Tinos" w:eastAsia="Tinos" w:cs="Tinos"/>
          <w:i/>
          <w:iCs/>
          <w:sz w:val="28"/>
          <w:szCs w:val="28"/>
          <w:highlight w:val="none"/>
        </w:rPr>
        <w:t xml:space="preserve">ра документа,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бланка организаторы в аудитории дают указание участнику внести соответствующие исправления.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i/>
          <w:iCs/>
          <w:sz w:val="28"/>
          <w:szCs w:val="28"/>
          <w:highlight w:val="none"/>
        </w:rPr>
      </w:pPr>
      <w:r>
        <w:rPr>
          <w:rFonts w:ascii="Tinos" w:hAnsi="Tinos" w:eastAsia="Tinos" w:cs="Tinos"/>
          <w:i/>
          <w:iCs/>
          <w:sz w:val="28"/>
          <w:szCs w:val="28"/>
          <w:highlight w:val="none"/>
        </w:rPr>
        <w:t xml:space="preserve">После проверки бланков регистрации у всех участников: </w:t>
      </w:r>
      <w:r>
        <w:rPr>
          <w:rFonts w:ascii="Tinos" w:hAnsi="Tinos" w:cs="Tinos"/>
          <w:i/>
          <w:iCs/>
          <w:sz w:val="28"/>
          <w:szCs w:val="28"/>
          <w:highlight w:val="none"/>
        </w:rPr>
      </w:r>
      <w:r>
        <w:rPr>
          <w:rFonts w:ascii="Tinos" w:hAnsi="Tinos" w:cs="Tinos"/>
          <w:i/>
          <w:iC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Выполнение </w:t>
      </w:r>
      <w:r>
        <w:rPr>
          <w:rFonts w:ascii="Tinos" w:hAnsi="Tinos" w:eastAsia="Tinos" w:cs="Tinos"/>
          <w:b/>
          <w:bCs/>
          <w:sz w:val="28"/>
          <w:szCs w:val="28"/>
          <w:highlight w:val="none"/>
        </w:rPr>
        <w:t xml:space="preserve">экзаменационной работы</w:t>
      </w: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будет проходить на компьютере в специально оборудованных аудиториях проведения. Для выполнения </w:t>
      </w:r>
      <w:r>
        <w:rPr>
          <w:rFonts w:ascii="Tinos" w:hAnsi="Tinos" w:eastAsia="Tinos" w:cs="Tinos"/>
          <w:b/>
          <w:bCs/>
          <w:sz w:val="28"/>
          <w:szCs w:val="28"/>
          <w:highlight w:val="none"/>
        </w:rPr>
        <w:t xml:space="preserve">экзаменационной работы</w:t>
      </w: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вас будут приглашать в аудитории проведения в соответствии со случайно определенной очередностью. До аудитории </w:t>
      </w:r>
      <w:r>
        <w:rPr>
          <w:rFonts w:ascii="Tinos" w:hAnsi="Tinos" w:eastAsia="Tinos" w:cs="Tinos"/>
          <w:b/>
          <w:bCs/>
          <w:sz w:val="28"/>
          <w:szCs w:val="28"/>
          <w:highlight w:val="none"/>
        </w:rPr>
        <w:t xml:space="preserve">проведения вас будет сопровождать организатор.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В процессе выполнения </w:t>
      </w:r>
      <w:r>
        <w:rPr>
          <w:rFonts w:ascii="Tinos" w:hAnsi="Tinos" w:eastAsia="Tinos" w:cs="Tinos"/>
          <w:b/>
          <w:bCs/>
          <w:sz w:val="28"/>
          <w:szCs w:val="28"/>
          <w:highlight w:val="none"/>
        </w:rPr>
        <w:t xml:space="preserve">экзаменационной работы</w:t>
      </w: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вы будете самостоятельно работать за компьютером. Задания КИМ будут отображаться на мониторе, ответы на задания необходимо произносить в микрофон.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Выполнение </w:t>
      </w:r>
      <w:r>
        <w:rPr>
          <w:rFonts w:ascii="Tinos" w:hAnsi="Tinos" w:eastAsia="Tinos" w:cs="Tinos"/>
          <w:b/>
          <w:bCs/>
          <w:sz w:val="28"/>
          <w:szCs w:val="28"/>
          <w:highlight w:val="none"/>
        </w:rPr>
        <w:t xml:space="preserve">экзаменационной работы</w:t>
      </w: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включает пять основных этапов: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39" w:line="240" w:lineRule="auto"/>
        <w:rPr>
          <w:rFonts w:ascii="Tinos" w:hAnsi="Tinos" w:cs="Tinos"/>
          <w:sz w:val="28"/>
          <w:szCs w:val="28"/>
          <w:highlight w:val="none"/>
        </w:rPr>
      </w:pPr>
      <w:r>
        <w:rPr>
          <w:rFonts w:ascii="Tinos" w:hAnsi="Tinos" w:eastAsia="Tinos" w:cs="Tinos"/>
          <w:sz w:val="28"/>
          <w:szCs w:val="28"/>
          <w:highlight w:val="none"/>
        </w:rPr>
        <w:t xml:space="preserve">1. </w:t>
      </w:r>
      <w:r>
        <w:rPr>
          <w:rFonts w:ascii="Tinos" w:hAnsi="Tinos" w:eastAsia="Tinos" w:cs="Tinos"/>
          <w:b/>
          <w:bCs/>
          <w:sz w:val="28"/>
          <w:szCs w:val="28"/>
          <w:highlight w:val="none"/>
        </w:rPr>
        <w:t xml:space="preserve">Регистрация: вам необходимо ввести в программу проведения экзамена номер бланка регистрации.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39" w:line="240" w:lineRule="auto"/>
        <w:rPr>
          <w:rFonts w:ascii="Tinos" w:hAnsi="Tinos" w:cs="Tinos"/>
          <w:sz w:val="28"/>
          <w:szCs w:val="28"/>
          <w:highlight w:val="none"/>
        </w:rPr>
      </w:pPr>
      <w:r>
        <w:rPr>
          <w:rFonts w:ascii="Tinos" w:hAnsi="Tinos" w:eastAsia="Tinos" w:cs="Tinos"/>
          <w:sz w:val="28"/>
          <w:szCs w:val="28"/>
          <w:highlight w:val="none"/>
        </w:rPr>
        <w:t xml:space="preserve">2. </w:t>
      </w:r>
      <w:r>
        <w:rPr>
          <w:rFonts w:ascii="Tinos" w:hAnsi="Tinos" w:eastAsia="Tinos" w:cs="Tinos"/>
          <w:b/>
          <w:bCs/>
          <w:sz w:val="28"/>
          <w:szCs w:val="28"/>
          <w:highlight w:val="none"/>
        </w:rPr>
        <w:t xml:space="preserve">Запись номера КИМ: вам необходимо произнести в микрофон номер присвоенного КИМ, показанного на экране компьютера (ноутбука).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39" w:line="240" w:lineRule="auto"/>
        <w:rPr>
          <w:rFonts w:ascii="Tinos" w:hAnsi="Tinos" w:cs="Tinos"/>
          <w:sz w:val="28"/>
          <w:szCs w:val="28"/>
          <w:highlight w:val="none"/>
        </w:rPr>
      </w:pPr>
      <w:r>
        <w:rPr>
          <w:rFonts w:ascii="Tinos" w:hAnsi="Tinos" w:eastAsia="Tinos" w:cs="Tinos"/>
          <w:sz w:val="28"/>
          <w:szCs w:val="28"/>
          <w:highlight w:val="none"/>
        </w:rPr>
        <w:t xml:space="preserve">3. </w:t>
      </w:r>
      <w:r>
        <w:rPr>
          <w:rFonts w:ascii="Tinos" w:hAnsi="Tinos" w:eastAsia="Tinos" w:cs="Tinos"/>
          <w:b/>
          <w:bCs/>
          <w:sz w:val="28"/>
          <w:szCs w:val="28"/>
          <w:highlight w:val="none"/>
        </w:rPr>
        <w:t xml:space="preserve">Ознакомление с инструкцией по выполнению заданий.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39" w:line="240" w:lineRule="auto"/>
        <w:rPr>
          <w:rFonts w:ascii="Tinos" w:hAnsi="Tinos" w:cs="Tinos"/>
          <w:sz w:val="28"/>
          <w:szCs w:val="28"/>
          <w:highlight w:val="none"/>
        </w:rPr>
      </w:pPr>
      <w:r>
        <w:rPr>
          <w:rFonts w:ascii="Tinos" w:hAnsi="Tinos" w:eastAsia="Tinos" w:cs="Tinos"/>
          <w:sz w:val="28"/>
          <w:szCs w:val="28"/>
          <w:highlight w:val="none"/>
        </w:rPr>
        <w:t xml:space="preserve">4. </w:t>
      </w:r>
      <w:r>
        <w:rPr>
          <w:rFonts w:ascii="Tinos" w:hAnsi="Tinos" w:eastAsia="Tinos" w:cs="Tinos"/>
          <w:b/>
          <w:bCs/>
          <w:sz w:val="28"/>
          <w:szCs w:val="28"/>
          <w:highlight w:val="none"/>
        </w:rPr>
        <w:t xml:space="preserve">Подготовка и ответ на задания.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t xml:space="preserve">5. </w:t>
      </w:r>
      <w:r>
        <w:rPr>
          <w:rFonts w:ascii="Tinos" w:hAnsi="Tinos" w:eastAsia="Tinos" w:cs="Tinos"/>
          <w:b/>
          <w:bCs/>
          <w:sz w:val="28"/>
          <w:szCs w:val="28"/>
          <w:highlight w:val="none"/>
        </w:rPr>
        <w:t xml:space="preserve">Прослушивание записанных ответов.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rPr>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При выполнении задания № 3 будет отключена фоновая мелодия, так как данное задание включает в себя прослушивание вопросов интервьюера.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Обратите внимание участников экзамена на следующий момент: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В аудиторию проведения вы должны взять с собой: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заполненный бланк регистрации (номер аудитории не заполнен),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документ, удостоверяющий личность,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гелевую или капиллярную ручку с чернилами черного цвета, которой вы заполняли бланк регистрации.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У вас на столах находятся краткие инструкции по работе с программным обеспечением при выполнении </w:t>
      </w:r>
      <w:r>
        <w:rPr>
          <w:rFonts w:ascii="Tinos" w:hAnsi="Tinos" w:eastAsia="Tinos" w:cs="Tinos"/>
          <w:b/>
          <w:bCs/>
          <w:sz w:val="28"/>
          <w:szCs w:val="28"/>
          <w:highlight w:val="none"/>
        </w:rPr>
        <w:t xml:space="preserve">экзаменационной работы</w:t>
      </w:r>
      <w:r>
        <w:rPr>
          <w:rFonts w:ascii="Tinos" w:hAnsi="Tinos" w:eastAsia="Tinos" w:cs="Tinos"/>
          <w:b/>
          <w:bCs/>
          <w:sz w:val="28"/>
          <w:szCs w:val="28"/>
          <w:highlight w:val="none"/>
        </w:rPr>
        <w:t xml:space="preserve">. Рекомендуется ознакомиться с ними перед тем, как перейти в аудиторию проведения.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rPr>
        <w:t xml:space="preserve">(В случае наличия материалов, изучением которых участники экзамена могут заняться в процессе ожидания очереди, сообщите об этом участникам экзамена).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Кроме этого, у вас на столах находятся литературные материалы на иностранном языке, которыми вы можете пользоваться в период ожидания своей очереди: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научно-популярные журналы,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любые книги,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журналы,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газеты и т.п.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По всем вопросам, связанным с проведением экзамена (за исключением вопросов по содержанию КИМ), вы можете обращаться к нам или организаторам в аудитории проведения экзамена. В случае необх</w:t>
      </w:r>
      <w:r>
        <w:rPr>
          <w:rFonts w:ascii="Tinos" w:hAnsi="Tinos" w:eastAsia="Tinos" w:cs="Tinos"/>
          <w:b/>
          <w:bCs/>
          <w:sz w:val="28"/>
          <w:szCs w:val="28"/>
          <w:highlight w:val="none"/>
        </w:rPr>
        <w:t xml:space="preserve">одимости выхода из аудитории оставьте ваши экзаменационные материалы, документ, удостоверяющий личность, средства обучения и воспитания (при наличии) и письменные принадлежности на своем рабочем столе. На территории ППЭ вас будет сопровождать организатор.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В случае плохого самочувствия незамедлительно обращайтесь к нам. В ППЭ присутствует медицинский работник. Напоминаем, что при ухудшении состояния здоровья и по другим объективным причинам вы можете досрочно завершить выполнение </w:t>
      </w:r>
      <w:r>
        <w:rPr>
          <w:rFonts w:ascii="Tinos" w:hAnsi="Tinos" w:eastAsia="Tinos" w:cs="Tinos"/>
          <w:b/>
          <w:bCs/>
          <w:sz w:val="28"/>
          <w:szCs w:val="28"/>
          <w:highlight w:val="none"/>
        </w:rPr>
        <w:t xml:space="preserve">экзаменационной работы</w:t>
      </w:r>
      <w:r>
        <w:rPr>
          <w:rFonts w:ascii="Tinos" w:hAnsi="Tinos" w:eastAsia="Tinos" w:cs="Tinos"/>
          <w:b/>
          <w:bCs/>
          <w:sz w:val="28"/>
          <w:szCs w:val="28"/>
          <w:highlight w:val="none"/>
        </w:rPr>
        <w:t xml:space="preserve"> </w:t>
      </w:r>
      <w:r>
        <w:rPr>
          <w:rFonts w:ascii="Tinos" w:hAnsi="Tinos" w:eastAsia="Tinos" w:cs="Tinos"/>
          <w:b/>
          <w:bCs/>
          <w:sz w:val="28"/>
          <w:szCs w:val="28"/>
          <w:highlight w:val="none"/>
        </w:rPr>
        <w:t xml:space="preserve">и прийти на пересдачу в резервные сроки проведения экзамена по соответствующему учебному предмету.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b/>
          <w:bCs/>
          <w:sz w:val="28"/>
          <w:szCs w:val="28"/>
          <w:highlight w:val="none"/>
        </w:rPr>
      </w:pPr>
      <w:r>
        <w:rPr>
          <w:rFonts w:ascii="Tinos" w:hAnsi="Tinos" w:eastAsia="Tinos" w:cs="Tinos"/>
          <w:b/>
          <w:bCs/>
          <w:sz w:val="28"/>
          <w:szCs w:val="28"/>
          <w:highlight w:val="none"/>
        </w:rPr>
        <w:t xml:space="preserve">Инструктаж закончен. </w:t>
      </w:r>
      <w:r>
        <w:rPr>
          <w:rFonts w:ascii="Tinos" w:hAnsi="Tinos" w:cs="Tinos"/>
          <w:b/>
          <w:bCs/>
          <w:sz w:val="28"/>
          <w:szCs w:val="28"/>
          <w:highlight w:val="none"/>
        </w:rPr>
      </w:r>
      <w:r>
        <w:rPr>
          <w:rFonts w:ascii="Tinos" w:hAnsi="Tinos" w:cs="Tinos"/>
          <w:b/>
          <w:bCs/>
          <w:sz w:val="28"/>
          <w:szCs w:val="28"/>
          <w:highlight w:val="none"/>
        </w:rPr>
      </w:r>
    </w:p>
    <w:p>
      <w:pPr>
        <w:pStyle w:val="917"/>
        <w:ind w:firstLine="709"/>
        <w:jc w:val="both"/>
        <w:spacing w:after="0" w:line="240" w:lineRule="auto"/>
        <w:rPr>
          <w:rFonts w:ascii="Tinos" w:hAnsi="Tinos" w:cs="Tinos"/>
          <w:b/>
          <w:sz w:val="28"/>
          <w:szCs w:val="28"/>
          <w:highlight w:val="none"/>
        </w:rPr>
      </w:pPr>
      <w:r>
        <w:rPr>
          <w:rFonts w:ascii="Tinos" w:hAnsi="Tinos" w:eastAsia="Tinos" w:cs="Tinos"/>
          <w:b/>
          <w:bCs/>
          <w:sz w:val="28"/>
          <w:szCs w:val="28"/>
          <w:highlight w:val="none"/>
        </w:rPr>
        <w:t xml:space="preserve">Желаем удачи!</w:t>
      </w:r>
      <w:r>
        <w:rPr>
          <w:rFonts w:ascii="Tinos" w:hAnsi="Tinos" w:cs="Tinos"/>
          <w:b/>
          <w:sz w:val="28"/>
          <w:szCs w:val="28"/>
          <w:highlight w:val="none"/>
        </w:rPr>
      </w:r>
      <w:r>
        <w:rPr>
          <w:rFonts w:ascii="Tinos" w:hAnsi="Tinos" w:cs="Tinos"/>
          <w:b/>
          <w:sz w:val="28"/>
          <w:szCs w:val="28"/>
          <w:highlight w:val="none"/>
        </w:rPr>
      </w:r>
    </w:p>
    <w:p>
      <w:pPr>
        <w:pStyle w:val="917"/>
        <w:jc w:val="right"/>
        <w:spacing w:after="0" w:line="240" w:lineRule="auto"/>
        <w:tabs>
          <w:tab w:val="left" w:pos="318" w:leader="none"/>
        </w:tabs>
        <w:rPr>
          <w:rFonts w:ascii="Tinos" w:hAnsi="Tinos" w:cs="Tinos"/>
          <w:spacing w:val="-6"/>
          <w:sz w:val="28"/>
          <w:szCs w:val="28"/>
          <w:highlight w:val="cyan"/>
        </w:rPr>
      </w:pPr>
      <w:r>
        <w:rPr>
          <w:rFonts w:ascii="Tinos" w:hAnsi="Tinos" w:eastAsia="Tinos" w:cs="Tinos"/>
          <w:i/>
          <w:sz w:val="28"/>
          <w:szCs w:val="28"/>
          <w:highlight w:val="cyan"/>
          <w:lang w:eastAsia="zh-CN"/>
        </w:rPr>
        <w:br w:type="page" w:clear="all"/>
      </w:r>
      <w:r>
        <w:rPr>
          <w:rFonts w:ascii="Tinos" w:hAnsi="Tinos" w:cs="Tinos"/>
          <w:spacing w:val="-6"/>
          <w:sz w:val="28"/>
          <w:szCs w:val="28"/>
          <w:highlight w:val="cyan"/>
        </w:rPr>
      </w:r>
      <w:r>
        <w:rPr>
          <w:rFonts w:ascii="Tinos" w:hAnsi="Tinos" w:cs="Tinos"/>
          <w:spacing w:val="-6"/>
          <w:sz w:val="28"/>
          <w:szCs w:val="28"/>
          <w:highlight w:val="cyan"/>
        </w:rPr>
      </w:r>
    </w:p>
    <w:p>
      <w:pPr>
        <w:pStyle w:val="1012"/>
        <w:ind w:left="0" w:firstLine="0"/>
        <w:rPr>
          <w:rFonts w:ascii="Tinos" w:hAnsi="Tinos" w:cs="Tinos"/>
          <w:highlight w:val="none"/>
        </w:rPr>
        <w:outlineLvl w:val="0"/>
      </w:pPr>
      <w:r>
        <w:rPr>
          <w:rFonts w:ascii="Tinos" w:hAnsi="Tinos" w:eastAsia="Tinos" w:cs="Tinos"/>
          <w:highlight w:val="none"/>
        </w:rPr>
        <w:t xml:space="preserve">Инструкция для участника экзамена, зачитываемая организатором в аудитории проведения перед началом выполнения </w:t>
      </w:r>
      <w:r>
        <w:rPr>
          <w:rFonts w:ascii="Tinos" w:hAnsi="Tinos" w:eastAsia="Tinos" w:cs="Tinos"/>
          <w:highlight w:val="none"/>
          <w:lang w:val="ru-RU"/>
        </w:rPr>
        <w:t xml:space="preserve">экзаменационной работы</w:t>
      </w:r>
      <w:r>
        <w:rPr>
          <w:rFonts w:ascii="Tinos" w:hAnsi="Tinos" w:eastAsia="Tinos" w:cs="Tinos"/>
          <w:highlight w:val="none"/>
        </w:rPr>
        <w:t xml:space="preserve"> каждой группы участников по иностранному языку (</w:t>
      </w:r>
      <w:r>
        <w:rPr>
          <w:rFonts w:ascii="Tinos" w:hAnsi="Tinos" w:eastAsia="Tinos" w:cs="Tinos"/>
          <w:highlight w:val="none"/>
          <w:lang w:val="ru-RU"/>
        </w:rPr>
        <w:t xml:space="preserve">устная часть</w:t>
      </w:r>
      <w:r>
        <w:rPr>
          <w:rFonts w:ascii="Tinos" w:hAnsi="Tinos" w:eastAsia="Tinos" w:cs="Tinos"/>
          <w:highlight w:val="none"/>
        </w:rPr>
        <w:t xml:space="preserve">)</w:t>
      </w:r>
      <w:r>
        <w:rPr>
          <w:rFonts w:ascii="Tinos" w:hAnsi="Tinos" w:cs="Tinos"/>
          <w:highlight w:val="none"/>
        </w:rPr>
      </w:r>
      <w:r>
        <w:rPr>
          <w:rFonts w:ascii="Tinos" w:hAnsi="Tinos" w:cs="Tinos"/>
          <w:highlight w:val="none"/>
        </w:rPr>
      </w:r>
    </w:p>
    <w:p>
      <w:pPr>
        <w:pStyle w:val="917"/>
        <w:jc w:val="both"/>
        <w:spacing w:after="0" w:line="240" w:lineRule="auto"/>
        <w:rPr>
          <w:rFonts w:ascii="Tinos" w:hAnsi="Tinos" w:cs="Tinos"/>
          <w:b/>
          <w:bCs/>
          <w:sz w:val="26"/>
          <w:szCs w:val="26"/>
          <w:highlight w:val="cyan"/>
        </w:rPr>
      </w:pPr>
      <w:r>
        <w:rPr>
          <w:rFonts w:ascii="Tinos" w:hAnsi="Tinos" w:eastAsia="Tinos" w:cs="Tinos"/>
          <w:b/>
          <w:bCs/>
          <w:sz w:val="26"/>
          <w:szCs w:val="26"/>
          <w:highlight w:val="cyan"/>
          <w:lang w:eastAsia="ru-RU"/>
        </w:rPr>
      </w:r>
      <w:r>
        <mc:AlternateContent>
          <mc:Choice Requires="wpg">
            <w:drawing>
              <wp:anchor xmlns:wp="http://schemas.openxmlformats.org/drawingml/2006/wordprocessingDrawing" xmlns:wp14="http://schemas.microsoft.com/office/word/2010/wordprocessingDrawing" distT="0" distB="0" distL="114300" distR="114300" simplePos="0" relativeHeight="250609655" behindDoc="1" locked="0" layoutInCell="1" allowOverlap="1">
                <wp:simplePos x="0" y="0"/>
                <wp:positionH relativeFrom="column">
                  <wp:posOffset>-18414</wp:posOffset>
                </wp:positionH>
                <wp:positionV relativeFrom="paragraph">
                  <wp:posOffset>150479</wp:posOffset>
                </wp:positionV>
                <wp:extent cx="6533515" cy="1136195"/>
                <wp:effectExtent l="6350" t="6350" r="6350" b="6350"/>
                <wp:wrapNone/>
                <wp:docPr id="10" name="_x0000_s1035"/>
                <wp:cNvGraphicFramePr/>
                <a:graphic xmlns:a="http://schemas.openxmlformats.org/drawingml/2006/main">
                  <a:graphicData uri="http://schemas.microsoft.com/office/word/2010/wordprocessingShape">
                    <wps:wsp>
                      <wps:cNvPr id="0" name=""/>
                      <wps:cNvSpPr/>
                      <wps:spPr bwMode="auto">
                        <a:xfrm flipH="0" flipV="0">
                          <a:off x="0" y="0"/>
                          <a:ext cx="6533514" cy="1136195"/>
                        </a:xfrm>
                        <a:prstGeom prst="rect">
                          <a:avLst/>
                        </a:prstGeom>
                        <a:solidFill>
                          <a:srgbClr val="FFFFFF"/>
                        </a:solidFill>
                        <a:ln>
                          <a:solidFill>
                            <a:srgbClr val="000000"/>
                          </a:solidFill>
                        </a:ln>
                      </wps:spPr>
                      <wps:txbx>
                        <w:txbxContent>
                          <w:p>
                            <w:pPr>
                              <w:pStyle w:val="917"/>
                              <w:jc w:val="both"/>
                              <w:rPr>
                                <w:rFonts w:ascii="Times New Roman" w:hAnsi="Times New Roman"/>
                                <w:sz w:val="28"/>
                                <w:szCs w:val="28"/>
                              </w:rPr>
                            </w:pPr>
                            <w:r>
                              <w:rPr>
                                <w:rFonts w:ascii="Times New Roman" w:hAnsi="Times New Roman"/>
                                <w:b w:val="0"/>
                                <w:bCs w:val="0"/>
                                <w:sz w:val="28"/>
                                <w:szCs w:val="28"/>
                              </w:rPr>
                              <w:t xml:space="preserve">Текст, который выделен </w:t>
                            </w:r>
                            <w:r>
                              <w:rPr>
                                <w:rFonts w:ascii="Times New Roman" w:hAnsi="Times New Roman"/>
                                <w:b/>
                                <w:bCs/>
                                <w:sz w:val="28"/>
                                <w:szCs w:val="28"/>
                              </w:rPr>
                              <w:t xml:space="preserve">жирным шрифтом</w:t>
                            </w:r>
                            <w:r>
                              <w:rPr>
                                <w:rFonts w:ascii="Times New Roman" w:hAnsi="Times New Roman"/>
                                <w:b w:val="0"/>
                                <w:bCs w:val="0"/>
                                <w:sz w:val="28"/>
                                <w:szCs w:val="28"/>
                              </w:rPr>
                              <w:t xml:space="preserve">, должен быть прочитан участникам </w:t>
                            </w:r>
                            <w:r>
                              <w:rPr>
                                <w:rFonts w:ascii="Times New Roman" w:hAnsi="Times New Roman"/>
                                <w:b w:val="0"/>
                                <w:bCs w:val="0"/>
                                <w:sz w:val="28"/>
                                <w:szCs w:val="28"/>
                              </w:rPr>
                              <w:t xml:space="preserve">экзамена</w:t>
                            </w:r>
                            <w:r>
                              <w:rPr>
                                <w:rFonts w:ascii="Times New Roman" w:hAnsi="Times New Roman"/>
                                <w:b/>
                                <w:sz w:val="28"/>
                                <w:szCs w:val="28"/>
                              </w:rPr>
                              <w:t xml:space="preserve"> </w:t>
                            </w:r>
                            <w:r>
                              <w:rPr>
                                <w:rFonts w:ascii="Times New Roman" w:hAnsi="Times New Roman"/>
                                <w:sz w:val="28"/>
                                <w:szCs w:val="28"/>
                                <w:u w:val="single"/>
                              </w:rPr>
                              <w:t xml:space="preserve">слово в слово</w:t>
                            </w:r>
                            <w:r>
                              <w:rPr>
                                <w:rFonts w:ascii="Times New Roman" w:hAnsi="Times New Roman"/>
                                <w:sz w:val="28"/>
                                <w:szCs w:val="28"/>
                              </w:rPr>
                              <w:t xml:space="preserve">. Это делается для стандартизации процедуры проведения ЕГЭ. </w:t>
                            </w:r>
                            <w:r>
                              <w:rPr>
                                <w:rFonts w:ascii="Times New Roman" w:hAnsi="Times New Roman"/>
                                <w:i/>
                                <w:iCs/>
                                <w:sz w:val="28"/>
                                <w:szCs w:val="28"/>
                              </w:rPr>
                              <w:t xml:space="preserve">Комментарии, </w:t>
                            </w:r>
                            <w:r>
                              <w:rPr>
                                <w:rFonts w:ascii="Times New Roman" w:hAnsi="Times New Roman"/>
                                <w:i/>
                                <w:iCs/>
                                <w:sz w:val="28"/>
                                <w:szCs w:val="28"/>
                              </w:rPr>
                              <w:t xml:space="preserve">отмеченные </w:t>
                            </w:r>
                            <w:r>
                              <w:rPr>
                                <w:rFonts w:ascii="Times New Roman" w:hAnsi="Times New Roman"/>
                                <w:i/>
                                <w:iCs/>
                                <w:sz w:val="28"/>
                                <w:szCs w:val="28"/>
                              </w:rPr>
                              <w:t xml:space="preserve">курсивом, не читаются участникам. Они даны в помощь организатору</w:t>
                            </w:r>
                            <w:r>
                              <w:rPr>
                                <w:rFonts w:ascii="Times New Roman" w:hAnsi="Times New Roman"/>
                                <w:sz w:val="28"/>
                                <w:szCs w:val="28"/>
                              </w:rPr>
                              <w:t xml:space="preserve">. Инструктаж и экзамен проводятся в спокойной и доброжелательной обстановке.</w:t>
                            </w:r>
                            <w:r>
                              <w:rPr>
                                <w:rFonts w:ascii="Times New Roman" w:hAnsi="Times New Roman"/>
                                <w:sz w:val="28"/>
                                <w:szCs w:val="28"/>
                              </w:rPr>
                            </w:r>
                            <w:r>
                              <w:rPr>
                                <w:rFonts w:ascii="Times New Roman" w:hAnsi="Times New Roman"/>
                                <w:sz w:val="28"/>
                                <w:szCs w:val="28"/>
                              </w:rPr>
                            </w:r>
                          </w:p>
                          <w:p>
                            <w:pPr>
                              <w:pStyle w:val="917"/>
                              <w:jc w:val="both"/>
                              <w:rPr>
                                <w:sz w:val="26"/>
                                <w:szCs w:val="26"/>
                              </w:rPr>
                            </w:pPr>
                            <w:r>
                              <w:rPr>
                                <w:sz w:val="26"/>
                                <w:szCs w:val="26"/>
                              </w:rPr>
                            </w:r>
                            <w:r>
                              <w:rPr>
                                <w:sz w:val="26"/>
                                <w:szCs w:val="26"/>
                              </w:rPr>
                            </w:r>
                            <w:r>
                              <w:rPr>
                                <w:sz w:val="26"/>
                                <w:szCs w:val="26"/>
                              </w:rPr>
                            </w:r>
                          </w:p>
                          <w:p>
                            <w:pPr>
                              <w:pStyle w:val="917"/>
                            </w:pPr>
                            <w:r/>
                            <w:r/>
                          </w:p>
                        </w:txbxContent>
                      </wps:txbx>
                      <wps:bodyPr wrap="square" upright="1"/>
                    </wps:wsp>
                  </a:graphicData>
                </a:graphic>
              </wp:anchor>
            </w:drawing>
          </mc:Choice>
          <mc:Fallback>
            <w:pict>
              <v:shape id="shape 9" o:spid="_x0000_s9" o:spt="1" type="#_x0000_t1" style="position:absolute;z-index:-250609655;o:allowoverlap:true;o:allowincell:true;mso-position-horizontal-relative:text;margin-left:-1.45pt;mso-position-horizontal:absolute;mso-position-vertical-relative:text;margin-top:11.85pt;mso-position-vertical:absolute;width:514.45pt;height:89.46pt;mso-wrap-distance-left:9.00pt;mso-wrap-distance-top:0.00pt;mso-wrap-distance-right:9.00pt;mso-wrap-distance-bottom:0.00pt;visibility:visible;" fillcolor="#FFFFFF" strokecolor="#000000">
                <v:textbox inset="0,0,0,0">
                  <w:txbxContent>
                    <w:p>
                      <w:pPr>
                        <w:pStyle w:val="917"/>
                        <w:jc w:val="both"/>
                        <w:rPr>
                          <w:rFonts w:ascii="Times New Roman" w:hAnsi="Times New Roman"/>
                          <w:sz w:val="28"/>
                          <w:szCs w:val="28"/>
                        </w:rPr>
                      </w:pPr>
                      <w:r>
                        <w:rPr>
                          <w:rFonts w:ascii="Times New Roman" w:hAnsi="Times New Roman"/>
                          <w:b w:val="0"/>
                          <w:bCs w:val="0"/>
                          <w:sz w:val="28"/>
                          <w:szCs w:val="28"/>
                        </w:rPr>
                        <w:t xml:space="preserve">Текст, который выделен </w:t>
                      </w:r>
                      <w:r>
                        <w:rPr>
                          <w:rFonts w:ascii="Times New Roman" w:hAnsi="Times New Roman"/>
                          <w:b/>
                          <w:bCs/>
                          <w:sz w:val="28"/>
                          <w:szCs w:val="28"/>
                        </w:rPr>
                        <w:t xml:space="preserve">жирным шрифтом</w:t>
                      </w:r>
                      <w:r>
                        <w:rPr>
                          <w:rFonts w:ascii="Times New Roman" w:hAnsi="Times New Roman"/>
                          <w:b w:val="0"/>
                          <w:bCs w:val="0"/>
                          <w:sz w:val="28"/>
                          <w:szCs w:val="28"/>
                        </w:rPr>
                        <w:t xml:space="preserve">, должен быть прочитан участникам </w:t>
                      </w:r>
                      <w:r>
                        <w:rPr>
                          <w:rFonts w:ascii="Times New Roman" w:hAnsi="Times New Roman"/>
                          <w:b w:val="0"/>
                          <w:bCs w:val="0"/>
                          <w:sz w:val="28"/>
                          <w:szCs w:val="28"/>
                        </w:rPr>
                        <w:t xml:space="preserve">экзамена</w:t>
                      </w:r>
                      <w:r>
                        <w:rPr>
                          <w:rFonts w:ascii="Times New Roman" w:hAnsi="Times New Roman"/>
                          <w:b/>
                          <w:sz w:val="28"/>
                          <w:szCs w:val="28"/>
                        </w:rPr>
                        <w:t xml:space="preserve"> </w:t>
                      </w:r>
                      <w:r>
                        <w:rPr>
                          <w:rFonts w:ascii="Times New Roman" w:hAnsi="Times New Roman"/>
                          <w:sz w:val="28"/>
                          <w:szCs w:val="28"/>
                          <w:u w:val="single"/>
                        </w:rPr>
                        <w:t xml:space="preserve">слово в слово</w:t>
                      </w:r>
                      <w:r>
                        <w:rPr>
                          <w:rFonts w:ascii="Times New Roman" w:hAnsi="Times New Roman"/>
                          <w:sz w:val="28"/>
                          <w:szCs w:val="28"/>
                        </w:rPr>
                        <w:t xml:space="preserve">. Это делается для стандартизации процедуры проведения ЕГЭ. </w:t>
                      </w:r>
                      <w:r>
                        <w:rPr>
                          <w:rFonts w:ascii="Times New Roman" w:hAnsi="Times New Roman"/>
                          <w:i/>
                          <w:iCs/>
                          <w:sz w:val="28"/>
                          <w:szCs w:val="28"/>
                        </w:rPr>
                        <w:t xml:space="preserve">Комментарии, </w:t>
                      </w:r>
                      <w:r>
                        <w:rPr>
                          <w:rFonts w:ascii="Times New Roman" w:hAnsi="Times New Roman"/>
                          <w:i/>
                          <w:iCs/>
                          <w:sz w:val="28"/>
                          <w:szCs w:val="28"/>
                        </w:rPr>
                        <w:t xml:space="preserve">отмеченные </w:t>
                      </w:r>
                      <w:r>
                        <w:rPr>
                          <w:rFonts w:ascii="Times New Roman" w:hAnsi="Times New Roman"/>
                          <w:i/>
                          <w:iCs/>
                          <w:sz w:val="28"/>
                          <w:szCs w:val="28"/>
                        </w:rPr>
                        <w:t xml:space="preserve">курсивом, не читаются участникам. Они даны в помощь организатору</w:t>
                      </w:r>
                      <w:r>
                        <w:rPr>
                          <w:rFonts w:ascii="Times New Roman" w:hAnsi="Times New Roman"/>
                          <w:sz w:val="28"/>
                          <w:szCs w:val="28"/>
                        </w:rPr>
                        <w:t xml:space="preserve">. Инструктаж и экзамен проводятся в спокойной и доброжелательной обстановке.</w:t>
                      </w:r>
                      <w:r>
                        <w:rPr>
                          <w:rFonts w:ascii="Times New Roman" w:hAnsi="Times New Roman"/>
                          <w:sz w:val="28"/>
                          <w:szCs w:val="28"/>
                        </w:rPr>
                      </w:r>
                      <w:r>
                        <w:rPr>
                          <w:rFonts w:ascii="Times New Roman" w:hAnsi="Times New Roman"/>
                          <w:sz w:val="28"/>
                          <w:szCs w:val="28"/>
                        </w:rPr>
                      </w:r>
                    </w:p>
                    <w:p>
                      <w:pPr>
                        <w:pStyle w:val="917"/>
                        <w:jc w:val="both"/>
                        <w:rPr>
                          <w:sz w:val="26"/>
                          <w:szCs w:val="26"/>
                        </w:rPr>
                      </w:pPr>
                      <w:r>
                        <w:rPr>
                          <w:sz w:val="26"/>
                          <w:szCs w:val="26"/>
                        </w:rPr>
                      </w:r>
                      <w:r>
                        <w:rPr>
                          <w:sz w:val="26"/>
                          <w:szCs w:val="26"/>
                        </w:rPr>
                      </w:r>
                      <w:r>
                        <w:rPr>
                          <w:sz w:val="26"/>
                          <w:szCs w:val="26"/>
                        </w:rPr>
                      </w:r>
                    </w:p>
                    <w:p>
                      <w:pPr>
                        <w:pStyle w:val="917"/>
                      </w:pPr>
                      <w:r/>
                      <w:r/>
                    </w:p>
                  </w:txbxContent>
                </v:textbox>
              </v:shape>
            </w:pict>
          </mc:Fallback>
        </mc:AlternateContent>
      </w:r>
      <w:r>
        <w:rPr>
          <w:rFonts w:ascii="Tinos" w:hAnsi="Tinos" w:cs="Tinos"/>
          <w:b/>
          <w:bCs/>
          <w:sz w:val="26"/>
          <w:szCs w:val="26"/>
          <w:highlight w:val="cyan"/>
        </w:rPr>
      </w:r>
      <w:r>
        <w:rPr>
          <w:rFonts w:ascii="Tinos" w:hAnsi="Tinos" w:cs="Tinos"/>
          <w:b/>
          <w:bCs/>
          <w:sz w:val="26"/>
          <w:szCs w:val="26"/>
          <w:highlight w:val="cyan"/>
        </w:rPr>
      </w:r>
    </w:p>
    <w:p>
      <w:pPr>
        <w:pStyle w:val="917"/>
        <w:jc w:val="both"/>
        <w:spacing w:after="0" w:line="240" w:lineRule="auto"/>
        <w:rPr>
          <w:rFonts w:ascii="Tinos" w:hAnsi="Tinos" w:cs="Tinos"/>
          <w:b/>
          <w:bCs/>
          <w:sz w:val="26"/>
          <w:szCs w:val="26"/>
          <w:highlight w:val="cyan"/>
        </w:rPr>
      </w:pPr>
      <w:r>
        <w:rPr>
          <w:rFonts w:ascii="Tinos" w:hAnsi="Tinos" w:eastAsia="Tinos" w:cs="Tinos"/>
          <w:spacing w:val="-6"/>
          <w:sz w:val="28"/>
          <w:szCs w:val="28"/>
          <w:highlight w:val="cyan"/>
          <w:lang w:eastAsia="ru-RU"/>
        </w:rPr>
      </w:r>
      <w:r>
        <w:rPr>
          <w:rFonts w:ascii="Tinos" w:hAnsi="Tinos" w:cs="Tinos"/>
          <w:b/>
          <w:bCs/>
          <w:sz w:val="26"/>
          <w:szCs w:val="26"/>
          <w:highlight w:val="cyan"/>
        </w:rPr>
      </w:r>
      <w:r>
        <w:rPr>
          <w:rFonts w:ascii="Tinos" w:hAnsi="Tinos" w:cs="Tinos"/>
          <w:b/>
          <w:bCs/>
          <w:sz w:val="26"/>
          <w:szCs w:val="26"/>
          <w:highlight w:val="cyan"/>
        </w:rPr>
      </w:r>
    </w:p>
    <w:p>
      <w:pPr>
        <w:pStyle w:val="917"/>
        <w:jc w:val="both"/>
        <w:spacing w:after="0" w:line="240" w:lineRule="auto"/>
        <w:rPr>
          <w:rFonts w:ascii="Tinos" w:hAnsi="Tinos" w:cs="Tinos"/>
          <w:b/>
          <w:bCs/>
          <w:sz w:val="28"/>
          <w:szCs w:val="28"/>
          <w:highlight w:val="cyan"/>
        </w:rPr>
      </w:pPr>
      <w:r>
        <w:rPr>
          <w:rFonts w:ascii="Tinos" w:hAnsi="Tinos" w:eastAsia="Tinos" w:cs="Tinos"/>
          <w:b/>
          <w:bCs/>
          <w:sz w:val="28"/>
          <w:szCs w:val="28"/>
          <w:highlight w:val="cyan"/>
          <w:lang w:eastAsia="ru-RU"/>
        </w:rPr>
      </w:r>
      <w:r>
        <w:rPr>
          <w:rFonts w:ascii="Tinos" w:hAnsi="Tinos" w:cs="Tinos"/>
          <w:b/>
          <w:bCs/>
          <w:sz w:val="28"/>
          <w:szCs w:val="28"/>
          <w:highlight w:val="cyan"/>
        </w:rPr>
      </w:r>
      <w:r>
        <w:rPr>
          <w:rFonts w:ascii="Tinos" w:hAnsi="Tinos" w:cs="Tinos"/>
          <w:b/>
          <w:bCs/>
          <w:sz w:val="28"/>
          <w:szCs w:val="28"/>
          <w:highlight w:val="cyan"/>
        </w:rPr>
      </w:r>
    </w:p>
    <w:p>
      <w:pPr>
        <w:pStyle w:val="917"/>
        <w:jc w:val="both"/>
        <w:spacing w:after="0" w:line="240" w:lineRule="auto"/>
        <w:rPr>
          <w:rFonts w:ascii="Tinos" w:hAnsi="Tinos" w:cs="Tinos"/>
          <w:b/>
          <w:bCs/>
          <w:sz w:val="28"/>
          <w:szCs w:val="28"/>
          <w:highlight w:val="cyan"/>
        </w:rPr>
      </w:pPr>
      <w:r>
        <w:rPr>
          <w:rFonts w:ascii="Tinos" w:hAnsi="Tinos" w:eastAsia="Tinos" w:cs="Tinos"/>
          <w:b/>
          <w:bCs/>
          <w:sz w:val="28"/>
          <w:szCs w:val="28"/>
          <w:highlight w:val="cyan"/>
          <w:lang w:eastAsia="ru-RU"/>
        </w:rPr>
      </w:r>
      <w:r>
        <w:rPr>
          <w:rFonts w:ascii="Tinos" w:hAnsi="Tinos" w:cs="Tinos"/>
          <w:b/>
          <w:bCs/>
          <w:sz w:val="28"/>
          <w:szCs w:val="28"/>
          <w:highlight w:val="cyan"/>
        </w:rPr>
      </w:r>
      <w:r>
        <w:rPr>
          <w:rFonts w:ascii="Tinos" w:hAnsi="Tinos" w:cs="Tinos"/>
          <w:b/>
          <w:bCs/>
          <w:sz w:val="28"/>
          <w:szCs w:val="28"/>
          <w:highlight w:val="cyan"/>
        </w:rPr>
      </w:r>
    </w:p>
    <w:p>
      <w:pPr>
        <w:pStyle w:val="917"/>
        <w:jc w:val="both"/>
        <w:spacing w:after="0" w:line="240" w:lineRule="auto"/>
        <w:rPr>
          <w:rFonts w:ascii="Tinos" w:hAnsi="Tinos" w:cs="Tinos"/>
          <w:b/>
          <w:bCs/>
          <w:sz w:val="28"/>
          <w:szCs w:val="28"/>
          <w:highlight w:val="cyan"/>
        </w:rPr>
      </w:pPr>
      <w:r>
        <w:rPr>
          <w:rFonts w:ascii="Tinos" w:hAnsi="Tinos" w:eastAsia="Tinos" w:cs="Tinos"/>
          <w:b/>
          <w:bCs/>
          <w:sz w:val="28"/>
          <w:szCs w:val="28"/>
          <w:highlight w:val="cyan"/>
          <w:lang w:eastAsia="ru-RU"/>
        </w:rPr>
      </w:r>
      <w:r>
        <w:rPr>
          <w:rFonts w:ascii="Tinos" w:hAnsi="Tinos" w:cs="Tinos"/>
          <w:b/>
          <w:bCs/>
          <w:sz w:val="28"/>
          <w:szCs w:val="28"/>
          <w:highlight w:val="cyan"/>
        </w:rPr>
      </w:r>
      <w:r>
        <w:rPr>
          <w:rFonts w:ascii="Tinos" w:hAnsi="Tinos" w:cs="Tinos"/>
          <w:b/>
          <w:bCs/>
          <w:sz w:val="28"/>
          <w:szCs w:val="28"/>
          <w:highlight w:val="cyan"/>
        </w:rPr>
      </w:r>
    </w:p>
    <w:p>
      <w:pPr>
        <w:pStyle w:val="917"/>
        <w:jc w:val="both"/>
        <w:spacing w:after="0" w:line="240" w:lineRule="auto"/>
        <w:rPr>
          <w:rFonts w:ascii="Tinos" w:hAnsi="Tinos" w:cs="Tinos"/>
          <w:sz w:val="28"/>
          <w:szCs w:val="28"/>
          <w:highlight w:val="cyan"/>
        </w:rPr>
      </w:pPr>
      <w:r>
        <w:rPr>
          <w:rFonts w:ascii="Tinos" w:hAnsi="Tinos" w:eastAsia="Tinos" w:cs="Tinos"/>
          <w:sz w:val="28"/>
          <w:szCs w:val="28"/>
          <w:highlight w:val="cyan"/>
          <w:lang w:eastAsia="ru-RU"/>
        </w:rPr>
      </w:r>
      <w:r>
        <w:rPr>
          <w:rFonts w:ascii="Tinos" w:hAnsi="Tinos" w:cs="Tinos"/>
          <w:sz w:val="28"/>
          <w:szCs w:val="28"/>
          <w:highlight w:val="cyan"/>
        </w:rPr>
      </w:r>
      <w:r>
        <w:rPr>
          <w:rFonts w:ascii="Tinos" w:hAnsi="Tinos" w:cs="Tinos"/>
          <w:sz w:val="28"/>
          <w:szCs w:val="28"/>
          <w:highlight w:val="cyan"/>
        </w:rPr>
      </w:r>
    </w:p>
    <w:p>
      <w:pPr>
        <w:pStyle w:val="917"/>
        <w:jc w:val="both"/>
        <w:spacing w:after="0" w:line="240" w:lineRule="auto"/>
        <w:rPr>
          <w:rFonts w:ascii="Tinos" w:hAnsi="Tinos" w:cs="Tinos"/>
          <w:sz w:val="28"/>
          <w:szCs w:val="28"/>
          <w:highlight w:val="cyan"/>
        </w:rPr>
      </w:pPr>
      <w:r>
        <w:rPr>
          <w:rFonts w:ascii="Tinos" w:hAnsi="Tinos" w:eastAsia="Tinos" w:cs="Tinos"/>
          <w:sz w:val="28"/>
          <w:szCs w:val="28"/>
          <w:highlight w:val="cyan"/>
          <w:lang w:eastAsia="ru-RU"/>
        </w:rPr>
      </w:r>
      <w:r>
        <w:rPr>
          <w:rFonts w:ascii="Tinos" w:hAnsi="Tinos" w:cs="Tinos"/>
          <w:sz w:val="28"/>
          <w:szCs w:val="28"/>
          <w:highlight w:val="cyan"/>
        </w:rPr>
      </w:r>
      <w:r>
        <w:rPr>
          <w:rFonts w:ascii="Tinos" w:hAnsi="Tinos" w:cs="Tinos"/>
          <w:sz w:val="28"/>
          <w:szCs w:val="28"/>
          <w:highlight w:val="cyan"/>
        </w:rPr>
      </w:r>
    </w:p>
    <w:p>
      <w:pPr>
        <w:pStyle w:val="917"/>
        <w:jc w:val="both"/>
        <w:spacing w:after="0" w:line="240" w:lineRule="auto"/>
        <w:rPr>
          <w:rFonts w:ascii="Tinos" w:hAnsi="Tinos" w:cs="Tinos"/>
          <w:sz w:val="28"/>
          <w:szCs w:val="28"/>
          <w:highlight w:val="cyan"/>
        </w:rPr>
      </w:pPr>
      <w:r>
        <w:rPr>
          <w:rFonts w:ascii="Tinos" w:hAnsi="Tinos" w:eastAsia="Tinos" w:cs="Tinos"/>
          <w:sz w:val="28"/>
          <w:szCs w:val="28"/>
          <w:highlight w:val="cyan"/>
          <w:lang w:eastAsia="ru-RU"/>
        </w:rPr>
      </w:r>
      <w:r>
        <w:rPr>
          <w:rFonts w:ascii="Tinos" w:hAnsi="Tinos" w:cs="Tinos"/>
          <w:sz w:val="28"/>
          <w:szCs w:val="28"/>
          <w:highlight w:val="cyan"/>
        </w:rPr>
      </w:r>
      <w:r>
        <w:rPr>
          <w:rFonts w:ascii="Tinos" w:hAnsi="Tinos" w:cs="Tinos"/>
          <w:sz w:val="28"/>
          <w:szCs w:val="28"/>
          <w:highlight w:val="cyan"/>
        </w:rPr>
      </w:r>
    </w:p>
    <w:p>
      <w:pPr>
        <w:pStyle w:val="917"/>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lang w:eastAsia="ru-RU"/>
        </w:rPr>
        <w:t xml:space="preserve">Организатор в аудитории на доске указывает номер аудитории, номер следует писать начиная с первой позиции:</w:t>
      </w:r>
      <w:r>
        <w:rPr>
          <w:rFonts w:ascii="Tinos" w:hAnsi="Tinos" w:cs="Tinos"/>
          <w:i/>
          <w:sz w:val="28"/>
          <w:szCs w:val="28"/>
          <w:highlight w:val="none"/>
        </w:rPr>
      </w:r>
      <w:r>
        <w:rPr>
          <w:rFonts w:ascii="Tinos" w:hAnsi="Tinos" w:cs="Tinos"/>
          <w:i/>
          <w:sz w:val="28"/>
          <w:szCs w:val="28"/>
          <w:highlight w:val="none"/>
        </w:rPr>
      </w:r>
    </w:p>
    <w:p>
      <w:pPr>
        <w:pStyle w:val="917"/>
        <w:ind w:firstLine="709"/>
        <w:jc w:val="both"/>
        <w:spacing w:after="0" w:line="240" w:lineRule="auto"/>
        <w:rPr>
          <w:rFonts w:ascii="Tinos" w:hAnsi="Tinos" w:cs="Tinos"/>
          <w:i/>
          <w:sz w:val="28"/>
          <w:szCs w:val="28"/>
          <w:highlight w:val="none"/>
        </w:rPr>
      </w:pPr>
      <w:r>
        <w:rPr>
          <w:rFonts w:ascii="Tinos" w:hAnsi="Tinos" w:eastAsia="Tinos" w:cs="Tinos"/>
          <w:i/>
          <w:sz w:val="28"/>
          <w:szCs w:val="28"/>
          <w:highlight w:val="none"/>
          <w:lang w:eastAsia="ru-RU"/>
        </w:rPr>
      </w:r>
      <w:r>
        <w:rPr>
          <w:rFonts w:ascii="Tinos" w:hAnsi="Tinos" w:cs="Tinos"/>
          <w:i/>
          <w:sz w:val="28"/>
          <w:szCs w:val="28"/>
          <w:highlight w:val="none"/>
        </w:rPr>
      </w:r>
      <w:r>
        <w:rPr>
          <w:rFonts w:ascii="Tinos" w:hAnsi="Tinos" w:cs="Tinos"/>
          <w:i/>
          <w:sz w:val="28"/>
          <w:szCs w:val="28"/>
          <w:highlight w:val="none"/>
        </w:rPr>
      </w:r>
    </w:p>
    <w:tbl>
      <w:tblPr>
        <w:tblW w:w="450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02"/>
        <w:gridCol w:w="425"/>
        <w:gridCol w:w="425"/>
        <w:gridCol w:w="425"/>
        <w:gridCol w:w="4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02" w:type="dxa"/>
            <w:vAlign w:val="top"/>
            <w:textDirection w:val="lrTb"/>
            <w:noWrap w:val="false"/>
          </w:tcPr>
          <w:p>
            <w:pPr>
              <w:pStyle w:val="917"/>
              <w:jc w:val="both"/>
              <w:spacing w:after="0" w:line="240" w:lineRule="auto"/>
              <w:rPr>
                <w:rFonts w:ascii="Tinos" w:hAnsi="Tinos" w:cs="Tinos"/>
                <w:sz w:val="28"/>
                <w:szCs w:val="28"/>
                <w:highlight w:val="none"/>
                <w:u w:val="single"/>
              </w:rPr>
            </w:pPr>
            <w:r>
              <w:rPr>
                <w:rFonts w:ascii="Tinos" w:hAnsi="Tinos" w:eastAsia="Tinos" w:cs="Tinos"/>
                <w:sz w:val="28"/>
                <w:szCs w:val="28"/>
                <w:highlight w:val="none"/>
                <w:u w:val="single"/>
                <w:lang w:eastAsia="ru-RU"/>
              </w:rPr>
              <w:t xml:space="preserve">Номер аудитории</w:t>
            </w:r>
            <w:r>
              <w:rPr>
                <w:rFonts w:ascii="Tinos" w:hAnsi="Tinos" w:cs="Tinos"/>
                <w:sz w:val="28"/>
                <w:szCs w:val="28"/>
                <w:highlight w:val="none"/>
                <w:u w:val="single"/>
              </w:rPr>
            </w:r>
            <w:r>
              <w:rPr>
                <w:rFonts w:ascii="Tinos" w:hAnsi="Tinos" w:cs="Tinos"/>
                <w:sz w:val="28"/>
                <w:szCs w:val="28"/>
                <w:highlight w:val="none"/>
                <w:u w:val="single"/>
              </w:rPr>
            </w:r>
          </w:p>
        </w:tc>
        <w:tc>
          <w:tcPr>
            <w:tcW w:w="425" w:type="dxa"/>
            <w:vAlign w:val="top"/>
            <w:textDirection w:val="lrTb"/>
            <w:noWrap w:val="false"/>
          </w:tcPr>
          <w:p>
            <w:pPr>
              <w:pStyle w:val="917"/>
              <w:ind w:firstLine="709"/>
              <w:jc w:val="both"/>
              <w:spacing w:after="0" w:line="240" w:lineRule="auto"/>
              <w:rPr>
                <w:rFonts w:ascii="Tinos" w:hAnsi="Tinos" w:cs="Tinos"/>
                <w:sz w:val="28"/>
                <w:szCs w:val="28"/>
                <w:highlight w:val="none"/>
                <w:u w:val="single"/>
              </w:rPr>
            </w:pPr>
            <w:r>
              <w:rPr>
                <w:rFonts w:ascii="Tinos" w:hAnsi="Tinos" w:eastAsia="Tinos" w:cs="Tinos"/>
                <w:sz w:val="28"/>
                <w:szCs w:val="28"/>
                <w:highlight w:val="none"/>
                <w:u w:val="single"/>
                <w:lang w:eastAsia="ru-RU"/>
              </w:rPr>
            </w:r>
            <w:r>
              <w:rPr>
                <w:rFonts w:ascii="Tinos" w:hAnsi="Tinos" w:cs="Tinos"/>
                <w:sz w:val="28"/>
                <w:szCs w:val="28"/>
                <w:highlight w:val="none"/>
                <w:u w:val="single"/>
              </w:rPr>
            </w:r>
            <w:r>
              <w:rPr>
                <w:rFonts w:ascii="Tinos" w:hAnsi="Tinos" w:cs="Tinos"/>
                <w:sz w:val="28"/>
                <w:szCs w:val="28"/>
                <w:highlight w:val="none"/>
                <w:u w:val="single"/>
              </w:rPr>
            </w:r>
          </w:p>
        </w:tc>
        <w:tc>
          <w:tcPr>
            <w:tcW w:w="425" w:type="dxa"/>
            <w:vAlign w:val="top"/>
            <w:textDirection w:val="lrTb"/>
            <w:noWrap w:val="false"/>
          </w:tcPr>
          <w:p>
            <w:pPr>
              <w:pStyle w:val="917"/>
              <w:ind w:firstLine="709"/>
              <w:jc w:val="both"/>
              <w:spacing w:after="0" w:line="240" w:lineRule="auto"/>
              <w:rPr>
                <w:rFonts w:ascii="Tinos" w:hAnsi="Tinos" w:cs="Tinos"/>
                <w:sz w:val="28"/>
                <w:szCs w:val="28"/>
                <w:highlight w:val="none"/>
                <w:u w:val="single"/>
              </w:rPr>
            </w:pPr>
            <w:r>
              <w:rPr>
                <w:rFonts w:ascii="Tinos" w:hAnsi="Tinos" w:eastAsia="Tinos" w:cs="Tinos"/>
                <w:sz w:val="28"/>
                <w:szCs w:val="28"/>
                <w:highlight w:val="none"/>
                <w:u w:val="single"/>
                <w:lang w:eastAsia="ru-RU"/>
              </w:rPr>
            </w:r>
            <w:r>
              <w:rPr>
                <w:rFonts w:ascii="Tinos" w:hAnsi="Tinos" w:cs="Tinos"/>
                <w:sz w:val="28"/>
                <w:szCs w:val="28"/>
                <w:highlight w:val="none"/>
                <w:u w:val="single"/>
              </w:rPr>
            </w:r>
            <w:r>
              <w:rPr>
                <w:rFonts w:ascii="Tinos" w:hAnsi="Tinos" w:cs="Tinos"/>
                <w:sz w:val="28"/>
                <w:szCs w:val="28"/>
                <w:highlight w:val="none"/>
                <w:u w:val="single"/>
              </w:rPr>
            </w:r>
          </w:p>
        </w:tc>
        <w:tc>
          <w:tcPr>
            <w:tcW w:w="425" w:type="dxa"/>
            <w:vAlign w:val="top"/>
            <w:textDirection w:val="lrTb"/>
            <w:noWrap w:val="false"/>
          </w:tcPr>
          <w:p>
            <w:pPr>
              <w:pStyle w:val="917"/>
              <w:ind w:firstLine="709"/>
              <w:jc w:val="both"/>
              <w:spacing w:after="0" w:line="240" w:lineRule="auto"/>
              <w:rPr>
                <w:rFonts w:ascii="Tinos" w:hAnsi="Tinos" w:cs="Tinos"/>
                <w:sz w:val="28"/>
                <w:szCs w:val="28"/>
                <w:highlight w:val="none"/>
                <w:u w:val="single"/>
              </w:rPr>
            </w:pPr>
            <w:r>
              <w:rPr>
                <w:rFonts w:ascii="Tinos" w:hAnsi="Tinos" w:eastAsia="Tinos" w:cs="Tinos"/>
                <w:sz w:val="28"/>
                <w:szCs w:val="28"/>
                <w:highlight w:val="none"/>
                <w:u w:val="single"/>
                <w:lang w:eastAsia="ru-RU"/>
              </w:rPr>
            </w:r>
            <w:r>
              <w:rPr>
                <w:rFonts w:ascii="Tinos" w:hAnsi="Tinos" w:cs="Tinos"/>
                <w:sz w:val="28"/>
                <w:szCs w:val="28"/>
                <w:highlight w:val="none"/>
                <w:u w:val="single"/>
              </w:rPr>
            </w:r>
            <w:r>
              <w:rPr>
                <w:rFonts w:ascii="Tinos" w:hAnsi="Tinos" w:cs="Tinos"/>
                <w:sz w:val="28"/>
                <w:szCs w:val="28"/>
                <w:highlight w:val="none"/>
                <w:u w:val="single"/>
              </w:rPr>
            </w:r>
          </w:p>
        </w:tc>
        <w:tc>
          <w:tcPr>
            <w:tcW w:w="426" w:type="dxa"/>
            <w:vAlign w:val="top"/>
            <w:textDirection w:val="lrTb"/>
            <w:noWrap w:val="false"/>
          </w:tcPr>
          <w:p>
            <w:pPr>
              <w:pStyle w:val="917"/>
              <w:ind w:firstLine="709"/>
              <w:jc w:val="both"/>
              <w:spacing w:after="0" w:line="240" w:lineRule="auto"/>
              <w:rPr>
                <w:rFonts w:ascii="Tinos" w:hAnsi="Tinos" w:cs="Tinos"/>
                <w:sz w:val="28"/>
                <w:szCs w:val="28"/>
                <w:highlight w:val="none"/>
                <w:u w:val="single"/>
              </w:rPr>
            </w:pPr>
            <w:r>
              <w:rPr>
                <w:rFonts w:ascii="Tinos" w:hAnsi="Tinos" w:eastAsia="Tinos" w:cs="Tinos"/>
                <w:sz w:val="28"/>
                <w:szCs w:val="28"/>
                <w:highlight w:val="none"/>
                <w:u w:val="single"/>
                <w:lang w:eastAsia="ru-RU"/>
              </w:rPr>
            </w:r>
            <w:r>
              <w:rPr>
                <w:rFonts w:ascii="Tinos" w:hAnsi="Tinos" w:cs="Tinos"/>
                <w:sz w:val="28"/>
                <w:szCs w:val="28"/>
                <w:highlight w:val="none"/>
                <w:u w:val="single"/>
              </w:rPr>
            </w:r>
            <w:r>
              <w:rPr>
                <w:rFonts w:ascii="Tinos" w:hAnsi="Tinos" w:cs="Tinos"/>
                <w:sz w:val="28"/>
                <w:szCs w:val="28"/>
                <w:highlight w:val="none"/>
                <w:u w:val="single"/>
              </w:rPr>
            </w:r>
          </w:p>
        </w:tc>
      </w:tr>
    </w:tbl>
    <w:p>
      <w:pPr>
        <w:pStyle w:val="917"/>
        <w:ind w:firstLine="709"/>
        <w:jc w:val="both"/>
        <w:spacing w:after="0" w:line="240" w:lineRule="auto"/>
        <w:rPr>
          <w:rFonts w:ascii="Tinos" w:hAnsi="Tinos" w:cs="Tinos"/>
          <w:b/>
          <w:iCs/>
          <w:sz w:val="28"/>
          <w:szCs w:val="28"/>
          <w:highlight w:val="cyan"/>
        </w:rPr>
      </w:pPr>
      <w:r>
        <w:rPr>
          <w:rFonts w:ascii="Tinos" w:hAnsi="Tinos" w:eastAsia="Tinos" w:cs="Tinos"/>
          <w:b/>
          <w:iCs/>
          <w:sz w:val="28"/>
          <w:szCs w:val="28"/>
          <w:highlight w:val="cyan"/>
          <w:lang w:eastAsia="ru-RU"/>
        </w:rPr>
      </w:r>
      <w:r>
        <w:rPr>
          <w:rFonts w:ascii="Tinos" w:hAnsi="Tinos" w:cs="Tinos"/>
          <w:b/>
          <w:iCs/>
          <w:sz w:val="28"/>
          <w:szCs w:val="28"/>
          <w:highlight w:val="cyan"/>
        </w:rPr>
      </w:r>
      <w:r>
        <w:rPr>
          <w:rFonts w:ascii="Tinos" w:hAnsi="Tinos" w:cs="Tinos"/>
          <w:b/>
          <w:iCs/>
          <w:sz w:val="28"/>
          <w:szCs w:val="28"/>
          <w:highlight w:val="cyan"/>
        </w:rPr>
      </w:r>
    </w:p>
    <w:p>
      <w:pPr>
        <w:pStyle w:val="917"/>
        <w:ind w:left="0" w:right="0" w:firstLine="0"/>
        <w:jc w:val="center"/>
        <w:spacing w:after="0" w:line="240" w:lineRule="auto"/>
        <w:rPr>
          <w:rFonts w:ascii="Tinos" w:hAnsi="Tinos" w:cs="Tinos"/>
          <w:b/>
          <w:bCs/>
          <w:color w:val="000000"/>
          <w:sz w:val="28"/>
          <w:szCs w:val="28"/>
          <w:highlight w:val="none"/>
        </w:rPr>
      </w:pPr>
      <w:r>
        <w:rPr>
          <w:rFonts w:ascii="Tinos" w:hAnsi="Tinos" w:eastAsia="Tinos" w:cs="Tinos"/>
          <w:b/>
          <w:bCs/>
          <w:color w:val="000000"/>
          <w:sz w:val="28"/>
          <w:szCs w:val="28"/>
          <w:highlight w:val="none"/>
        </w:rPr>
        <w:t xml:space="preserve">Инструкция для участников экзамена</w:t>
      </w:r>
      <w:r>
        <w:rPr>
          <w:rFonts w:ascii="Tinos" w:hAnsi="Tinos" w:cs="Tinos"/>
          <w:b/>
          <w:bCs/>
          <w:color w:val="000000"/>
          <w:sz w:val="28"/>
          <w:szCs w:val="28"/>
          <w:highlight w:val="none"/>
        </w:rPr>
      </w:r>
      <w:r>
        <w:rPr>
          <w:rFonts w:ascii="Tinos" w:hAnsi="Tinos" w:cs="Tinos"/>
          <w:b/>
          <w:bCs/>
          <w:color w:val="000000"/>
          <w:sz w:val="28"/>
          <w:szCs w:val="28"/>
          <w:highlight w:val="none"/>
        </w:rPr>
      </w:r>
    </w:p>
    <w:p>
      <w:pPr>
        <w:pStyle w:val="917"/>
        <w:ind w:firstLine="709"/>
        <w:jc w:val="center"/>
        <w:spacing w:after="0" w:line="240" w:lineRule="auto"/>
        <w:rPr>
          <w:rFonts w:ascii="Tinos" w:hAnsi="Tinos" w:cs="Tinos"/>
          <w:color w:val="000000"/>
          <w:sz w:val="28"/>
          <w:szCs w:val="28"/>
          <w:highlight w:val="cyan"/>
        </w:rPr>
      </w:pPr>
      <w:r>
        <w:rPr>
          <w:rFonts w:ascii="Tinos" w:hAnsi="Tinos" w:eastAsia="Tinos" w:cs="Tinos"/>
          <w:color w:val="000000"/>
          <w:sz w:val="28"/>
          <w:szCs w:val="28"/>
          <w:highlight w:val="cyan"/>
        </w:rPr>
      </w:r>
      <w:r>
        <w:rPr>
          <w:rFonts w:ascii="Tinos" w:hAnsi="Tinos" w:cs="Tinos"/>
          <w:color w:val="000000"/>
          <w:sz w:val="28"/>
          <w:szCs w:val="28"/>
          <w:highlight w:val="cyan"/>
        </w:rPr>
      </w:r>
      <w:r>
        <w:rPr>
          <w:rFonts w:ascii="Tinos" w:hAnsi="Tinos" w:cs="Tinos"/>
          <w:color w:val="000000"/>
          <w:sz w:val="28"/>
          <w:szCs w:val="28"/>
          <w:highlight w:val="cyan"/>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Уважаемые участники экзамена, напоминаем вам основные правила выполнения устной части </w:t>
      </w:r>
      <w:r>
        <w:rPr>
          <w:rFonts w:ascii="Tinos" w:hAnsi="Tinos" w:eastAsia="Tinos" w:cs="Tinos"/>
          <w:b/>
          <w:bCs/>
          <w:color w:val="000000"/>
          <w:sz w:val="28"/>
          <w:szCs w:val="28"/>
          <w:highlight w:val="none"/>
        </w:rPr>
        <w:t xml:space="preserve">экзаменационной работы </w:t>
      </w:r>
      <w:r>
        <w:rPr>
          <w:rFonts w:ascii="Tinos" w:hAnsi="Tinos" w:eastAsia="Tinos" w:cs="Tinos"/>
          <w:b/>
          <w:bCs/>
          <w:color w:val="000000"/>
          <w:sz w:val="28"/>
          <w:szCs w:val="28"/>
          <w:highlight w:val="none"/>
        </w:rPr>
        <w:t xml:space="preserve">по иностранным языкам.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Выполнение </w:t>
      </w:r>
      <w:r>
        <w:rPr>
          <w:rFonts w:ascii="Tinos" w:hAnsi="Tinos" w:eastAsia="Tinos" w:cs="Tinos"/>
          <w:b/>
          <w:bCs/>
          <w:color w:val="000000"/>
          <w:sz w:val="28"/>
          <w:szCs w:val="28"/>
          <w:highlight w:val="none"/>
        </w:rPr>
        <w:t xml:space="preserve">экзаменационной работы </w:t>
      </w:r>
      <w:r>
        <w:rPr>
          <w:rFonts w:ascii="Tinos" w:hAnsi="Tinos" w:eastAsia="Tinos" w:cs="Tinos"/>
          <w:b/>
          <w:bCs/>
          <w:color w:val="000000"/>
          <w:sz w:val="28"/>
          <w:szCs w:val="28"/>
          <w:highlight w:val="none"/>
        </w:rPr>
        <w:t xml:space="preserve">осуществляется за компьютером.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Общая продолжительность выполнения </w:t>
      </w:r>
      <w:r>
        <w:rPr>
          <w:rFonts w:ascii="Tinos" w:hAnsi="Tinos" w:eastAsia="Tinos" w:cs="Tinos"/>
          <w:b/>
          <w:bCs/>
          <w:color w:val="000000"/>
          <w:sz w:val="28"/>
          <w:szCs w:val="28"/>
          <w:highlight w:val="none"/>
        </w:rPr>
        <w:t xml:space="preserve">экзаменационной работы </w:t>
      </w:r>
      <w:r>
        <w:rPr>
          <w:rFonts w:ascii="Tinos" w:hAnsi="Tinos" w:eastAsia="Tinos" w:cs="Tinos"/>
          <w:b/>
          <w:bCs/>
          <w:color w:val="000000"/>
          <w:sz w:val="28"/>
          <w:szCs w:val="28"/>
          <w:highlight w:val="none"/>
        </w:rPr>
        <w:t xml:space="preserve">составляет 17 минут (14 минут для выполнения работы по китайскому языку). Отсчет времени начинается с начала отображения на экране КИМ.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При выполнении задания № 3 будет отключена фоновая мелодия, так как данное задание включает в себя прослушивание вопросов интервьюера.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После завершения выполнения </w:t>
      </w:r>
      <w:r>
        <w:rPr>
          <w:rFonts w:ascii="Tinos" w:hAnsi="Tinos" w:eastAsia="Tinos" w:cs="Tinos"/>
          <w:b/>
          <w:bCs/>
          <w:color w:val="000000"/>
          <w:sz w:val="28"/>
          <w:szCs w:val="28"/>
          <w:highlight w:val="none"/>
        </w:rPr>
        <w:t xml:space="preserve">экзаменационной работы </w:t>
      </w:r>
      <w:r>
        <w:rPr>
          <w:rFonts w:ascii="Tinos" w:hAnsi="Tinos" w:eastAsia="Tinos" w:cs="Tinos"/>
          <w:b/>
          <w:bCs/>
          <w:color w:val="000000"/>
          <w:sz w:val="28"/>
          <w:szCs w:val="28"/>
          <w:highlight w:val="none"/>
        </w:rPr>
        <w:t xml:space="preserve">вы можете прослушать свои ответы.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При себе вы должны иметь: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 </w:t>
      </w:r>
      <w:r>
        <w:rPr>
          <w:rFonts w:ascii="Tinos" w:hAnsi="Tinos" w:eastAsia="Tinos" w:cs="Tinos"/>
          <w:b/>
          <w:bCs/>
          <w:color w:val="000000"/>
          <w:sz w:val="28"/>
          <w:szCs w:val="28"/>
          <w:highlight w:val="none"/>
        </w:rPr>
        <w:t xml:space="preserve">заполненный бланк регистрации (номер аудитории не заполнен),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 </w:t>
      </w:r>
      <w:r>
        <w:rPr>
          <w:rFonts w:ascii="Tinos" w:hAnsi="Tinos" w:eastAsia="Tinos" w:cs="Tinos"/>
          <w:b/>
          <w:bCs/>
          <w:color w:val="000000"/>
          <w:sz w:val="28"/>
          <w:szCs w:val="28"/>
          <w:highlight w:val="none"/>
        </w:rPr>
        <w:t xml:space="preserve">документ, удостоверяющий личность,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 </w:t>
      </w:r>
      <w:r>
        <w:rPr>
          <w:rFonts w:ascii="Tinos" w:hAnsi="Tinos" w:eastAsia="Tinos" w:cs="Tinos"/>
          <w:b/>
          <w:bCs/>
          <w:color w:val="000000"/>
          <w:sz w:val="28"/>
          <w:szCs w:val="28"/>
          <w:highlight w:val="none"/>
        </w:rPr>
        <w:t xml:space="preserve">гелевую или капиллярную ручку с чернилами черного цвета, которой вы заполняли бланк регистрации в аудитории подготовки.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Заполните номер аудитории на бланке регистрации ручкой, которой вы заполняли бланк в аудитории подготовки.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Номер аудитории указан на доске.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i/>
          <w:iCs/>
          <w:color w:val="000000"/>
          <w:sz w:val="28"/>
          <w:szCs w:val="28"/>
          <w:highlight w:val="none"/>
        </w:rPr>
        <w:t xml:space="preserve">Сделать паузу для заполнения участниками номера аудитории.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Перед началом выполнения </w:t>
      </w:r>
      <w:r>
        <w:rPr>
          <w:rFonts w:ascii="Tinos" w:hAnsi="Tinos" w:eastAsia="Tinos" w:cs="Tinos"/>
          <w:b/>
          <w:bCs/>
          <w:color w:val="000000"/>
          <w:sz w:val="28"/>
          <w:szCs w:val="28"/>
          <w:highlight w:val="none"/>
        </w:rPr>
        <w:t xml:space="preserve">экзаменационной работы </w:t>
      </w:r>
      <w:r>
        <w:rPr>
          <w:rFonts w:ascii="Tinos" w:hAnsi="Tinos" w:eastAsia="Tinos" w:cs="Tinos"/>
          <w:b/>
          <w:bCs/>
          <w:color w:val="000000"/>
          <w:sz w:val="28"/>
          <w:szCs w:val="28"/>
          <w:highlight w:val="none"/>
        </w:rPr>
        <w:t xml:space="preserve">наденьте гарнитуру (наушники с микрофоном), находящуюся на вашем рабочем месте.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Убедитесь, что наушники удобно надеты и плотно прилегают к ушам, микрофон отрегулирован и находится непосредственно перед губами.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rPr>
        <w:t xml:space="preserve">При необходимости отрегулируйте гарнитуру по размеру оголовья и положению микрофона.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i/>
          <w:iCs/>
          <w:color w:val="000000"/>
          <w:sz w:val="28"/>
          <w:szCs w:val="28"/>
          <w:highlight w:val="none"/>
        </w:rPr>
        <w:t xml:space="preserve">Наденьте имеющуюся резервную гарнитуру и продемонстрируйте участникам </w:t>
      </w:r>
      <w:r>
        <w:rPr>
          <w:rFonts w:ascii="Tinos" w:hAnsi="Tinos" w:eastAsia="Tinos" w:cs="Tinos"/>
          <w:color w:val="000000"/>
          <w:sz w:val="28"/>
          <w:szCs w:val="28"/>
          <w:highlight w:val="none"/>
        </w:rPr>
        <w:t xml:space="preserve">экзамена, </w:t>
      </w:r>
      <w:r>
        <w:rPr>
          <w:rFonts w:ascii="Tinos" w:hAnsi="Tinos" w:eastAsia="Tinos" w:cs="Tinos"/>
          <w:i/>
          <w:iCs/>
          <w:color w:val="000000"/>
          <w:sz w:val="28"/>
          <w:szCs w:val="28"/>
          <w:highlight w:val="none"/>
        </w:rPr>
        <w:t xml:space="preserve">как регулировать размер оголовья, как правильно должна быть надета гарнитура и расположен микрофон.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color w:val="000000"/>
          <w:sz w:val="28"/>
          <w:szCs w:val="28"/>
          <w:highlight w:val="none"/>
        </w:rPr>
        <w:t xml:space="preserve">По окончании выполнения </w:t>
      </w:r>
      <w:r>
        <w:rPr>
          <w:rFonts w:ascii="Tinos" w:hAnsi="Tinos" w:eastAsia="Tinos" w:cs="Tinos"/>
          <w:b/>
          <w:bCs/>
          <w:color w:val="000000"/>
          <w:sz w:val="28"/>
          <w:szCs w:val="28"/>
          <w:highlight w:val="none"/>
        </w:rPr>
        <w:t xml:space="preserve">экзаменационной работы </w:t>
      </w:r>
      <w:r>
        <w:rPr>
          <w:rFonts w:ascii="Tinos" w:hAnsi="Tinos" w:eastAsia="Tinos" w:cs="Tinos"/>
          <w:b/>
          <w:bCs/>
          <w:color w:val="000000"/>
          <w:sz w:val="28"/>
          <w:szCs w:val="28"/>
          <w:highlight w:val="none"/>
        </w:rPr>
        <w:t xml:space="preserve">внимательно прослушайте записанные ответы, в случае если качество записанных ответов неудовлетворительное, обратитесь к нам. Напоминаем, что технические проблемы могут быть устранены техническим </w:t>
      </w:r>
      <w:r>
        <w:rPr>
          <w:rFonts w:ascii="Tinos" w:hAnsi="Tinos" w:eastAsia="Tinos" w:cs="Tinos"/>
          <w:b/>
          <w:bCs/>
          <w:sz w:val="28"/>
          <w:szCs w:val="28"/>
          <w:highlight w:val="none"/>
        </w:rPr>
        <w:t xml:space="preserve">специалистом. В случае если во время записи устных ответов произошел технический сбой, вам по вашему выбору предоставляется право выполнить задания, предусматривающие устные ответы, в тот же день с новым КИМ или в резервные сроки соответствующего периода.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По всем вопросам, связанным с проведением экзамена (за исключением вопросов по содержанию КИМ), вы можете обращаться к нам.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В случае плохого самочувствия незамедлительно обращайтесь к нам. В ППЭ присутствует медицинский работник. Напоминаем, что при ухудшении состояния здоровья и другим объективным причинам вы можете досрочно завершить выполнение </w:t>
      </w:r>
      <w:r>
        <w:rPr>
          <w:rFonts w:ascii="Tinos" w:hAnsi="Tinos" w:eastAsia="Tinos" w:cs="Tinos"/>
          <w:b/>
          <w:bCs/>
          <w:sz w:val="28"/>
          <w:szCs w:val="28"/>
          <w:highlight w:val="none"/>
        </w:rPr>
        <w:t xml:space="preserve">экзаменационной работы </w:t>
      </w:r>
      <w:r>
        <w:rPr>
          <w:rFonts w:ascii="Tinos" w:hAnsi="Tinos" w:eastAsia="Tinos" w:cs="Tinos"/>
          <w:b/>
          <w:bCs/>
          <w:sz w:val="28"/>
          <w:szCs w:val="28"/>
          <w:highlight w:val="none"/>
        </w:rPr>
        <w:t xml:space="preserve">и прийти на пересдачу в резервные сроки проведения экзамена по соответствующему учебному предмету.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Инструктаж закончен. Перед началом выполнения </w:t>
      </w:r>
      <w:r>
        <w:rPr>
          <w:rFonts w:ascii="Tinos" w:hAnsi="Tinos" w:eastAsia="Tinos" w:cs="Tinos"/>
          <w:b/>
          <w:bCs/>
          <w:sz w:val="28"/>
          <w:szCs w:val="28"/>
          <w:highlight w:val="none"/>
        </w:rPr>
        <w:t xml:space="preserve">экзаменационной работы</w:t>
      </w:r>
      <w:r>
        <w:rPr>
          <w:rFonts w:ascii="Tinos" w:hAnsi="Tinos" w:eastAsia="Tinos" w:cs="Tinos"/>
          <w:b/>
          <w:bCs/>
          <w:sz w:val="28"/>
          <w:szCs w:val="28"/>
          <w:highlight w:val="none"/>
        </w:rPr>
        <w:t xml:space="preserve">, пожалуйста, успокойтесь, сосредоточьтесь, внимательно прочитайте инструкцию к заданиям КИМ и сами задания.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rPr>
        <w:t xml:space="preserve">Можете приступать к работе на станции записи.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b/>
          <w:bCs/>
          <w:sz w:val="28"/>
          <w:szCs w:val="28"/>
          <w:highlight w:val="none"/>
        </w:rPr>
      </w:pPr>
      <w:r>
        <w:rPr>
          <w:rFonts w:ascii="Tinos" w:hAnsi="Tinos" w:eastAsia="Tinos" w:cs="Tinos"/>
          <w:b/>
          <w:bCs/>
          <w:sz w:val="28"/>
          <w:szCs w:val="28"/>
          <w:highlight w:val="none"/>
        </w:rPr>
        <w:t xml:space="preserve">Желаем удачи!</w:t>
      </w:r>
      <w:r>
        <w:rPr>
          <w:rFonts w:ascii="Tinos" w:hAnsi="Tinos" w:cs="Tinos"/>
          <w:b/>
          <w:bCs/>
          <w:sz w:val="28"/>
          <w:szCs w:val="28"/>
          <w:highlight w:val="none"/>
        </w:rPr>
      </w:r>
      <w:r>
        <w:rPr>
          <w:rFonts w:ascii="Tinos" w:hAnsi="Tinos" w:cs="Tinos"/>
          <w:b/>
          <w:bCs/>
          <w:sz w:val="28"/>
          <w:szCs w:val="28"/>
          <w:highlight w:val="none"/>
        </w:rPr>
      </w:r>
    </w:p>
    <w:p>
      <w:pPr>
        <w:pStyle w:val="1012"/>
        <w:ind w:left="0" w:firstLine="0"/>
        <w:rPr>
          <w:rFonts w:ascii="Tinos" w:hAnsi="Tinos" w:cs="Tinos"/>
          <w:highlight w:val="none"/>
        </w:rPr>
        <w:outlineLvl w:val="0"/>
      </w:pPr>
      <w:r>
        <w:rPr>
          <w:rFonts w:ascii="Tinos" w:hAnsi="Tinos" w:eastAsia="Tinos" w:cs="Tinos"/>
          <w:highlight w:val="cyan"/>
        </w:rPr>
        <w:br w:type="page" w:clear="all"/>
      </w:r>
      <w:r>
        <w:rPr>
          <w:rFonts w:ascii="Tinos" w:hAnsi="Tinos" w:eastAsia="Tinos" w:cs="Tinos"/>
          <w:highlight w:val="none"/>
        </w:rPr>
        <w:t xml:space="preserve">Инструкция для участника экзамена, зачитываемая организатором в аудитории перед началом КЕГЭ</w:t>
      </w:r>
      <w:r>
        <w:rPr>
          <w:rFonts w:ascii="Tinos" w:hAnsi="Tinos" w:cs="Tinos"/>
          <w:highlight w:val="none"/>
        </w:rPr>
      </w:r>
      <w:r>
        <w:rPr>
          <w:rFonts w:ascii="Tinos" w:hAnsi="Tinos" w:cs="Tinos"/>
          <w:highlight w:val="none"/>
        </w:rPr>
      </w:r>
    </w:p>
    <w:p>
      <w:pPr>
        <w:pStyle w:val="917"/>
        <w:ind w:left="720"/>
        <w:spacing w:after="0" w:line="240" w:lineRule="auto"/>
        <w:rPr>
          <w:rFonts w:ascii="Tinos" w:hAnsi="Tinos" w:cs="Tinos"/>
          <w:sz w:val="28"/>
          <w:szCs w:val="28"/>
          <w:highlight w:val="cyan"/>
        </w:rPr>
      </w:pPr>
      <w:r>
        <w:rPr>
          <w:rFonts w:ascii="Tinos" w:hAnsi="Tinos" w:eastAsia="Tinos" w:cs="Tinos"/>
          <w:sz w:val="28"/>
          <w:szCs w:val="28"/>
          <w:highlight w:val="cyan"/>
          <w:lang w:eastAsia="ru-RU"/>
        </w:rPr>
      </w:r>
      <w:r>
        <w:rPr>
          <w:rFonts w:ascii="Tinos" w:hAnsi="Tinos" w:cs="Tinos"/>
          <w:sz w:val="28"/>
          <w:szCs w:val="28"/>
          <w:highlight w:val="cyan"/>
        </w:rPr>
      </w:r>
      <w:r>
        <w:rPr>
          <w:rFonts w:ascii="Tinos" w:hAnsi="Tinos" w:cs="Tinos"/>
          <w:sz w:val="28"/>
          <w:szCs w:val="28"/>
          <w:highlight w:val="cyan"/>
        </w:rPr>
      </w:r>
    </w:p>
    <w:p>
      <w:pPr>
        <w:pStyle w:val="917"/>
        <w:ind w:firstLine="709"/>
        <w:jc w:val="both"/>
        <w:spacing w:after="0" w:line="240" w:lineRule="auto"/>
        <w:rPr>
          <w:rFonts w:ascii="Tinos" w:hAnsi="Tinos" w:cs="Tinos"/>
          <w:sz w:val="28"/>
          <w:szCs w:val="28"/>
          <w:highlight w:val="none"/>
        </w:rPr>
      </w:pPr>
      <w:r>
        <w:rPr>
          <w:rFonts w:ascii="Tinos" w:hAnsi="Tinos" w:eastAsia="Tinos" w:cs="Tinos"/>
          <w:sz w:val="28"/>
          <w:szCs w:val="28"/>
          <w:highlight w:val="none"/>
          <w:lang w:eastAsia="ru-RU"/>
        </w:rPr>
        <w:t xml:space="preserve">Текст, который выделен </w:t>
      </w:r>
      <w:r>
        <w:rPr>
          <w:rFonts w:ascii="Tinos" w:hAnsi="Tinos" w:eastAsia="Tinos" w:cs="Tinos"/>
          <w:b/>
          <w:bCs/>
          <w:sz w:val="28"/>
          <w:szCs w:val="28"/>
          <w:highlight w:val="none"/>
          <w:lang w:eastAsia="ru-RU"/>
        </w:rPr>
        <w:t xml:space="preserve">жирным шрифтом</w:t>
      </w:r>
      <w:r>
        <w:rPr>
          <w:rFonts w:ascii="Tinos" w:hAnsi="Tinos" w:eastAsia="Tinos" w:cs="Tinos"/>
          <w:sz w:val="28"/>
          <w:szCs w:val="28"/>
          <w:highlight w:val="none"/>
          <w:lang w:eastAsia="ru-RU"/>
        </w:rPr>
        <w:t xml:space="preserve">, должен быть прочитан участникам КЕГЭ</w:t>
      </w:r>
      <w:r>
        <w:rPr>
          <w:rStyle w:val="947"/>
          <w:rFonts w:ascii="Tinos" w:hAnsi="Tinos" w:eastAsia="Tinos" w:cs="Tinos"/>
          <w:sz w:val="28"/>
          <w:szCs w:val="28"/>
          <w:highlight w:val="none"/>
          <w:lang w:eastAsia="ru-RU"/>
        </w:rPr>
        <w:footnoteReference w:id="3"/>
      </w:r>
      <w:r>
        <w:rPr>
          <w:rFonts w:ascii="Tinos" w:hAnsi="Tinos" w:eastAsia="Tinos" w:cs="Tinos"/>
          <w:sz w:val="28"/>
          <w:szCs w:val="28"/>
          <w:highlight w:val="none"/>
          <w:lang w:eastAsia="ru-RU"/>
        </w:rPr>
        <w:t xml:space="preserve"> слово в слово. Это делается для стандартизации процедуры проведения экзаменов. </w:t>
      </w:r>
      <w:r>
        <w:rPr>
          <w:rFonts w:ascii="Tinos" w:hAnsi="Tinos" w:eastAsia="Tinos" w:cs="Tinos"/>
          <w:i/>
          <w:iCs/>
          <w:sz w:val="28"/>
          <w:szCs w:val="28"/>
          <w:highlight w:val="none"/>
          <w:lang w:eastAsia="ru-RU"/>
        </w:rPr>
        <w:t xml:space="preserve">Комментарии, выделенные курсивом, не читаются участникам экзаменов. Они даны в помощь организатору</w:t>
      </w:r>
      <w:r>
        <w:rPr>
          <w:rFonts w:ascii="Tinos" w:hAnsi="Tinos" w:eastAsia="Tinos" w:cs="Tinos"/>
          <w:sz w:val="28"/>
          <w:szCs w:val="28"/>
          <w:highlight w:val="none"/>
          <w:lang w:eastAsia="ru-RU"/>
        </w:rPr>
        <w:t xml:space="preserve">. Инструктаж и экзамен проводятся в спокойной и доброжелательной обстановке.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lang w:eastAsia="ru-RU"/>
        </w:rPr>
        <w:t xml:space="preserve">Подготовительные мероприятия: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lang w:eastAsia="ru-RU"/>
        </w:rPr>
        <w:t xml:space="preserve">Оформить на доске (информационном стенде) в аудитории проведения КЕГЭ образец регистрационных полей бланка регистрации участника экзаме</w:t>
      </w:r>
      <w:r>
        <w:rPr>
          <w:rFonts w:ascii="Tinos" w:hAnsi="Tinos" w:eastAsia="Tinos" w:cs="Tinos"/>
          <w:i/>
          <w:iCs/>
          <w:sz w:val="28"/>
          <w:szCs w:val="28"/>
          <w:highlight w:val="none"/>
          <w:lang w:eastAsia="ru-RU"/>
        </w:rPr>
        <w:t xml:space="preserve">на, указав код региона, код ППЭ, номер аудитории, который следует писать, начиная с первой позиции, прописывая предшествующие нули, в случае если номер аудитории составляет менее 4-х знаков, код предмета и его название, дату проведения экзамена. Также реко</w:t>
      </w:r>
      <w:r>
        <w:rPr>
          <w:rFonts w:ascii="Tinos" w:hAnsi="Tinos" w:eastAsia="Tinos" w:cs="Tinos"/>
          <w:i/>
          <w:iCs/>
          <w:sz w:val="28"/>
          <w:szCs w:val="28"/>
          <w:highlight w:val="none"/>
          <w:lang w:eastAsia="ru-RU"/>
        </w:rPr>
        <w:t xml:space="preserve">мендуется подготовить на доске (информационном стенде) список кодов образовательных организаций в соответствии с формой ППЭ-16. Код региона, код ППЭ, код предмета и его название, дата проведения экзамена в бланке регистрации будут заполнены автоматически.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i/>
          <w:iCs/>
          <w:sz w:val="28"/>
          <w:szCs w:val="28"/>
          <w:highlight w:val="none"/>
        </w:rPr>
      </w:pPr>
      <w:r>
        <w:rPr>
          <w:rFonts w:ascii="Tinos" w:hAnsi="Tinos" w:eastAsia="Tinos" w:cs="Tinos"/>
          <w:i/>
          <w:iCs/>
          <w:sz w:val="28"/>
          <w:szCs w:val="28"/>
          <w:highlight w:val="none"/>
          <w:lang w:eastAsia="ru-RU"/>
        </w:rPr>
        <w:t xml:space="preserve">Код образовательной организации в бланке регистрации заполня</w:t>
      </w:r>
      <w:r>
        <w:rPr>
          <w:rFonts w:ascii="Tinos" w:hAnsi="Tinos" w:eastAsia="Tinos" w:cs="Tinos"/>
          <w:i/>
          <w:iCs/>
          <w:sz w:val="28"/>
          <w:szCs w:val="28"/>
          <w:highlight w:val="none"/>
          <w:lang w:eastAsia="ru-RU"/>
        </w:rPr>
        <w:t xml:space="preserve">ется участником экзамена в соответствии с информацией из формы ППЭ-16, предоставленной организатором в аудитории. Самостоятельно участники экзамена заполняют класс, а также ФИО, данные паспорта, используя свои данные из документа, удостоверяющего личность.</w:t>
      </w:r>
      <w:r>
        <w:rPr>
          <w:rFonts w:ascii="Tinos" w:hAnsi="Tinos" w:cs="Tinos"/>
          <w:i/>
          <w:iCs/>
          <w:sz w:val="28"/>
          <w:szCs w:val="28"/>
          <w:highlight w:val="none"/>
        </w:rPr>
      </w:r>
      <w:r>
        <w:rPr>
          <w:rFonts w:ascii="Tinos" w:hAnsi="Tinos" w:cs="Tinos"/>
          <w:i/>
          <w:iCs/>
          <w:sz w:val="28"/>
          <w:szCs w:val="28"/>
          <w:highlight w:val="none"/>
        </w:rPr>
      </w:r>
    </w:p>
    <w:p>
      <w:pPr>
        <w:pStyle w:val="917"/>
        <w:ind w:firstLine="709"/>
        <w:jc w:val="both"/>
        <w:spacing w:after="0" w:line="240" w:lineRule="auto"/>
        <w:rPr>
          <w:rFonts w:ascii="Tinos" w:hAnsi="Tinos" w:cs="Tinos"/>
          <w:i/>
          <w:iCs/>
          <w:sz w:val="28"/>
          <w:szCs w:val="28"/>
          <w:highlight w:val="cyan"/>
        </w:rPr>
      </w:pPr>
      <w:r>
        <w:rPr>
          <w:rFonts w:ascii="Tinos" w:hAnsi="Tinos" w:eastAsia="Tinos" w:cs="Tinos"/>
          <w:i/>
          <w:iCs/>
          <w:sz w:val="28"/>
          <w:szCs w:val="28"/>
          <w:highlight w:val="cyan"/>
          <w:lang w:eastAsia="ru-RU"/>
        </w:rPr>
      </w:r>
      <w:r>
        <w:rPr>
          <w:rFonts w:ascii="Tinos" w:hAnsi="Tinos" w:cs="Tinos"/>
          <w:i/>
          <w:iCs/>
          <w:sz w:val="28"/>
          <w:szCs w:val="28"/>
          <w:highlight w:val="cyan"/>
        </w:rPr>
      </w:r>
      <w:r>
        <w:rPr>
          <w:rFonts w:ascii="Tinos" w:hAnsi="Tinos" w:cs="Tinos"/>
          <w:i/>
          <w:iCs/>
          <w:sz w:val="28"/>
          <w:szCs w:val="28"/>
          <w:highlight w:val="cyan"/>
        </w:rPr>
      </w:r>
    </w:p>
    <w:tbl>
      <w:tblPr>
        <w:tblW w:w="5000" w:type="pct"/>
        <w:tblInd w:w="0" w:type="dxa"/>
        <w:tblLayout w:type="autofit"/>
        <w:tblCellMar>
          <w:left w:w="108" w:type="dxa"/>
          <w:top w:w="0" w:type="dxa"/>
          <w:right w:w="108" w:type="dxa"/>
          <w:bottom w:w="0" w:type="dxa"/>
        </w:tblCellMar>
        <w:tblLook w:val="04A0" w:firstRow="1" w:lastRow="0" w:firstColumn="1" w:lastColumn="0" w:noHBand="0" w:noVBand="1"/>
      </w:tblPr>
      <w:tblGrid>
        <w:gridCol w:w="395"/>
        <w:gridCol w:w="527"/>
        <w:gridCol w:w="529"/>
        <w:gridCol w:w="402"/>
        <w:gridCol w:w="511"/>
        <w:gridCol w:w="511"/>
        <w:gridCol w:w="538"/>
        <w:gridCol w:w="509"/>
        <w:gridCol w:w="481"/>
        <w:gridCol w:w="563"/>
        <w:gridCol w:w="509"/>
        <w:gridCol w:w="473"/>
        <w:gridCol w:w="511"/>
        <w:gridCol w:w="396"/>
        <w:gridCol w:w="396"/>
        <w:gridCol w:w="396"/>
        <w:gridCol w:w="398"/>
        <w:gridCol w:w="396"/>
        <w:gridCol w:w="396"/>
        <w:gridCol w:w="396"/>
        <w:gridCol w:w="396"/>
        <w:gridCol w:w="400"/>
        <w:gridCol w:w="392"/>
      </w:tblGrid>
      <w:tr>
        <w:tblPrEx/>
        <w:trPr/>
        <w:tc>
          <w:tcPr>
            <w:shd w:val="clear" w:color="auto" w:fill="d9d9d9"/>
            <w:tcBorders>
              <w:top w:val="single" w:color="000000" w:sz="4" w:space="0"/>
              <w:left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18"/>
                <w:szCs w:val="18"/>
                <w:highlight w:val="none"/>
              </w:rPr>
            </w:pPr>
            <w:r>
              <w:rPr>
                <w:rFonts w:ascii="Tinos" w:hAnsi="Tinos" w:eastAsia="Tinos" w:cs="Tinos"/>
                <w:color w:val="000000"/>
                <w:sz w:val="18"/>
                <w:szCs w:val="18"/>
                <w:highlight w:val="none"/>
              </w:rPr>
            </w:r>
            <w:r>
              <w:rPr>
                <w:rFonts w:ascii="Tinos" w:hAnsi="Tinos" w:cs="Tinos"/>
                <w:color w:val="000000"/>
                <w:sz w:val="18"/>
                <w:szCs w:val="18"/>
                <w:highlight w:val="none"/>
              </w:rPr>
            </w:r>
            <w:r>
              <w:rPr>
                <w:rFonts w:ascii="Tinos" w:hAnsi="Tinos" w:cs="Tinos"/>
                <w:color w:val="000000"/>
                <w:sz w:val="18"/>
                <w:szCs w:val="18"/>
                <w:highlight w:val="none"/>
              </w:rPr>
            </w:r>
          </w:p>
        </w:tc>
        <w:tc>
          <w:tcPr>
            <w:gridSpan w:val="2"/>
            <w:shd w:val="clear" w:color="auto" w:fill="d9d9d9"/>
            <w:tcBorders>
              <w:top w:val="single" w:color="000000" w:sz="4" w:space="0"/>
            </w:tcBorders>
            <w:tcW w:w="507" w:type="pct"/>
            <w:vAlign w:val="top"/>
            <w:textDirection w:val="lrTb"/>
            <w:noWrap w:val="false"/>
          </w:tcPr>
          <w:p>
            <w:pPr>
              <w:pStyle w:val="917"/>
              <w:ind w:right="10"/>
              <w:jc w:val="center"/>
              <w:spacing w:after="1" w:line="269" w:lineRule="auto"/>
              <w:rPr>
                <w:rFonts w:ascii="Tinos" w:hAnsi="Tinos" w:cs="Tinos"/>
                <w:color w:val="000000"/>
                <w:sz w:val="18"/>
                <w:szCs w:val="18"/>
                <w:highlight w:val="none"/>
              </w:rPr>
            </w:pPr>
            <w:r>
              <w:rPr>
                <w:rFonts w:ascii="Tinos" w:hAnsi="Tinos" w:eastAsia="Tinos" w:cs="Tinos"/>
                <w:color w:val="000000"/>
                <w:sz w:val="18"/>
                <w:szCs w:val="18"/>
                <w:highlight w:val="none"/>
              </w:rPr>
              <w:t xml:space="preserve">Код региона</w:t>
            </w:r>
            <w:r>
              <w:rPr>
                <w:rFonts w:ascii="Tinos" w:hAnsi="Tinos" w:cs="Tinos"/>
                <w:color w:val="000000"/>
                <w:sz w:val="18"/>
                <w:szCs w:val="18"/>
                <w:highlight w:val="none"/>
              </w:rPr>
            </w:r>
            <w:r>
              <w:rPr>
                <w:rFonts w:ascii="Tinos" w:hAnsi="Tinos" w:cs="Tinos"/>
                <w:color w:val="000000"/>
                <w:sz w:val="18"/>
                <w:szCs w:val="18"/>
                <w:highlight w:val="none"/>
              </w:rPr>
            </w:r>
          </w:p>
        </w:tc>
        <w:tc>
          <w:tcPr>
            <w:shd w:val="clear" w:color="auto" w:fill="d9d9d9"/>
            <w:tcBorders>
              <w:top w:val="single" w:color="000000" w:sz="4" w:space="0"/>
            </w:tcBorders>
            <w:tcW w:w="193" w:type="pct"/>
            <w:vAlign w:val="top"/>
            <w:textDirection w:val="lrTb"/>
            <w:noWrap w:val="false"/>
          </w:tcPr>
          <w:p>
            <w:pPr>
              <w:pStyle w:val="917"/>
              <w:ind w:right="10"/>
              <w:jc w:val="center"/>
              <w:spacing w:after="1" w:line="269" w:lineRule="auto"/>
              <w:rPr>
                <w:rFonts w:ascii="Tinos" w:hAnsi="Tinos" w:cs="Tinos"/>
                <w:color w:val="000000"/>
                <w:sz w:val="18"/>
                <w:szCs w:val="18"/>
                <w:highlight w:val="none"/>
              </w:rPr>
            </w:pPr>
            <w:r>
              <w:rPr>
                <w:rFonts w:ascii="Tinos" w:hAnsi="Tinos" w:eastAsia="Tinos" w:cs="Tinos"/>
                <w:color w:val="000000"/>
                <w:sz w:val="18"/>
                <w:szCs w:val="18"/>
                <w:highlight w:val="none"/>
              </w:rPr>
            </w:r>
            <w:r>
              <w:rPr>
                <w:rFonts w:ascii="Tinos" w:hAnsi="Tinos" w:cs="Tinos"/>
                <w:color w:val="000000"/>
                <w:sz w:val="18"/>
                <w:szCs w:val="18"/>
                <w:highlight w:val="none"/>
              </w:rPr>
            </w:r>
            <w:r>
              <w:rPr>
                <w:rFonts w:ascii="Tinos" w:hAnsi="Tinos" w:cs="Tinos"/>
                <w:color w:val="000000"/>
                <w:sz w:val="18"/>
                <w:szCs w:val="18"/>
                <w:highlight w:val="none"/>
              </w:rPr>
            </w:r>
          </w:p>
        </w:tc>
        <w:tc>
          <w:tcPr>
            <w:gridSpan w:val="5"/>
            <w:shd w:val="clear" w:color="auto" w:fill="d9d9d9"/>
            <w:tcBorders>
              <w:top w:val="single" w:color="000000" w:sz="4" w:space="0"/>
            </w:tcBorders>
            <w:tcW w:w="1223" w:type="pct"/>
            <w:vAlign w:val="top"/>
            <w:textDirection w:val="lrTb"/>
            <w:noWrap w:val="false"/>
          </w:tcPr>
          <w:p>
            <w:pPr>
              <w:pStyle w:val="917"/>
              <w:ind w:right="10"/>
              <w:jc w:val="center"/>
              <w:spacing w:after="1" w:line="269" w:lineRule="auto"/>
              <w:rPr>
                <w:rFonts w:ascii="Tinos" w:hAnsi="Tinos" w:cs="Tinos"/>
                <w:color w:val="000000"/>
                <w:sz w:val="18"/>
                <w:szCs w:val="18"/>
                <w:highlight w:val="none"/>
              </w:rPr>
            </w:pPr>
            <w:r>
              <w:rPr>
                <w:rFonts w:ascii="Tinos" w:hAnsi="Tinos" w:eastAsia="Tinos" w:cs="Tinos"/>
                <w:color w:val="000000"/>
                <w:sz w:val="18"/>
                <w:szCs w:val="18"/>
                <w:highlight w:val="none"/>
              </w:rPr>
              <w:t xml:space="preserve">Код образовательной организации</w:t>
            </w:r>
            <w:r>
              <w:rPr>
                <w:rFonts w:ascii="Tinos" w:hAnsi="Tinos" w:cs="Tinos"/>
                <w:color w:val="000000"/>
                <w:sz w:val="18"/>
                <w:szCs w:val="18"/>
                <w:highlight w:val="none"/>
              </w:rPr>
            </w:r>
            <w:r>
              <w:rPr>
                <w:rFonts w:ascii="Tinos" w:hAnsi="Tinos" w:cs="Tinos"/>
                <w:color w:val="000000"/>
                <w:sz w:val="18"/>
                <w:szCs w:val="18"/>
                <w:highlight w:val="none"/>
              </w:rPr>
            </w:r>
          </w:p>
        </w:tc>
        <w:tc>
          <w:tcPr>
            <w:shd w:val="clear" w:color="auto" w:fill="d9d9d9"/>
            <w:tcBorders>
              <w:top w:val="single" w:color="000000" w:sz="4" w:space="0"/>
            </w:tcBorders>
            <w:tcW w:w="270" w:type="pct"/>
            <w:vAlign w:val="top"/>
            <w:textDirection w:val="lrTb"/>
            <w:noWrap w:val="false"/>
          </w:tcPr>
          <w:p>
            <w:pPr>
              <w:pStyle w:val="917"/>
              <w:ind w:right="10"/>
              <w:jc w:val="center"/>
              <w:spacing w:after="1" w:line="269" w:lineRule="auto"/>
              <w:rPr>
                <w:rFonts w:ascii="Tinos" w:hAnsi="Tinos" w:cs="Tinos"/>
                <w:color w:val="000000"/>
                <w:sz w:val="18"/>
                <w:szCs w:val="18"/>
                <w:highlight w:val="none"/>
              </w:rPr>
            </w:pPr>
            <w:r>
              <w:rPr>
                <w:rFonts w:ascii="Tinos" w:hAnsi="Tinos" w:eastAsia="Tinos" w:cs="Tinos"/>
                <w:color w:val="000000"/>
                <w:sz w:val="18"/>
                <w:szCs w:val="18"/>
                <w:highlight w:val="none"/>
              </w:rPr>
            </w:r>
            <w:r>
              <w:rPr>
                <w:rFonts w:ascii="Tinos" w:hAnsi="Tinos" w:cs="Tinos"/>
                <w:color w:val="000000"/>
                <w:sz w:val="18"/>
                <w:szCs w:val="18"/>
                <w:highlight w:val="none"/>
              </w:rPr>
            </w:r>
            <w:r>
              <w:rPr>
                <w:rFonts w:ascii="Tinos" w:hAnsi="Tinos" w:cs="Tinos"/>
                <w:color w:val="000000"/>
                <w:sz w:val="18"/>
                <w:szCs w:val="18"/>
                <w:highlight w:val="none"/>
              </w:rPr>
            </w:r>
          </w:p>
        </w:tc>
        <w:tc>
          <w:tcPr>
            <w:gridSpan w:val="3"/>
            <w:shd w:val="clear" w:color="auto" w:fill="d9d9d9"/>
            <w:tcBorders>
              <w:top w:val="single" w:color="000000" w:sz="4" w:space="0"/>
            </w:tcBorders>
            <w:tcW w:w="715" w:type="pct"/>
            <w:vAlign w:val="top"/>
            <w:textDirection w:val="lrTb"/>
            <w:noWrap w:val="false"/>
          </w:tcPr>
          <w:p>
            <w:pPr>
              <w:pStyle w:val="917"/>
              <w:ind w:right="10"/>
              <w:jc w:val="center"/>
              <w:spacing w:after="1" w:line="269" w:lineRule="auto"/>
              <w:rPr>
                <w:rFonts w:ascii="Tinos" w:hAnsi="Tinos" w:cs="Tinos"/>
                <w:color w:val="000000"/>
                <w:sz w:val="18"/>
                <w:szCs w:val="18"/>
                <w:highlight w:val="none"/>
              </w:rPr>
            </w:pPr>
            <w:r>
              <w:rPr>
                <w:rFonts w:ascii="Tinos" w:hAnsi="Tinos" w:eastAsia="Tinos" w:cs="Tinos"/>
                <w:color w:val="000000"/>
                <w:sz w:val="18"/>
                <w:szCs w:val="18"/>
                <w:highlight w:val="none"/>
              </w:rPr>
              <w:t xml:space="preserve">Класс</w:t>
            </w:r>
            <w:r>
              <w:rPr>
                <w:rFonts w:ascii="Tinos" w:hAnsi="Tinos" w:cs="Tinos"/>
                <w:color w:val="000000"/>
                <w:sz w:val="18"/>
                <w:szCs w:val="18"/>
                <w:highlight w:val="none"/>
              </w:rPr>
            </w:r>
            <w:r>
              <w:rPr>
                <w:rFonts w:ascii="Tinos" w:hAnsi="Tinos" w:cs="Tinos"/>
                <w:color w:val="000000"/>
                <w:sz w:val="18"/>
                <w:szCs w:val="18"/>
                <w:highlight w:val="none"/>
              </w:rPr>
            </w:r>
          </w:p>
          <w:p>
            <w:pPr>
              <w:pStyle w:val="917"/>
              <w:ind w:right="10"/>
              <w:jc w:val="center"/>
              <w:spacing w:after="1" w:line="269" w:lineRule="auto"/>
              <w:rPr>
                <w:rFonts w:ascii="Tinos" w:hAnsi="Tinos" w:cs="Tinos"/>
                <w:color w:val="000000"/>
                <w:sz w:val="18"/>
                <w:szCs w:val="18"/>
                <w:highlight w:val="none"/>
              </w:rPr>
            </w:pPr>
            <w:r>
              <w:rPr>
                <w:rFonts w:ascii="Tinos" w:hAnsi="Tinos" w:eastAsia="Tinos" w:cs="Tinos"/>
                <w:color w:val="000000"/>
                <w:sz w:val="18"/>
                <w:szCs w:val="18"/>
                <w:highlight w:val="none"/>
              </w:rPr>
              <w:t xml:space="preserve">Номер Буква</w:t>
            </w:r>
            <w:r>
              <w:rPr>
                <w:rFonts w:ascii="Tinos" w:hAnsi="Tinos" w:cs="Tinos"/>
                <w:color w:val="000000"/>
                <w:sz w:val="18"/>
                <w:szCs w:val="18"/>
                <w:highlight w:val="none"/>
              </w:rPr>
            </w:r>
            <w:r>
              <w:rPr>
                <w:rFonts w:ascii="Tinos" w:hAnsi="Tinos" w:cs="Tinos"/>
                <w:color w:val="000000"/>
                <w:sz w:val="18"/>
                <w:szCs w:val="18"/>
                <w:highlight w:val="none"/>
              </w:rPr>
            </w:r>
          </w:p>
        </w:tc>
        <w:tc>
          <w:tcPr>
            <w:shd w:val="clear" w:color="auto" w:fill="d9d9d9"/>
            <w:tcBorders>
              <w:top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18"/>
                <w:szCs w:val="18"/>
                <w:highlight w:val="none"/>
              </w:rPr>
            </w:pPr>
            <w:r>
              <w:rPr>
                <w:rFonts w:ascii="Tinos" w:hAnsi="Tinos" w:eastAsia="Tinos" w:cs="Tinos"/>
                <w:color w:val="000000"/>
                <w:sz w:val="18"/>
                <w:szCs w:val="18"/>
                <w:highlight w:val="none"/>
              </w:rPr>
            </w:r>
            <w:r>
              <w:rPr>
                <w:rFonts w:ascii="Tinos" w:hAnsi="Tinos" w:cs="Tinos"/>
                <w:color w:val="000000"/>
                <w:sz w:val="18"/>
                <w:szCs w:val="18"/>
                <w:highlight w:val="none"/>
              </w:rPr>
            </w:r>
            <w:r>
              <w:rPr>
                <w:rFonts w:ascii="Tinos" w:hAnsi="Tinos" w:cs="Tinos"/>
                <w:color w:val="000000"/>
                <w:sz w:val="18"/>
                <w:szCs w:val="18"/>
                <w:highlight w:val="none"/>
              </w:rPr>
            </w:r>
          </w:p>
        </w:tc>
        <w:tc>
          <w:tcPr>
            <w:gridSpan w:val="3"/>
            <w:shd w:val="clear" w:color="auto" w:fill="d9d9d9"/>
            <w:tcBorders>
              <w:top w:val="single" w:color="000000" w:sz="4" w:space="0"/>
            </w:tcBorders>
            <w:tcW w:w="571" w:type="pct"/>
            <w:vAlign w:val="top"/>
            <w:textDirection w:val="lrTb"/>
            <w:noWrap w:val="false"/>
          </w:tcPr>
          <w:p>
            <w:pPr>
              <w:pStyle w:val="917"/>
              <w:ind w:right="10"/>
              <w:jc w:val="center"/>
              <w:spacing w:after="1" w:line="269" w:lineRule="auto"/>
              <w:rPr>
                <w:rFonts w:ascii="Tinos" w:hAnsi="Tinos" w:cs="Tinos"/>
                <w:color w:val="000000"/>
                <w:sz w:val="18"/>
                <w:szCs w:val="18"/>
                <w:highlight w:val="none"/>
              </w:rPr>
            </w:pPr>
            <w:r>
              <w:rPr>
                <w:rFonts w:ascii="Tinos" w:hAnsi="Tinos" w:eastAsia="Tinos" w:cs="Tinos"/>
                <w:color w:val="000000"/>
                <w:sz w:val="18"/>
                <w:szCs w:val="18"/>
                <w:highlight w:val="none"/>
              </w:rPr>
              <w:t xml:space="preserve">Код ППЭ</w:t>
            </w:r>
            <w:r>
              <w:rPr>
                <w:rFonts w:ascii="Tinos" w:hAnsi="Tinos" w:cs="Tinos"/>
                <w:color w:val="000000"/>
                <w:sz w:val="18"/>
                <w:szCs w:val="18"/>
                <w:highlight w:val="none"/>
              </w:rPr>
            </w:r>
            <w:r>
              <w:rPr>
                <w:rFonts w:ascii="Tinos" w:hAnsi="Tinos" w:cs="Tinos"/>
                <w:color w:val="000000"/>
                <w:sz w:val="18"/>
                <w:szCs w:val="18"/>
                <w:highlight w:val="none"/>
              </w:rPr>
            </w:r>
          </w:p>
        </w:tc>
        <w:tc>
          <w:tcPr>
            <w:shd w:val="clear" w:color="auto" w:fill="d9d9d9"/>
            <w:tcBorders>
              <w:top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18"/>
                <w:szCs w:val="18"/>
                <w:highlight w:val="none"/>
              </w:rPr>
            </w:pPr>
            <w:r>
              <w:rPr>
                <w:rFonts w:ascii="Tinos" w:hAnsi="Tinos" w:eastAsia="Tinos" w:cs="Tinos"/>
                <w:color w:val="000000"/>
                <w:sz w:val="18"/>
                <w:szCs w:val="18"/>
                <w:highlight w:val="none"/>
              </w:rPr>
            </w:r>
            <w:r>
              <w:rPr>
                <w:rFonts w:ascii="Tinos" w:hAnsi="Tinos" w:cs="Tinos"/>
                <w:color w:val="000000"/>
                <w:sz w:val="18"/>
                <w:szCs w:val="18"/>
                <w:highlight w:val="none"/>
              </w:rPr>
            </w:r>
            <w:r>
              <w:rPr>
                <w:rFonts w:ascii="Tinos" w:hAnsi="Tinos" w:cs="Tinos"/>
                <w:color w:val="000000"/>
                <w:sz w:val="18"/>
                <w:szCs w:val="18"/>
                <w:highlight w:val="none"/>
              </w:rPr>
            </w:r>
          </w:p>
        </w:tc>
        <w:tc>
          <w:tcPr>
            <w:gridSpan w:val="4"/>
            <w:shd w:val="clear" w:color="auto" w:fill="d9d9d9"/>
            <w:tcBorders>
              <w:top w:val="single" w:color="000000" w:sz="4" w:space="0"/>
            </w:tcBorders>
            <w:tcW w:w="762" w:type="pct"/>
            <w:vAlign w:val="top"/>
            <w:textDirection w:val="lrTb"/>
            <w:noWrap w:val="false"/>
          </w:tcPr>
          <w:p>
            <w:pPr>
              <w:pStyle w:val="917"/>
              <w:ind w:right="10"/>
              <w:jc w:val="center"/>
              <w:spacing w:after="1" w:line="269" w:lineRule="auto"/>
              <w:rPr>
                <w:rFonts w:ascii="Tinos" w:hAnsi="Tinos" w:cs="Tinos"/>
                <w:color w:val="000000"/>
                <w:sz w:val="18"/>
                <w:szCs w:val="18"/>
                <w:highlight w:val="none"/>
              </w:rPr>
            </w:pPr>
            <w:r>
              <w:rPr>
                <w:rFonts w:ascii="Tinos" w:hAnsi="Tinos" w:eastAsia="Tinos" w:cs="Tinos"/>
                <w:color w:val="000000"/>
                <w:sz w:val="18"/>
                <w:szCs w:val="18"/>
                <w:highlight w:val="none"/>
              </w:rPr>
              <w:t xml:space="preserve">Номер аудитории</w:t>
            </w:r>
            <w:r>
              <w:rPr>
                <w:rFonts w:ascii="Tinos" w:hAnsi="Tinos" w:cs="Tinos"/>
                <w:color w:val="000000"/>
                <w:sz w:val="18"/>
                <w:szCs w:val="18"/>
                <w:highlight w:val="none"/>
              </w:rPr>
            </w:r>
            <w:r>
              <w:rPr>
                <w:rFonts w:ascii="Tinos" w:hAnsi="Tinos" w:cs="Tinos"/>
                <w:color w:val="000000"/>
                <w:sz w:val="18"/>
                <w:szCs w:val="18"/>
                <w:highlight w:val="none"/>
              </w:rPr>
            </w:r>
          </w:p>
        </w:tc>
        <w:tc>
          <w:tcPr>
            <w:shd w:val="clear" w:color="auto" w:fill="d9d9d9"/>
            <w:tcBorders>
              <w:top w:val="single" w:color="000000" w:sz="4" w:space="0"/>
              <w:right w:val="single" w:color="000000" w:sz="4" w:space="0"/>
            </w:tcBorders>
            <w:tcW w:w="189" w:type="pct"/>
            <w:vAlign w:val="top"/>
            <w:textDirection w:val="lrTb"/>
            <w:noWrap w:val="false"/>
          </w:tcPr>
          <w:p>
            <w:pPr>
              <w:pStyle w:val="917"/>
              <w:ind w:right="10"/>
              <w:jc w:val="center"/>
              <w:spacing w:after="1" w:line="269" w:lineRule="auto"/>
              <w:rPr>
                <w:rFonts w:ascii="Tinos" w:hAnsi="Tinos" w:cs="Tinos"/>
                <w:color w:val="000000"/>
                <w:sz w:val="18"/>
                <w:szCs w:val="18"/>
                <w:highlight w:val="none"/>
              </w:rPr>
            </w:pPr>
            <w:r>
              <w:rPr>
                <w:rFonts w:ascii="Tinos" w:hAnsi="Tinos" w:eastAsia="Tinos" w:cs="Tinos"/>
                <w:color w:val="000000"/>
                <w:sz w:val="18"/>
                <w:szCs w:val="18"/>
                <w:highlight w:val="none"/>
              </w:rPr>
            </w:r>
            <w:r>
              <w:rPr>
                <w:rFonts w:ascii="Tinos" w:hAnsi="Tinos" w:cs="Tinos"/>
                <w:color w:val="000000"/>
                <w:sz w:val="18"/>
                <w:szCs w:val="18"/>
                <w:highlight w:val="none"/>
              </w:rPr>
            </w:r>
            <w:r>
              <w:rPr>
                <w:rFonts w:ascii="Tinos" w:hAnsi="Tinos" w:cs="Tinos"/>
                <w:color w:val="000000"/>
                <w:sz w:val="18"/>
                <w:szCs w:val="18"/>
                <w:highlight w:val="none"/>
              </w:rPr>
            </w:r>
          </w:p>
        </w:tc>
      </w:tr>
      <w:tr>
        <w:tblPrEx/>
        <w:trPr/>
        <w:tc>
          <w:tcPr>
            <w:shd w:val="clear" w:color="auto" w:fill="d9d9d9"/>
            <w:tcBorders>
              <w:left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bottom w:val="single" w:color="000000" w:sz="4" w:space="0"/>
            </w:tcBorders>
            <w:tcW w:w="253"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t xml:space="preserve">3</w:t>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bottom w:val="single" w:color="000000" w:sz="4" w:space="0"/>
            </w:tcBorders>
            <w:tcW w:w="254"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t xml:space="preserve">5</w:t>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3"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bottom w:val="single" w:color="000000" w:sz="4" w:space="0"/>
            </w:tcBorders>
            <w:tcW w:w="245"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bottom w:val="single" w:color="000000" w:sz="4" w:space="0"/>
            </w:tcBorders>
            <w:tcW w:w="245"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bottom w:val="single" w:color="000000" w:sz="4" w:space="0"/>
            </w:tcBorders>
            <w:tcW w:w="258"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bottom w:val="single" w:color="000000" w:sz="4" w:space="0"/>
            </w:tcBorders>
            <w:tcW w:w="244"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bottom w:val="single" w:color="000000" w:sz="4" w:space="0"/>
            </w:tcBorders>
            <w:tcW w:w="231"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27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bottom w:val="single" w:color="000000" w:sz="4" w:space="0"/>
            </w:tcBorders>
            <w:tcW w:w="244"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bottom w:val="single" w:color="000000" w:sz="4" w:space="0"/>
            </w:tcBorders>
            <w:tcW w:w="227"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bottom w:val="single" w:color="000000" w:sz="4" w:space="0"/>
            </w:tcBorders>
            <w:tcW w:w="244"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bottom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bottom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bottom w:val="single" w:color="000000" w:sz="4" w:space="0"/>
            </w:tcBorders>
            <w:tcW w:w="191"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bottom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bottom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bottom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bottom w:val="single" w:color="000000" w:sz="4" w:space="0"/>
            </w:tcBorders>
            <w:tcW w:w="192"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tcBorders>
              <w:right w:val="single" w:color="000000" w:sz="4" w:space="0"/>
            </w:tcBorders>
            <w:tcW w:w="189"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r>
      <w:tr>
        <w:tblPrEx/>
        <w:trPr/>
        <w:tc>
          <w:tcPr>
            <w:shd w:val="clear" w:color="auto" w:fill="d9d9d9"/>
            <w:tcBorders>
              <w:left w:val="single" w:color="000000" w:sz="4" w:space="0"/>
              <w:right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7f7f7f"/>
            <w:tcBorders>
              <w:top w:val="single" w:color="000000" w:sz="4" w:space="0"/>
              <w:left w:val="single" w:color="000000" w:sz="4" w:space="0"/>
              <w:bottom w:val="single" w:color="000000" w:sz="4" w:space="0"/>
              <w:right w:val="single" w:color="000000" w:sz="4" w:space="0"/>
            </w:tcBorders>
            <w:tcW w:w="253"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7f7f7f"/>
            <w:tcBorders>
              <w:top w:val="single" w:color="000000" w:sz="4" w:space="0"/>
              <w:left w:val="single" w:color="000000" w:sz="4" w:space="0"/>
              <w:bottom w:val="single" w:color="000000" w:sz="4" w:space="0"/>
              <w:right w:val="single" w:color="000000" w:sz="4" w:space="0"/>
            </w:tcBorders>
            <w:tcW w:w="254"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left w:val="single" w:color="000000" w:sz="4" w:space="0"/>
              <w:right w:val="single" w:color="000000" w:sz="4" w:space="0"/>
            </w:tcBorders>
            <w:tcW w:w="193"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left w:val="single" w:color="000000" w:sz="4" w:space="0"/>
              <w:bottom w:val="single" w:color="000000" w:sz="4" w:space="0"/>
              <w:right w:val="single" w:color="000000" w:sz="4" w:space="0"/>
            </w:tcBorders>
            <w:tcW w:w="245"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left w:val="single" w:color="000000" w:sz="4" w:space="0"/>
              <w:bottom w:val="single" w:color="000000" w:sz="4" w:space="0"/>
              <w:right w:val="single" w:color="000000" w:sz="4" w:space="0"/>
            </w:tcBorders>
            <w:tcW w:w="245"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left w:val="single" w:color="000000" w:sz="4" w:space="0"/>
              <w:bottom w:val="single" w:color="000000" w:sz="4" w:space="0"/>
              <w:right w:val="single" w:color="000000" w:sz="4" w:space="0"/>
            </w:tcBorders>
            <w:tcW w:w="258"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left w:val="single" w:color="000000" w:sz="4" w:space="0"/>
              <w:bottom w:val="single" w:color="000000" w:sz="4" w:space="0"/>
              <w:right w:val="single" w:color="000000" w:sz="4" w:space="0"/>
            </w:tcBorders>
            <w:tcW w:w="244"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left w:val="single" w:color="000000" w:sz="4" w:space="0"/>
              <w:bottom w:val="single" w:color="000000" w:sz="4" w:space="0"/>
              <w:right w:val="single" w:color="000000" w:sz="4" w:space="0"/>
            </w:tcBorders>
            <w:tcW w:w="231"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left w:val="single" w:color="000000" w:sz="4" w:space="0"/>
              <w:right w:val="single" w:color="000000" w:sz="4" w:space="0"/>
            </w:tcBorders>
            <w:tcW w:w="27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left w:val="single" w:color="000000" w:sz="4" w:space="0"/>
              <w:bottom w:val="single" w:color="000000" w:sz="4" w:space="0"/>
              <w:right w:val="single" w:color="000000" w:sz="4" w:space="0"/>
            </w:tcBorders>
            <w:tcW w:w="244"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left w:val="single" w:color="000000" w:sz="4" w:space="0"/>
              <w:bottom w:val="single" w:color="000000" w:sz="4" w:space="0"/>
              <w:right w:val="single" w:color="000000" w:sz="4" w:space="0"/>
            </w:tcBorders>
            <w:tcW w:w="227"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left w:val="single" w:color="000000" w:sz="4" w:space="0"/>
              <w:bottom w:val="single" w:color="000000" w:sz="4" w:space="0"/>
              <w:right w:val="single" w:color="000000" w:sz="4" w:space="0"/>
            </w:tcBorders>
            <w:tcW w:w="244"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left w:val="single" w:color="000000" w:sz="4" w:space="0"/>
              <w:right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7f7f7f"/>
            <w:tcBorders>
              <w:top w:val="single" w:color="000000" w:sz="4" w:space="0"/>
              <w:left w:val="single" w:color="000000" w:sz="4" w:space="0"/>
              <w:bottom w:val="single" w:color="000000" w:sz="4" w:space="0"/>
              <w:right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7f7f7f"/>
            <w:tcBorders>
              <w:top w:val="single" w:color="000000" w:sz="4" w:space="0"/>
              <w:left w:val="single" w:color="000000" w:sz="4" w:space="0"/>
              <w:bottom w:val="single" w:color="000000" w:sz="4" w:space="0"/>
              <w:right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7f7f7f"/>
            <w:tcBorders>
              <w:top w:val="single" w:color="000000" w:sz="4" w:space="0"/>
              <w:left w:val="single" w:color="000000" w:sz="4" w:space="0"/>
              <w:bottom w:val="single" w:color="000000" w:sz="4" w:space="0"/>
              <w:right w:val="single" w:color="000000" w:sz="4" w:space="0"/>
            </w:tcBorders>
            <w:tcW w:w="191"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left w:val="single" w:color="000000" w:sz="4" w:space="0"/>
              <w:right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left w:val="single" w:color="000000" w:sz="4" w:space="0"/>
              <w:bottom w:val="single" w:color="000000" w:sz="4" w:space="0"/>
              <w:right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left w:val="single" w:color="000000" w:sz="4" w:space="0"/>
              <w:bottom w:val="single" w:color="000000" w:sz="4" w:space="0"/>
              <w:right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left w:val="single" w:color="000000" w:sz="4" w:space="0"/>
              <w:bottom w:val="single" w:color="000000" w:sz="4" w:space="0"/>
              <w:right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left w:val="single" w:color="000000" w:sz="4" w:space="0"/>
              <w:bottom w:val="single" w:color="000000" w:sz="4" w:space="0"/>
              <w:right w:val="single" w:color="000000" w:sz="4" w:space="0"/>
            </w:tcBorders>
            <w:tcW w:w="192"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tcBorders>
              <w:left w:val="single" w:color="000000" w:sz="4" w:space="0"/>
              <w:right w:val="single" w:color="000000" w:sz="4" w:space="0"/>
            </w:tcBorders>
            <w:tcW w:w="189"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r>
      <w:tr>
        <w:tblPrEx/>
        <w:trPr/>
        <w:tc>
          <w:tcPr>
            <w:shd w:val="clear" w:color="auto" w:fill="d9d9d9"/>
            <w:tcBorders>
              <w:left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gridSpan w:val="2"/>
            <w:shd w:val="clear" w:color="auto" w:fill="d9d9d9"/>
            <w:tcBorders>
              <w:top w:val="single" w:color="000000" w:sz="4" w:space="0"/>
            </w:tcBorders>
            <w:tcW w:w="507" w:type="pct"/>
            <w:vAlign w:val="top"/>
            <w:textDirection w:val="lrTb"/>
            <w:noWrap w:val="false"/>
          </w:tcPr>
          <w:p>
            <w:pPr>
              <w:pStyle w:val="917"/>
              <w:ind w:right="10"/>
              <w:jc w:val="center"/>
              <w:spacing w:after="1" w:line="269" w:lineRule="auto"/>
              <w:rPr>
                <w:rFonts w:ascii="Tinos" w:hAnsi="Tinos" w:cs="Tinos"/>
                <w:color w:val="000000"/>
                <w:sz w:val="16"/>
                <w:szCs w:val="16"/>
                <w:highlight w:val="none"/>
              </w:rPr>
            </w:pPr>
            <w:r>
              <w:rPr>
                <w:rFonts w:ascii="Tinos" w:hAnsi="Tinos" w:eastAsia="Tinos" w:cs="Tinos"/>
                <w:color w:val="000000"/>
                <w:sz w:val="16"/>
                <w:szCs w:val="16"/>
                <w:highlight w:val="none"/>
              </w:rPr>
            </w:r>
            <w:r>
              <w:rPr>
                <w:rFonts w:ascii="Tinos" w:hAnsi="Tinos" w:cs="Tinos"/>
                <w:color w:val="000000"/>
                <w:sz w:val="16"/>
                <w:szCs w:val="16"/>
                <w:highlight w:val="none"/>
              </w:rPr>
            </w:r>
            <w:r>
              <w:rPr>
                <w:rFonts w:ascii="Tinos" w:hAnsi="Tinos" w:cs="Tinos"/>
                <w:color w:val="000000"/>
                <w:sz w:val="16"/>
                <w:szCs w:val="16"/>
                <w:highlight w:val="none"/>
              </w:rPr>
            </w:r>
          </w:p>
        </w:tc>
        <w:tc>
          <w:tcPr>
            <w:shd w:val="clear" w:color="auto" w:fill="d9d9d9"/>
            <w:tcW w:w="193"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gridSpan w:val="9"/>
            <w:shd w:val="clear" w:color="auto" w:fill="d9d9d9"/>
            <w:tcW w:w="2209" w:type="pct"/>
            <w:vAlign w:val="top"/>
            <w:textDirection w:val="lrTb"/>
            <w:noWrap w:val="false"/>
          </w:tcPr>
          <w:p>
            <w:pPr>
              <w:pStyle w:val="917"/>
              <w:ind w:right="10"/>
              <w:jc w:val="center"/>
              <w:spacing w:after="1" w:line="269" w:lineRule="auto"/>
              <w:rPr>
                <w:rFonts w:ascii="Tinos" w:hAnsi="Tinos" w:cs="Tinos"/>
                <w:color w:val="000000"/>
                <w:sz w:val="18"/>
                <w:szCs w:val="18"/>
                <w:highlight w:val="none"/>
              </w:rPr>
            </w:pPr>
            <w:r>
              <w:rPr>
                <w:rFonts w:ascii="Tinos" w:hAnsi="Tinos" w:eastAsia="Tinos" w:cs="Tinos"/>
                <w:color w:val="000000"/>
                <w:sz w:val="18"/>
                <w:szCs w:val="18"/>
                <w:highlight w:val="none"/>
              </w:rPr>
            </w:r>
            <w:r>
              <w:rPr>
                <w:rFonts w:ascii="Tinos" w:hAnsi="Tinos" w:cs="Tinos"/>
                <w:color w:val="000000"/>
                <w:sz w:val="18"/>
                <w:szCs w:val="18"/>
                <w:highlight w:val="none"/>
              </w:rPr>
            </w:r>
            <w:r>
              <w:rPr>
                <w:rFonts w:ascii="Tinos" w:hAnsi="Tinos" w:cs="Tinos"/>
                <w:color w:val="000000"/>
                <w:sz w:val="18"/>
                <w:szCs w:val="18"/>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tcBorders>
            <w:tcW w:w="191"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tcBorders>
            <w:tcW w:w="192"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right w:val="single" w:color="000000" w:sz="4" w:space="0"/>
            </w:tcBorders>
            <w:tcW w:w="189"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r>
      <w:tr>
        <w:tblPrEx/>
        <w:trPr/>
        <w:tc>
          <w:tcPr>
            <w:shd w:val="clear" w:color="auto" w:fill="d9d9d9"/>
            <w:tcBorders>
              <w:left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gridSpan w:val="2"/>
            <w:shd w:val="clear" w:color="auto" w:fill="d9d9d9"/>
            <w:tcBorders>
              <w:bottom w:val="single" w:color="000000" w:sz="4" w:space="0"/>
            </w:tcBorders>
            <w:tcW w:w="507" w:type="pct"/>
            <w:vAlign w:val="top"/>
            <w:textDirection w:val="lrTb"/>
            <w:noWrap w:val="false"/>
          </w:tcPr>
          <w:p>
            <w:pPr>
              <w:pStyle w:val="917"/>
              <w:ind w:right="10"/>
              <w:jc w:val="center"/>
              <w:spacing w:after="1" w:line="269" w:lineRule="auto"/>
              <w:rPr>
                <w:rFonts w:ascii="Tinos" w:hAnsi="Tinos" w:cs="Tinos"/>
                <w:color w:val="000000"/>
                <w:sz w:val="16"/>
                <w:szCs w:val="16"/>
                <w:highlight w:val="none"/>
              </w:rPr>
            </w:pPr>
            <w:r>
              <w:rPr>
                <w:rFonts w:ascii="Tinos" w:hAnsi="Tinos" w:eastAsia="Tinos" w:cs="Tinos"/>
                <w:color w:val="000000"/>
                <w:sz w:val="16"/>
                <w:szCs w:val="16"/>
                <w:highlight w:val="none"/>
              </w:rPr>
              <w:t xml:space="preserve">Код предмета</w:t>
            </w:r>
            <w:r>
              <w:rPr>
                <w:rFonts w:ascii="Tinos" w:hAnsi="Tinos" w:cs="Tinos"/>
                <w:color w:val="000000"/>
                <w:sz w:val="16"/>
                <w:szCs w:val="16"/>
                <w:highlight w:val="none"/>
              </w:rPr>
            </w:r>
            <w:r>
              <w:rPr>
                <w:rFonts w:ascii="Tinos" w:hAnsi="Tinos" w:cs="Tinos"/>
                <w:color w:val="000000"/>
                <w:sz w:val="16"/>
                <w:szCs w:val="16"/>
                <w:highlight w:val="none"/>
              </w:rPr>
            </w:r>
          </w:p>
        </w:tc>
        <w:tc>
          <w:tcPr>
            <w:shd w:val="clear" w:color="auto" w:fill="d9d9d9"/>
            <w:tcW w:w="193"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gridSpan w:val="9"/>
            <w:shd w:val="clear" w:color="auto" w:fill="d9d9d9"/>
            <w:tcBorders>
              <w:bottom w:val="single" w:color="000000" w:sz="4" w:space="0"/>
            </w:tcBorders>
            <w:tcW w:w="2209" w:type="pct"/>
            <w:vAlign w:val="top"/>
            <w:textDirection w:val="lrTb"/>
            <w:noWrap w:val="false"/>
          </w:tcPr>
          <w:p>
            <w:pPr>
              <w:pStyle w:val="917"/>
              <w:ind w:right="10"/>
              <w:jc w:val="center"/>
              <w:spacing w:after="1" w:line="269" w:lineRule="auto"/>
              <w:rPr>
                <w:rFonts w:ascii="Tinos" w:hAnsi="Tinos" w:cs="Tinos"/>
                <w:color w:val="000000"/>
                <w:sz w:val="18"/>
                <w:szCs w:val="18"/>
                <w:highlight w:val="none"/>
              </w:rPr>
            </w:pPr>
            <w:r>
              <w:rPr>
                <w:rFonts w:ascii="Tinos" w:hAnsi="Tinos" w:eastAsia="Tinos" w:cs="Tinos"/>
                <w:color w:val="000000"/>
                <w:sz w:val="18"/>
                <w:szCs w:val="18"/>
                <w:highlight w:val="none"/>
              </w:rPr>
              <w:t xml:space="preserve">Название предмета</w:t>
            </w:r>
            <w:r>
              <w:rPr>
                <w:rFonts w:ascii="Tinos" w:hAnsi="Tinos" w:cs="Tinos"/>
                <w:color w:val="000000"/>
                <w:sz w:val="18"/>
                <w:szCs w:val="18"/>
                <w:highlight w:val="none"/>
              </w:rPr>
            </w:r>
            <w:r>
              <w:rPr>
                <w:rFonts w:ascii="Tinos" w:hAnsi="Tinos" w:cs="Tinos"/>
                <w:color w:val="000000"/>
                <w:sz w:val="18"/>
                <w:szCs w:val="18"/>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1"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2"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right w:val="single" w:color="000000" w:sz="4" w:space="0"/>
            </w:tcBorders>
            <w:tcW w:w="189"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r>
      <w:tr>
        <w:tblPrEx/>
        <w:trPr/>
        <w:tc>
          <w:tcPr>
            <w:shd w:val="clear" w:color="auto" w:fill="d9d9d9"/>
            <w:tcBorders>
              <w:left w:val="single" w:color="000000" w:sz="4" w:space="0"/>
              <w:right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7f7f7f"/>
            <w:tcBorders>
              <w:top w:val="single" w:color="000000" w:sz="4" w:space="0"/>
              <w:left w:val="single" w:color="000000" w:sz="4" w:space="0"/>
              <w:bottom w:val="single" w:color="000000" w:sz="4" w:space="0"/>
              <w:right w:val="single" w:color="000000" w:sz="4" w:space="0"/>
            </w:tcBorders>
            <w:tcW w:w="253"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t xml:space="preserve">2</w:t>
            </w:r>
            <w:r>
              <w:rPr>
                <w:rFonts w:ascii="Tinos" w:hAnsi="Tinos" w:cs="Tinos"/>
                <w:color w:val="000000"/>
                <w:sz w:val="26"/>
                <w:highlight w:val="none"/>
              </w:rPr>
            </w:r>
            <w:r>
              <w:rPr>
                <w:rFonts w:ascii="Tinos" w:hAnsi="Tinos" w:cs="Tinos"/>
                <w:color w:val="000000"/>
                <w:sz w:val="26"/>
                <w:highlight w:val="none"/>
              </w:rPr>
            </w:r>
          </w:p>
        </w:tc>
        <w:tc>
          <w:tcPr>
            <w:shd w:val="clear" w:color="auto" w:fill="7f7f7f"/>
            <w:tcBorders>
              <w:top w:val="single" w:color="000000" w:sz="4" w:space="0"/>
              <w:left w:val="single" w:color="000000" w:sz="4" w:space="0"/>
              <w:bottom w:val="single" w:color="000000" w:sz="4" w:space="0"/>
              <w:right w:val="single" w:color="000000" w:sz="4" w:space="0"/>
            </w:tcBorders>
            <w:tcW w:w="254"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t xml:space="preserve">5</w:t>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left w:val="single" w:color="000000" w:sz="4" w:space="0"/>
              <w:right w:val="single" w:color="000000" w:sz="4" w:space="0"/>
            </w:tcBorders>
            <w:tcW w:w="193"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7f7f7f"/>
            <w:tcBorders>
              <w:top w:val="single" w:color="000000" w:sz="4" w:space="0"/>
              <w:left w:val="single" w:color="000000" w:sz="4" w:space="0"/>
              <w:bottom w:val="single" w:color="000000" w:sz="4" w:space="0"/>
              <w:right w:val="single" w:color="000000" w:sz="4" w:space="0"/>
            </w:tcBorders>
            <w:tcW w:w="245"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t xml:space="preserve">И</w:t>
            </w:r>
            <w:r>
              <w:rPr>
                <w:rFonts w:ascii="Tinos" w:hAnsi="Tinos" w:cs="Tinos"/>
                <w:color w:val="000000"/>
                <w:sz w:val="26"/>
                <w:highlight w:val="none"/>
              </w:rPr>
            </w:r>
            <w:r>
              <w:rPr>
                <w:rFonts w:ascii="Tinos" w:hAnsi="Tinos" w:cs="Tinos"/>
                <w:color w:val="000000"/>
                <w:sz w:val="26"/>
                <w:highlight w:val="none"/>
              </w:rPr>
            </w:r>
          </w:p>
        </w:tc>
        <w:tc>
          <w:tcPr>
            <w:shd w:val="clear" w:color="auto" w:fill="7f7f7f"/>
            <w:tcBorders>
              <w:top w:val="single" w:color="000000" w:sz="4" w:space="0"/>
              <w:left w:val="single" w:color="000000" w:sz="4" w:space="0"/>
              <w:bottom w:val="single" w:color="000000" w:sz="4" w:space="0"/>
              <w:right w:val="single" w:color="000000" w:sz="4" w:space="0"/>
            </w:tcBorders>
            <w:tcW w:w="245"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t xml:space="preserve">Н</w:t>
            </w:r>
            <w:r>
              <w:rPr>
                <w:rFonts w:ascii="Tinos" w:hAnsi="Tinos" w:cs="Tinos"/>
                <w:color w:val="000000"/>
                <w:sz w:val="26"/>
                <w:highlight w:val="none"/>
              </w:rPr>
            </w:r>
            <w:r>
              <w:rPr>
                <w:rFonts w:ascii="Tinos" w:hAnsi="Tinos" w:cs="Tinos"/>
                <w:color w:val="000000"/>
                <w:sz w:val="26"/>
                <w:highlight w:val="none"/>
              </w:rPr>
            </w:r>
          </w:p>
        </w:tc>
        <w:tc>
          <w:tcPr>
            <w:shd w:val="clear" w:color="auto" w:fill="7f7f7f"/>
            <w:tcBorders>
              <w:top w:val="single" w:color="000000" w:sz="4" w:space="0"/>
              <w:left w:val="single" w:color="000000" w:sz="4" w:space="0"/>
              <w:bottom w:val="single" w:color="000000" w:sz="4" w:space="0"/>
              <w:right w:val="single" w:color="000000" w:sz="4" w:space="0"/>
            </w:tcBorders>
            <w:tcW w:w="258"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t xml:space="preserve">Ф</w:t>
            </w:r>
            <w:r>
              <w:rPr>
                <w:rFonts w:ascii="Tinos" w:hAnsi="Tinos" w:cs="Tinos"/>
                <w:color w:val="000000"/>
                <w:sz w:val="26"/>
                <w:highlight w:val="none"/>
              </w:rPr>
            </w:r>
            <w:r>
              <w:rPr>
                <w:rFonts w:ascii="Tinos" w:hAnsi="Tinos" w:cs="Tinos"/>
                <w:color w:val="000000"/>
                <w:sz w:val="26"/>
                <w:highlight w:val="none"/>
              </w:rPr>
            </w:r>
          </w:p>
        </w:tc>
        <w:tc>
          <w:tcPr>
            <w:shd w:val="clear" w:color="auto" w:fill="7f7f7f"/>
            <w:tcBorders>
              <w:top w:val="single" w:color="000000" w:sz="4" w:space="0"/>
              <w:left w:val="single" w:color="000000" w:sz="4" w:space="0"/>
              <w:bottom w:val="single" w:color="000000" w:sz="4" w:space="0"/>
              <w:right w:val="single" w:color="000000" w:sz="4" w:space="0"/>
            </w:tcBorders>
            <w:tcW w:w="244"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t xml:space="preserve">О</w:t>
            </w:r>
            <w:r>
              <w:rPr>
                <w:rFonts w:ascii="Tinos" w:hAnsi="Tinos" w:cs="Tinos"/>
                <w:color w:val="000000"/>
                <w:sz w:val="26"/>
                <w:highlight w:val="none"/>
              </w:rPr>
            </w:r>
            <w:r>
              <w:rPr>
                <w:rFonts w:ascii="Tinos" w:hAnsi="Tinos" w:cs="Tinos"/>
                <w:color w:val="000000"/>
                <w:sz w:val="26"/>
                <w:highlight w:val="none"/>
              </w:rPr>
            </w:r>
          </w:p>
        </w:tc>
        <w:tc>
          <w:tcPr>
            <w:shd w:val="clear" w:color="auto" w:fill="7f7f7f"/>
            <w:tcBorders>
              <w:top w:val="single" w:color="000000" w:sz="4" w:space="0"/>
              <w:left w:val="single" w:color="000000" w:sz="4" w:space="0"/>
              <w:bottom w:val="single" w:color="000000" w:sz="4" w:space="0"/>
              <w:right w:val="single" w:color="000000" w:sz="4" w:space="0"/>
            </w:tcBorders>
            <w:tcW w:w="231"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t xml:space="preserve">Р</w:t>
            </w:r>
            <w:r>
              <w:rPr>
                <w:rFonts w:ascii="Tinos" w:hAnsi="Tinos" w:cs="Tinos"/>
                <w:color w:val="000000"/>
                <w:sz w:val="26"/>
                <w:highlight w:val="none"/>
              </w:rPr>
            </w:r>
            <w:r>
              <w:rPr>
                <w:rFonts w:ascii="Tinos" w:hAnsi="Tinos" w:cs="Tinos"/>
                <w:color w:val="000000"/>
                <w:sz w:val="26"/>
                <w:highlight w:val="none"/>
              </w:rPr>
            </w:r>
          </w:p>
        </w:tc>
        <w:tc>
          <w:tcPr>
            <w:shd w:val="clear" w:color="auto" w:fill="7f7f7f"/>
            <w:tcBorders>
              <w:top w:val="single" w:color="000000" w:sz="4" w:space="0"/>
              <w:left w:val="single" w:color="000000" w:sz="4" w:space="0"/>
              <w:bottom w:val="single" w:color="000000" w:sz="4" w:space="0"/>
              <w:right w:val="single" w:color="000000" w:sz="4" w:space="0"/>
            </w:tcBorders>
            <w:tcW w:w="27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t xml:space="preserve">М</w:t>
            </w:r>
            <w:r>
              <w:rPr>
                <w:rFonts w:ascii="Tinos" w:hAnsi="Tinos" w:cs="Tinos"/>
                <w:color w:val="000000"/>
                <w:sz w:val="26"/>
                <w:highlight w:val="none"/>
              </w:rPr>
            </w:r>
            <w:r>
              <w:rPr>
                <w:rFonts w:ascii="Tinos" w:hAnsi="Tinos" w:cs="Tinos"/>
                <w:color w:val="000000"/>
                <w:sz w:val="26"/>
                <w:highlight w:val="none"/>
              </w:rPr>
            </w:r>
          </w:p>
        </w:tc>
        <w:tc>
          <w:tcPr>
            <w:shd w:val="clear" w:color="auto" w:fill="7f7f7f"/>
            <w:tcBorders>
              <w:top w:val="single" w:color="000000" w:sz="4" w:space="0"/>
              <w:left w:val="single" w:color="000000" w:sz="4" w:space="0"/>
              <w:bottom w:val="single" w:color="000000" w:sz="4" w:space="0"/>
              <w:right w:val="single" w:color="000000" w:sz="4" w:space="0"/>
            </w:tcBorders>
            <w:tcW w:w="244"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t xml:space="preserve">А</w:t>
            </w:r>
            <w:r>
              <w:rPr>
                <w:rFonts w:ascii="Tinos" w:hAnsi="Tinos" w:cs="Tinos"/>
                <w:color w:val="000000"/>
                <w:sz w:val="26"/>
                <w:highlight w:val="none"/>
              </w:rPr>
            </w:r>
            <w:r>
              <w:rPr>
                <w:rFonts w:ascii="Tinos" w:hAnsi="Tinos" w:cs="Tinos"/>
                <w:color w:val="000000"/>
                <w:sz w:val="26"/>
                <w:highlight w:val="none"/>
              </w:rPr>
            </w:r>
          </w:p>
        </w:tc>
        <w:tc>
          <w:tcPr>
            <w:shd w:val="clear" w:color="auto" w:fill="7f7f7f"/>
            <w:tcBorders>
              <w:top w:val="single" w:color="000000" w:sz="4" w:space="0"/>
              <w:left w:val="single" w:color="000000" w:sz="4" w:space="0"/>
              <w:bottom w:val="single" w:color="000000" w:sz="4" w:space="0"/>
              <w:right w:val="single" w:color="000000" w:sz="4" w:space="0"/>
            </w:tcBorders>
            <w:tcW w:w="227"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t xml:space="preserve">Т</w:t>
            </w:r>
            <w:r>
              <w:rPr>
                <w:rFonts w:ascii="Tinos" w:hAnsi="Tinos" w:cs="Tinos"/>
                <w:color w:val="000000"/>
                <w:sz w:val="26"/>
                <w:highlight w:val="none"/>
              </w:rPr>
            </w:r>
            <w:r>
              <w:rPr>
                <w:rFonts w:ascii="Tinos" w:hAnsi="Tinos" w:cs="Tinos"/>
                <w:color w:val="000000"/>
                <w:sz w:val="26"/>
                <w:highlight w:val="none"/>
              </w:rPr>
            </w:r>
          </w:p>
        </w:tc>
        <w:tc>
          <w:tcPr>
            <w:shd w:val="clear" w:color="auto" w:fill="7f7f7f"/>
            <w:tcBorders>
              <w:top w:val="single" w:color="000000" w:sz="4" w:space="0"/>
              <w:left w:val="single" w:color="000000" w:sz="4" w:space="0"/>
              <w:bottom w:val="single" w:color="000000" w:sz="4" w:space="0"/>
              <w:right w:val="single" w:color="000000" w:sz="4" w:space="0"/>
            </w:tcBorders>
            <w:tcW w:w="244"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t xml:space="preserve">И</w:t>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left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1"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2"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tcBorders>
              <w:right w:val="single" w:color="000000" w:sz="4" w:space="0"/>
            </w:tcBorders>
            <w:tcW w:w="189"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r>
      <w:tr>
        <w:tblPrEx/>
        <w:trPr/>
        <w:tc>
          <w:tcPr>
            <w:shd w:val="clear" w:color="auto" w:fill="d9d9d9"/>
            <w:tcBorders>
              <w:left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tcBorders>
            <w:tcW w:w="253"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tcBorders>
            <w:tcW w:w="254"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tcBorders>
            <w:tcW w:w="193"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tcBorders>
            <w:tcW w:w="245"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tcBorders>
            <w:tcW w:w="245"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tcBorders>
            <w:tcW w:w="258"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tcBorders>
            <w:tcW w:w="244"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tcBorders>
            <w:tcW w:w="231"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tcBorders>
            <w:tcW w:w="27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tcBorders>
            <w:tcW w:w="244"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tcBorders>
            <w:tcW w:w="227"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tcBorders>
            <w:tcW w:w="244"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1"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2"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tcBorders>
              <w:right w:val="single" w:color="000000" w:sz="4" w:space="0"/>
            </w:tcBorders>
            <w:tcW w:w="189"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r>
      <w:tr>
        <w:tblPrEx/>
        <w:trPr/>
        <w:tc>
          <w:tcPr>
            <w:shd w:val="clear" w:color="auto" w:fill="d9d9d9"/>
            <w:tcBorders>
              <w:left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gridSpan w:val="8"/>
            <w:shd w:val="clear" w:color="auto" w:fill="d9d9d9"/>
            <w:tcBorders>
              <w:bottom w:val="single" w:color="000000" w:sz="4" w:space="0"/>
            </w:tcBorders>
            <w:tcW w:w="1923"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t xml:space="preserve">Дата проведения ЕГЭ</w:t>
            </w:r>
            <w:r>
              <w:rPr>
                <w:rFonts w:ascii="Tinos" w:hAnsi="Tinos" w:cs="Tinos"/>
                <w:color w:val="000000"/>
                <w:sz w:val="26"/>
                <w:highlight w:val="none"/>
              </w:rPr>
            </w:r>
            <w:r>
              <w:rPr>
                <w:rFonts w:ascii="Tinos" w:hAnsi="Tinos" w:cs="Tinos"/>
                <w:color w:val="000000"/>
                <w:sz w:val="26"/>
                <w:highlight w:val="none"/>
              </w:rPr>
            </w:r>
          </w:p>
        </w:tc>
        <w:tc>
          <w:tcPr>
            <w:shd w:val="clear" w:color="auto" w:fill="d9d9d9"/>
            <w:tcW w:w="27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244"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227"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244"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1"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2"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right w:val="single" w:color="000000" w:sz="4" w:space="0"/>
            </w:tcBorders>
            <w:tcW w:w="189"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r>
      <w:tr>
        <w:tblPrEx/>
        <w:trPr/>
        <w:tc>
          <w:tcPr>
            <w:shd w:val="clear" w:color="auto" w:fill="d9d9d9"/>
            <w:tcBorders>
              <w:left w:val="single" w:color="000000" w:sz="4" w:space="0"/>
              <w:right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7f7f7f"/>
            <w:tcBorders>
              <w:top w:val="single" w:color="000000" w:sz="4" w:space="0"/>
              <w:left w:val="single" w:color="000000" w:sz="4" w:space="0"/>
              <w:bottom w:val="single" w:color="000000" w:sz="4" w:space="0"/>
              <w:right w:val="single" w:color="000000" w:sz="4" w:space="0"/>
            </w:tcBorders>
            <w:tcW w:w="253"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7f7f7f"/>
            <w:tcBorders>
              <w:top w:val="single" w:color="000000" w:sz="4" w:space="0"/>
              <w:left w:val="single" w:color="000000" w:sz="4" w:space="0"/>
              <w:bottom w:val="single" w:color="000000" w:sz="4" w:space="0"/>
              <w:right w:val="single" w:color="000000" w:sz="4" w:space="0"/>
            </w:tcBorders>
            <w:tcW w:w="254"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left w:val="single" w:color="000000" w:sz="4" w:space="0"/>
              <w:right w:val="single" w:color="000000" w:sz="4" w:space="0"/>
            </w:tcBorders>
            <w:tcW w:w="193"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t xml:space="preserve">.</w:t>
            </w:r>
            <w:r>
              <w:rPr>
                <w:rFonts w:ascii="Tinos" w:hAnsi="Tinos" w:cs="Tinos"/>
                <w:color w:val="000000"/>
                <w:sz w:val="26"/>
                <w:highlight w:val="none"/>
              </w:rPr>
            </w:r>
            <w:r>
              <w:rPr>
                <w:rFonts w:ascii="Tinos" w:hAnsi="Tinos" w:cs="Tinos"/>
                <w:color w:val="000000"/>
                <w:sz w:val="26"/>
                <w:highlight w:val="none"/>
              </w:rPr>
            </w:r>
          </w:p>
        </w:tc>
        <w:tc>
          <w:tcPr>
            <w:shd w:val="clear" w:color="auto" w:fill="7f7f7f"/>
            <w:tcBorders>
              <w:top w:val="single" w:color="000000" w:sz="4" w:space="0"/>
              <w:left w:val="single" w:color="000000" w:sz="4" w:space="0"/>
              <w:bottom w:val="single" w:color="000000" w:sz="4" w:space="0"/>
              <w:right w:val="single" w:color="000000" w:sz="4" w:space="0"/>
            </w:tcBorders>
            <w:tcW w:w="245"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7f7f7f"/>
            <w:tcBorders>
              <w:top w:val="single" w:color="000000" w:sz="4" w:space="0"/>
              <w:left w:val="single" w:color="000000" w:sz="4" w:space="0"/>
              <w:bottom w:val="single" w:color="000000" w:sz="4" w:space="0"/>
              <w:right w:val="single" w:color="000000" w:sz="4" w:space="0"/>
            </w:tcBorders>
            <w:tcW w:w="245"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left w:val="single" w:color="000000" w:sz="4" w:space="0"/>
              <w:right w:val="single" w:color="000000" w:sz="4" w:space="0"/>
            </w:tcBorders>
            <w:tcW w:w="258"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t xml:space="preserve">.</w:t>
            </w:r>
            <w:r>
              <w:rPr>
                <w:rFonts w:ascii="Tinos" w:hAnsi="Tinos" w:cs="Tinos"/>
                <w:color w:val="000000"/>
                <w:sz w:val="26"/>
                <w:highlight w:val="none"/>
              </w:rPr>
            </w:r>
            <w:r>
              <w:rPr>
                <w:rFonts w:ascii="Tinos" w:hAnsi="Tinos" w:cs="Tinos"/>
                <w:color w:val="000000"/>
                <w:sz w:val="26"/>
                <w:highlight w:val="none"/>
              </w:rPr>
            </w:r>
          </w:p>
        </w:tc>
        <w:tc>
          <w:tcPr>
            <w:shd w:val="clear" w:color="auto" w:fill="7f7f7f"/>
            <w:tcBorders>
              <w:top w:val="single" w:color="000000" w:sz="4" w:space="0"/>
              <w:left w:val="single" w:color="000000" w:sz="4" w:space="0"/>
              <w:bottom w:val="single" w:color="000000" w:sz="4" w:space="0"/>
              <w:right w:val="single" w:color="000000" w:sz="4" w:space="0"/>
            </w:tcBorders>
            <w:tcW w:w="244"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7f7f7f"/>
            <w:tcBorders>
              <w:top w:val="single" w:color="000000" w:sz="4" w:space="0"/>
              <w:left w:val="single" w:color="000000" w:sz="4" w:space="0"/>
              <w:bottom w:val="single" w:color="000000" w:sz="4" w:space="0"/>
              <w:right w:val="single" w:color="000000" w:sz="4" w:space="0"/>
            </w:tcBorders>
            <w:tcW w:w="231"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left w:val="single" w:color="000000" w:sz="4" w:space="0"/>
            </w:tcBorders>
            <w:tcW w:w="27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244"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227"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244"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1"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W w:w="192"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tcBorders>
              <w:right w:val="single" w:color="000000" w:sz="4" w:space="0"/>
            </w:tcBorders>
            <w:tcW w:w="189"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r>
      <w:tr>
        <w:tblPrEx/>
        <w:trPr/>
        <w:tc>
          <w:tcPr>
            <w:shd w:val="clear" w:color="auto" w:fill="d9d9d9"/>
            <w:tcBorders>
              <w:left w:val="single" w:color="000000" w:sz="4" w:space="0"/>
              <w:bottom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bottom w:val="single" w:color="000000" w:sz="4" w:space="0"/>
            </w:tcBorders>
            <w:tcW w:w="253"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bottom w:val="single" w:color="000000" w:sz="4" w:space="0"/>
            </w:tcBorders>
            <w:tcW w:w="254"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bottom w:val="single" w:color="000000" w:sz="4" w:space="0"/>
            </w:tcBorders>
            <w:tcW w:w="193"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bottom w:val="single" w:color="000000" w:sz="4" w:space="0"/>
            </w:tcBorders>
            <w:tcW w:w="245"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bottom w:val="single" w:color="000000" w:sz="4" w:space="0"/>
            </w:tcBorders>
            <w:tcW w:w="245"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bottom w:val="single" w:color="000000" w:sz="4" w:space="0"/>
            </w:tcBorders>
            <w:tcW w:w="258"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bottom w:val="single" w:color="000000" w:sz="4" w:space="0"/>
            </w:tcBorders>
            <w:tcW w:w="244"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top w:val="single" w:color="000000" w:sz="4" w:space="0"/>
              <w:bottom w:val="single" w:color="000000" w:sz="4" w:space="0"/>
            </w:tcBorders>
            <w:tcW w:w="231"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bottom w:val="single" w:color="000000" w:sz="4" w:space="0"/>
            </w:tcBorders>
            <w:tcW w:w="27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bottom w:val="single" w:color="000000" w:sz="4" w:space="0"/>
            </w:tcBorders>
            <w:tcW w:w="244"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bottom w:val="single" w:color="000000" w:sz="4" w:space="0"/>
            </w:tcBorders>
            <w:tcW w:w="227"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bottom w:val="single" w:color="000000" w:sz="4" w:space="0"/>
            </w:tcBorders>
            <w:tcW w:w="244"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bottom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bottom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bottom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bottom w:val="single" w:color="000000" w:sz="4" w:space="0"/>
            </w:tcBorders>
            <w:tcW w:w="191"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bottom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bottom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bottom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bottom w:val="single" w:color="000000" w:sz="4" w:space="0"/>
            </w:tcBorders>
            <w:tcW w:w="190"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shd w:val="clear" w:color="auto" w:fill="d9d9d9"/>
            <w:tcBorders>
              <w:bottom w:val="single" w:color="000000" w:sz="4" w:space="0"/>
            </w:tcBorders>
            <w:tcW w:w="192"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c>
          <w:tcPr>
            <w:tcBorders>
              <w:bottom w:val="single" w:color="000000" w:sz="4" w:space="0"/>
              <w:right w:val="single" w:color="000000" w:sz="4" w:space="0"/>
            </w:tcBorders>
            <w:tcW w:w="189" w:type="pct"/>
            <w:vAlign w:val="top"/>
            <w:textDirection w:val="lrTb"/>
            <w:noWrap w:val="false"/>
          </w:tcPr>
          <w:p>
            <w:pPr>
              <w:pStyle w:val="917"/>
              <w:ind w:right="10"/>
              <w:jc w:val="center"/>
              <w:spacing w:after="1" w:line="269" w:lineRule="auto"/>
              <w:rPr>
                <w:rFonts w:ascii="Tinos" w:hAnsi="Tinos" w:cs="Tinos"/>
                <w:color w:val="000000"/>
                <w:sz w:val="26"/>
                <w:highlight w:val="none"/>
              </w:rPr>
            </w:pPr>
            <w:r>
              <w:rPr>
                <w:rFonts w:ascii="Tinos" w:hAnsi="Tinos" w:eastAsia="Tinos" w:cs="Tinos"/>
                <w:color w:val="000000"/>
                <w:sz w:val="26"/>
                <w:highlight w:val="none"/>
              </w:rPr>
            </w:r>
            <w:r>
              <w:rPr>
                <w:rFonts w:ascii="Tinos" w:hAnsi="Tinos" w:cs="Tinos"/>
                <w:color w:val="000000"/>
                <w:sz w:val="26"/>
                <w:highlight w:val="none"/>
              </w:rPr>
            </w:r>
            <w:r>
              <w:rPr>
                <w:rFonts w:ascii="Tinos" w:hAnsi="Tinos" w:cs="Tinos"/>
                <w:color w:val="000000"/>
                <w:sz w:val="26"/>
                <w:highlight w:val="none"/>
              </w:rPr>
            </w:r>
          </w:p>
        </w:tc>
      </w:tr>
    </w:tbl>
    <w:p>
      <w:pPr>
        <w:pStyle w:val="917"/>
        <w:ind w:firstLine="709"/>
        <w:jc w:val="both"/>
        <w:spacing w:after="0" w:line="240" w:lineRule="auto"/>
        <w:rPr>
          <w:rFonts w:ascii="Tinos" w:hAnsi="Tinos" w:cs="Tinos"/>
          <w:i/>
          <w:iCs/>
          <w:sz w:val="28"/>
          <w:szCs w:val="28"/>
          <w:highlight w:val="cyan"/>
        </w:rPr>
      </w:pPr>
      <w:r>
        <w:rPr>
          <w:rFonts w:ascii="Tinos" w:hAnsi="Tinos" w:eastAsia="Tinos" w:cs="Tinos"/>
          <w:i/>
          <w:iCs/>
          <w:sz w:val="28"/>
          <w:szCs w:val="28"/>
          <w:highlight w:val="cyan"/>
          <w:lang w:eastAsia="ru-RU"/>
        </w:rPr>
      </w:r>
      <w:r>
        <w:rPr>
          <w:rFonts w:ascii="Tinos" w:hAnsi="Tinos" w:cs="Tinos"/>
          <w:i/>
          <w:iCs/>
          <w:sz w:val="28"/>
          <w:szCs w:val="28"/>
          <w:highlight w:val="cyan"/>
        </w:rPr>
      </w:r>
      <w:r>
        <w:rPr>
          <w:rFonts w:ascii="Tinos" w:hAnsi="Tinos" w:cs="Tinos"/>
          <w:i/>
          <w:iCs/>
          <w:sz w:val="28"/>
          <w:szCs w:val="28"/>
          <w:highlight w:val="cyan"/>
        </w:rPr>
      </w:r>
    </w:p>
    <w:p>
      <w:pPr>
        <w:pStyle w:val="917"/>
        <w:ind w:firstLine="709"/>
        <w:jc w:val="both"/>
        <w:spacing w:after="0" w:line="240" w:lineRule="auto"/>
        <w:rPr>
          <w:rFonts w:ascii="Tinos" w:hAnsi="Tinos" w:cs="Tinos"/>
          <w:i/>
          <w:iCs/>
          <w:sz w:val="28"/>
          <w:szCs w:val="28"/>
          <w:highlight w:val="none"/>
        </w:rPr>
      </w:pPr>
      <w:r>
        <w:rPr>
          <w:rFonts w:ascii="Tinos" w:hAnsi="Tinos" w:eastAsia="Tinos" w:cs="Tinos"/>
          <w:i/>
          <w:iCs/>
          <w:sz w:val="28"/>
          <w:szCs w:val="28"/>
          <w:highlight w:val="none"/>
          <w:lang w:eastAsia="ru-RU"/>
        </w:rPr>
        <w:t xml:space="preserve">Во время экзамена на рабочем столе участника экзамена, помимо экзаменационных материалов, могут находиться: </w:t>
      </w:r>
      <w:r>
        <w:rPr>
          <w:rFonts w:ascii="Tinos" w:hAnsi="Tinos" w:cs="Tinos"/>
          <w:i/>
          <w:iCs/>
          <w:sz w:val="28"/>
          <w:szCs w:val="28"/>
          <w:highlight w:val="none"/>
        </w:rPr>
      </w:r>
      <w:r>
        <w:rPr>
          <w:rFonts w:ascii="Tinos" w:hAnsi="Tinos" w:cs="Tinos"/>
          <w:i/>
          <w:iCs/>
          <w:sz w:val="28"/>
          <w:szCs w:val="28"/>
          <w:highlight w:val="none"/>
        </w:rPr>
      </w:r>
    </w:p>
    <w:p>
      <w:pPr>
        <w:pStyle w:val="917"/>
        <w:ind w:firstLine="709"/>
        <w:jc w:val="both"/>
        <w:spacing w:after="0" w:line="240" w:lineRule="auto"/>
        <w:rPr>
          <w:rFonts w:ascii="Tinos" w:hAnsi="Tinos" w:cs="Tinos"/>
          <w:i/>
          <w:iCs/>
          <w:sz w:val="28"/>
          <w:szCs w:val="28"/>
          <w:highlight w:val="none"/>
        </w:rPr>
      </w:pPr>
      <w:r>
        <w:rPr>
          <w:rFonts w:ascii="Tinos" w:hAnsi="Tinos" w:eastAsia="Tinos" w:cs="Tinos"/>
          <w:i/>
          <w:iCs/>
          <w:sz w:val="28"/>
          <w:szCs w:val="28"/>
          <w:highlight w:val="none"/>
          <w:lang w:eastAsia="ru-RU"/>
        </w:rPr>
        <w:t xml:space="preserve">гелевая или капиллярная ручка с чернилами черного цвета; </w:t>
      </w:r>
      <w:r>
        <w:rPr>
          <w:rFonts w:ascii="Tinos" w:hAnsi="Tinos" w:cs="Tinos"/>
          <w:i/>
          <w:iCs/>
          <w:sz w:val="28"/>
          <w:szCs w:val="28"/>
          <w:highlight w:val="none"/>
        </w:rPr>
      </w:r>
      <w:r>
        <w:rPr>
          <w:rFonts w:ascii="Tinos" w:hAnsi="Tinos" w:cs="Tinos"/>
          <w:i/>
          <w:iCs/>
          <w:sz w:val="28"/>
          <w:szCs w:val="28"/>
          <w:highlight w:val="none"/>
        </w:rPr>
      </w:r>
    </w:p>
    <w:p>
      <w:pPr>
        <w:pStyle w:val="917"/>
        <w:ind w:firstLine="709"/>
        <w:jc w:val="both"/>
        <w:spacing w:after="0" w:line="240" w:lineRule="auto"/>
        <w:rPr>
          <w:rFonts w:ascii="Tinos" w:hAnsi="Tinos" w:cs="Tinos"/>
          <w:i/>
          <w:iCs/>
          <w:sz w:val="28"/>
          <w:szCs w:val="28"/>
          <w:highlight w:val="none"/>
        </w:rPr>
      </w:pPr>
      <w:r>
        <w:rPr>
          <w:rFonts w:ascii="Tinos" w:hAnsi="Tinos" w:eastAsia="Tinos" w:cs="Tinos"/>
          <w:i/>
          <w:iCs/>
          <w:sz w:val="28"/>
          <w:szCs w:val="28"/>
          <w:highlight w:val="none"/>
          <w:lang w:eastAsia="ru-RU"/>
        </w:rPr>
        <w:t xml:space="preserve">документ, удостоверяющий личность;</w:t>
      </w:r>
      <w:r>
        <w:rPr>
          <w:rFonts w:ascii="Tinos" w:hAnsi="Tinos" w:cs="Tinos"/>
          <w:i/>
          <w:iCs/>
          <w:sz w:val="28"/>
          <w:szCs w:val="28"/>
          <w:highlight w:val="none"/>
        </w:rPr>
      </w:r>
      <w:r>
        <w:rPr>
          <w:rFonts w:ascii="Tinos" w:hAnsi="Tinos" w:cs="Tinos"/>
          <w:i/>
          <w:iCs/>
          <w:sz w:val="28"/>
          <w:szCs w:val="28"/>
          <w:highlight w:val="none"/>
        </w:rPr>
      </w:r>
    </w:p>
    <w:p>
      <w:pPr>
        <w:pStyle w:val="917"/>
        <w:ind w:firstLine="709"/>
        <w:jc w:val="both"/>
        <w:spacing w:after="0" w:line="240" w:lineRule="auto"/>
        <w:rPr>
          <w:rFonts w:ascii="Tinos" w:hAnsi="Tinos" w:cs="Tinos"/>
          <w:i/>
          <w:iCs/>
          <w:sz w:val="28"/>
          <w:szCs w:val="28"/>
          <w:highlight w:val="none"/>
        </w:rPr>
      </w:pPr>
      <w:r>
        <w:rPr>
          <w:rFonts w:ascii="Tinos" w:hAnsi="Tinos" w:eastAsia="Tinos" w:cs="Tinos"/>
          <w:i/>
          <w:iCs/>
          <w:sz w:val="28"/>
          <w:szCs w:val="28"/>
          <w:highlight w:val="none"/>
          <w:lang w:eastAsia="ru-RU"/>
        </w:rPr>
        <w:t xml:space="preserve">лекарства (при необходимости); </w:t>
      </w:r>
      <w:r>
        <w:rPr>
          <w:rFonts w:ascii="Tinos" w:hAnsi="Tinos" w:cs="Tinos"/>
          <w:i/>
          <w:iCs/>
          <w:sz w:val="28"/>
          <w:szCs w:val="28"/>
          <w:highlight w:val="none"/>
        </w:rPr>
      </w:r>
      <w:r>
        <w:rPr>
          <w:rFonts w:ascii="Tinos" w:hAnsi="Tinos" w:cs="Tinos"/>
          <w:i/>
          <w:iCs/>
          <w:sz w:val="28"/>
          <w:szCs w:val="28"/>
          <w:highlight w:val="none"/>
        </w:rPr>
      </w:r>
    </w:p>
    <w:p>
      <w:pPr>
        <w:pStyle w:val="917"/>
        <w:ind w:firstLine="709"/>
        <w:jc w:val="both"/>
        <w:spacing w:after="0" w:line="240" w:lineRule="auto"/>
        <w:rPr>
          <w:rFonts w:ascii="Tinos" w:hAnsi="Tinos" w:cs="Tinos"/>
          <w:i/>
          <w:iCs/>
          <w:sz w:val="28"/>
          <w:szCs w:val="28"/>
          <w:highlight w:val="none"/>
        </w:rPr>
      </w:pPr>
      <w:r>
        <w:rPr>
          <w:rFonts w:ascii="Tinos" w:hAnsi="Tinos" w:eastAsia="Tinos" w:cs="Tinos"/>
          <w:i/>
          <w:iCs/>
          <w:sz w:val="28"/>
          <w:szCs w:val="28"/>
          <w:highlight w:val="none"/>
          <w:lang w:eastAsia="ru-RU"/>
        </w:rPr>
        <w:t xml:space="preserve">продукты питания для дополн</w:t>
      </w:r>
      <w:r>
        <w:rPr>
          <w:rFonts w:ascii="Tinos" w:hAnsi="Tinos" w:eastAsia="Tinos" w:cs="Tinos"/>
          <w:i/>
          <w:iCs/>
          <w:sz w:val="28"/>
          <w:szCs w:val="28"/>
          <w:highlight w:val="none"/>
          <w:lang w:eastAsia="ru-RU"/>
        </w:rPr>
        <w:t xml:space="preserve">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экзаменов от выполнения ими экзаменационной работы (при необходимости); </w:t>
      </w:r>
      <w:r>
        <w:rPr>
          <w:rFonts w:ascii="Tinos" w:hAnsi="Tinos" w:cs="Tinos"/>
          <w:i/>
          <w:iCs/>
          <w:sz w:val="28"/>
          <w:szCs w:val="28"/>
          <w:highlight w:val="none"/>
        </w:rPr>
      </w:r>
      <w:r>
        <w:rPr>
          <w:rFonts w:ascii="Tinos" w:hAnsi="Tinos" w:cs="Tinos"/>
          <w:i/>
          <w:iCs/>
          <w:sz w:val="28"/>
          <w:szCs w:val="28"/>
          <w:highlight w:val="none"/>
        </w:rPr>
      </w:r>
    </w:p>
    <w:p>
      <w:pPr>
        <w:pStyle w:val="917"/>
        <w:ind w:firstLine="709"/>
        <w:jc w:val="both"/>
        <w:spacing w:after="0" w:line="240" w:lineRule="auto"/>
        <w:rPr>
          <w:rFonts w:ascii="Tinos" w:hAnsi="Tinos" w:cs="Tinos"/>
          <w:i/>
          <w:iCs/>
          <w:sz w:val="28"/>
          <w:szCs w:val="28"/>
          <w:highlight w:val="none"/>
        </w:rPr>
      </w:pPr>
      <w:r>
        <w:rPr>
          <w:rFonts w:ascii="Tinos" w:hAnsi="Tinos" w:eastAsia="Tinos" w:cs="Tinos"/>
          <w:i/>
          <w:iCs/>
          <w:sz w:val="28"/>
          <w:szCs w:val="28"/>
          <w:highlight w:val="none"/>
          <w:lang w:eastAsia="ru-RU"/>
        </w:rPr>
        <w:t xml:space="preserve">специальные технические средства (для лиц с ограниченными возможностями здоровья, детей-инвалидов и инвалидов); </w:t>
      </w:r>
      <w:r>
        <w:rPr>
          <w:rFonts w:ascii="Tinos" w:hAnsi="Tinos" w:cs="Tinos"/>
          <w:i/>
          <w:iCs/>
          <w:sz w:val="28"/>
          <w:szCs w:val="28"/>
          <w:highlight w:val="none"/>
        </w:rPr>
      </w:r>
      <w:r>
        <w:rPr>
          <w:rFonts w:ascii="Tinos" w:hAnsi="Tinos" w:cs="Tinos"/>
          <w:i/>
          <w:iCs/>
          <w:sz w:val="28"/>
          <w:szCs w:val="28"/>
          <w:highlight w:val="none"/>
        </w:rPr>
      </w:r>
    </w:p>
    <w:p>
      <w:pPr>
        <w:pStyle w:val="917"/>
        <w:ind w:firstLine="709"/>
        <w:jc w:val="both"/>
        <w:spacing w:after="0" w:line="240" w:lineRule="auto"/>
        <w:rPr>
          <w:rFonts w:ascii="Tinos" w:hAnsi="Tinos" w:cs="Tinos"/>
          <w:i/>
          <w:iCs/>
          <w:sz w:val="28"/>
          <w:szCs w:val="28"/>
          <w:highlight w:val="none"/>
        </w:rPr>
      </w:pPr>
      <w:r>
        <w:rPr>
          <w:rFonts w:ascii="Tinos" w:hAnsi="Tinos" w:eastAsia="Tinos" w:cs="Tinos"/>
          <w:i/>
          <w:iCs/>
          <w:sz w:val="28"/>
          <w:szCs w:val="28"/>
          <w:highlight w:val="none"/>
          <w:lang w:eastAsia="ru-RU"/>
        </w:rPr>
        <w:t xml:space="preserve">инструкция для участников КЕГЭ по использованию ПО для сдачи КЕГЭ; </w:t>
      </w:r>
      <w:r>
        <w:rPr>
          <w:rFonts w:ascii="Tinos" w:hAnsi="Tinos" w:cs="Tinos"/>
          <w:i/>
          <w:iCs/>
          <w:sz w:val="28"/>
          <w:szCs w:val="28"/>
          <w:highlight w:val="none"/>
        </w:rPr>
      </w:r>
      <w:r>
        <w:rPr>
          <w:rFonts w:ascii="Tinos" w:hAnsi="Tinos" w:cs="Tinos"/>
          <w:i/>
          <w:iCs/>
          <w:sz w:val="28"/>
          <w:szCs w:val="28"/>
          <w:highlight w:val="none"/>
        </w:rPr>
      </w:r>
    </w:p>
    <w:p>
      <w:pPr>
        <w:pStyle w:val="917"/>
        <w:ind w:firstLine="709"/>
        <w:jc w:val="both"/>
        <w:spacing w:after="0" w:line="240" w:lineRule="auto"/>
        <w:rPr>
          <w:rFonts w:ascii="Tinos" w:hAnsi="Tinos" w:cs="Tinos"/>
          <w:i/>
          <w:iCs/>
          <w:sz w:val="28"/>
          <w:szCs w:val="28"/>
          <w:highlight w:val="none"/>
        </w:rPr>
      </w:pPr>
      <w:r>
        <w:rPr>
          <w:rFonts w:ascii="Tinos" w:hAnsi="Tinos" w:eastAsia="Tinos" w:cs="Tinos"/>
          <w:i/>
          <w:iCs/>
          <w:sz w:val="28"/>
          <w:szCs w:val="28"/>
          <w:highlight w:val="none"/>
          <w:lang w:eastAsia="ru-RU"/>
        </w:rPr>
        <w:t xml:space="preserve">приложение к паспорту станции КЕГЭ; </w:t>
      </w:r>
      <w:r>
        <w:rPr>
          <w:rFonts w:ascii="Tinos" w:hAnsi="Tinos" w:cs="Tinos"/>
          <w:i/>
          <w:iCs/>
          <w:sz w:val="28"/>
          <w:szCs w:val="28"/>
          <w:highlight w:val="none"/>
        </w:rPr>
      </w:r>
      <w:r>
        <w:rPr>
          <w:rFonts w:ascii="Tinos" w:hAnsi="Tinos" w:cs="Tinos"/>
          <w:i/>
          <w:iCs/>
          <w:sz w:val="28"/>
          <w:szCs w:val="28"/>
          <w:highlight w:val="none"/>
        </w:rPr>
      </w:r>
    </w:p>
    <w:p>
      <w:pPr>
        <w:pStyle w:val="917"/>
        <w:ind w:firstLine="709"/>
        <w:jc w:val="both"/>
        <w:spacing w:after="0" w:line="240" w:lineRule="auto"/>
        <w:rPr>
          <w:rFonts w:ascii="Tinos" w:hAnsi="Tinos" w:cs="Tinos"/>
          <w:i/>
          <w:iCs/>
          <w:sz w:val="28"/>
          <w:szCs w:val="28"/>
          <w:highlight w:val="none"/>
        </w:rPr>
      </w:pPr>
      <w:r>
        <w:rPr>
          <w:rFonts w:ascii="Tinos" w:hAnsi="Tinos" w:eastAsia="Tinos" w:cs="Tinos"/>
          <w:i/>
          <w:iCs/>
          <w:sz w:val="28"/>
          <w:szCs w:val="28"/>
          <w:highlight w:val="none"/>
          <w:lang w:eastAsia="ru-RU"/>
        </w:rPr>
        <w:t xml:space="preserve">черновик участника КЕГЭ, выданный в ППЭ; </w:t>
      </w:r>
      <w:r>
        <w:rPr>
          <w:rFonts w:ascii="Tinos" w:hAnsi="Tinos" w:cs="Tinos"/>
          <w:i/>
          <w:iCs/>
          <w:sz w:val="28"/>
          <w:szCs w:val="28"/>
          <w:highlight w:val="none"/>
        </w:rPr>
      </w:r>
      <w:r>
        <w:rPr>
          <w:rFonts w:ascii="Tinos" w:hAnsi="Tinos" w:cs="Tinos"/>
          <w:i/>
          <w:iCs/>
          <w:sz w:val="28"/>
          <w:szCs w:val="28"/>
          <w:highlight w:val="none"/>
        </w:rPr>
      </w:r>
    </w:p>
    <w:p>
      <w:pPr>
        <w:pStyle w:val="917"/>
        <w:ind w:firstLine="709"/>
        <w:jc w:val="both"/>
        <w:spacing w:after="0" w:line="240" w:lineRule="auto"/>
        <w:rPr>
          <w:rFonts w:ascii="Tinos" w:hAnsi="Tinos" w:cs="Tinos"/>
          <w:i/>
          <w:iCs/>
          <w:sz w:val="28"/>
          <w:szCs w:val="28"/>
          <w:highlight w:val="none"/>
        </w:rPr>
      </w:pPr>
      <w:r>
        <w:rPr>
          <w:rFonts w:ascii="Tinos" w:hAnsi="Tinos" w:eastAsia="Tinos" w:cs="Tinos"/>
          <w:i/>
          <w:iCs/>
          <w:sz w:val="28"/>
          <w:szCs w:val="28"/>
          <w:highlight w:val="none"/>
          <w:lang w:eastAsia="ru-RU"/>
        </w:rPr>
        <w:t xml:space="preserve">черновики (выдаются по запросу участника, если недостаточно черновика КЕГЭ). </w:t>
      </w:r>
      <w:r>
        <w:rPr>
          <w:rFonts w:ascii="Tinos" w:hAnsi="Tinos" w:cs="Tinos"/>
          <w:i/>
          <w:iCs/>
          <w:sz w:val="28"/>
          <w:szCs w:val="28"/>
          <w:highlight w:val="none"/>
        </w:rPr>
      </w:r>
      <w:r>
        <w:rPr>
          <w:rFonts w:ascii="Tinos" w:hAnsi="Tinos" w:cs="Tinos"/>
          <w:i/>
          <w:iCs/>
          <w:sz w:val="28"/>
          <w:szCs w:val="28"/>
          <w:highlight w:val="none"/>
        </w:rPr>
      </w:r>
    </w:p>
    <w:p>
      <w:pPr>
        <w:pStyle w:val="917"/>
        <w:ind w:firstLine="709"/>
        <w:jc w:val="both"/>
        <w:spacing w:after="0" w:line="240" w:lineRule="auto"/>
        <w:rPr>
          <w:rFonts w:ascii="Tinos" w:hAnsi="Tinos" w:cs="Tinos"/>
          <w:i/>
          <w:iCs/>
          <w:sz w:val="28"/>
          <w:szCs w:val="28"/>
          <w:highlight w:val="none"/>
        </w:rPr>
      </w:pPr>
      <w:r>
        <w:rPr>
          <w:rFonts w:ascii="Tinos" w:hAnsi="Tinos" w:eastAsia="Tinos" w:cs="Tinos"/>
          <w:i/>
          <w:iCs/>
          <w:sz w:val="28"/>
          <w:szCs w:val="28"/>
          <w:highlight w:val="none"/>
          <w:lang w:eastAsia="ru-RU"/>
        </w:rPr>
        <w:t xml:space="preserve">Инструкция состоит из двух частей, первая из которых зачитывается участникам экзамена после их рассадки в аудитории, а вторая – после получения ими экзаменационных материалов.</w:t>
      </w:r>
      <w:r>
        <w:rPr>
          <w:rFonts w:ascii="Tinos" w:hAnsi="Tinos" w:cs="Tinos"/>
          <w:i/>
          <w:iCs/>
          <w:sz w:val="28"/>
          <w:szCs w:val="28"/>
          <w:highlight w:val="none"/>
        </w:rPr>
      </w:r>
      <w:r>
        <w:rPr>
          <w:rFonts w:ascii="Tinos" w:hAnsi="Tinos" w:cs="Tinos"/>
          <w:i/>
          <w:iCs/>
          <w:sz w:val="28"/>
          <w:szCs w:val="28"/>
          <w:highlight w:val="none"/>
        </w:rPr>
      </w:r>
    </w:p>
    <w:p>
      <w:pPr>
        <w:pStyle w:val="917"/>
        <w:ind w:firstLine="709"/>
        <w:jc w:val="both"/>
        <w:spacing w:after="0" w:line="240" w:lineRule="auto"/>
        <w:rPr>
          <w:rFonts w:ascii="Tinos" w:hAnsi="Tinos" w:cs="Tinos"/>
          <w:b/>
          <w:bCs/>
          <w:sz w:val="26"/>
          <w:szCs w:val="26"/>
          <w:highlight w:val="cyan"/>
        </w:rPr>
      </w:pPr>
      <w:r>
        <w:rPr>
          <w:rFonts w:ascii="Tinos" w:hAnsi="Tinos" w:eastAsia="Tinos" w:cs="Tinos"/>
          <w:b/>
          <w:bCs/>
          <w:sz w:val="26"/>
          <w:szCs w:val="26"/>
          <w:highlight w:val="cyan"/>
        </w:rPr>
      </w:r>
      <w:r>
        <w:rPr>
          <w:rFonts w:ascii="Tinos" w:hAnsi="Tinos" w:cs="Tinos"/>
          <w:b/>
          <w:bCs/>
          <w:sz w:val="26"/>
          <w:szCs w:val="26"/>
          <w:highlight w:val="cyan"/>
        </w:rPr>
      </w:r>
      <w:r>
        <w:rPr>
          <w:rFonts w:ascii="Tinos" w:hAnsi="Tinos" w:cs="Tinos"/>
          <w:b/>
          <w:bCs/>
          <w:sz w:val="26"/>
          <w:szCs w:val="26"/>
          <w:highlight w:val="cyan"/>
        </w:rPr>
      </w:r>
    </w:p>
    <w:p>
      <w:pPr>
        <w:pStyle w:val="917"/>
        <w:ind w:firstLine="709"/>
        <w:jc w:val="both"/>
        <w:spacing w:after="0" w:line="240" w:lineRule="auto"/>
        <w:rPr>
          <w:rFonts w:ascii="Tinos" w:hAnsi="Tinos" w:cs="Tinos"/>
          <w:i/>
          <w:iCs/>
          <w:sz w:val="28"/>
          <w:szCs w:val="28"/>
          <w:highlight w:val="none"/>
        </w:rPr>
      </w:pPr>
      <w:r>
        <w:rPr>
          <w:rFonts w:ascii="Tinos" w:hAnsi="Tinos" w:eastAsia="Tinos" w:cs="Tinos"/>
          <w:b/>
          <w:bCs/>
          <w:sz w:val="26"/>
          <w:szCs w:val="26"/>
          <w:highlight w:val="none"/>
        </w:rPr>
        <w:t xml:space="preserve">Кодировка учебного предмета</w:t>
      </w:r>
      <w:r>
        <w:rPr>
          <w:rFonts w:ascii="Tinos" w:hAnsi="Tinos" w:cs="Tinos"/>
          <w:i/>
          <w:iCs/>
          <w:sz w:val="28"/>
          <w:szCs w:val="28"/>
          <w:highlight w:val="none"/>
        </w:rPr>
      </w:r>
      <w:r>
        <w:rPr>
          <w:rFonts w:ascii="Tinos" w:hAnsi="Tinos" w:cs="Tinos"/>
          <w:i/>
          <w:iCs/>
          <w:sz w:val="28"/>
          <w:szCs w:val="28"/>
          <w:highlight w:val="none"/>
        </w:rPr>
      </w:r>
    </w:p>
    <w:tbl>
      <w:tblPr>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630"/>
        <w:gridCol w:w="37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15"/>
        </w:trPr>
        <w:tc>
          <w:tcPr>
            <w:tcW w:w="3181" w:type="pct"/>
            <w:vAlign w:val="top"/>
            <w:textDirection w:val="lrTb"/>
            <w:noWrap w:val="false"/>
          </w:tcPr>
          <w:p>
            <w:pPr>
              <w:pStyle w:val="917"/>
              <w:jc w:val="center"/>
              <w:spacing w:after="0" w:line="240" w:lineRule="auto"/>
              <w:rPr>
                <w:rFonts w:ascii="Tinos" w:hAnsi="Tinos" w:cs="Tinos"/>
                <w:color w:val="000000"/>
                <w:sz w:val="26"/>
                <w:szCs w:val="26"/>
                <w:highlight w:val="none"/>
              </w:rPr>
            </w:pPr>
            <w:r>
              <w:rPr>
                <w:rFonts w:ascii="Tinos" w:hAnsi="Tinos" w:eastAsia="Tinos" w:cs="Tinos"/>
                <w:b/>
                <w:bCs/>
                <w:color w:val="000000"/>
                <w:sz w:val="26"/>
                <w:szCs w:val="26"/>
                <w:highlight w:val="none"/>
                <w:lang w:eastAsia="ru-RU"/>
              </w:rPr>
              <w:t xml:space="preserve">Кодировка учебного предмета Название предмета</w:t>
            </w:r>
            <w:r>
              <w:rPr>
                <w:rFonts w:ascii="Tinos" w:hAnsi="Tinos" w:cs="Tinos"/>
                <w:color w:val="000000"/>
                <w:sz w:val="26"/>
                <w:szCs w:val="26"/>
                <w:highlight w:val="none"/>
              </w:rPr>
            </w:r>
            <w:r>
              <w:rPr>
                <w:rFonts w:ascii="Tinos" w:hAnsi="Tinos" w:cs="Tinos"/>
                <w:color w:val="000000"/>
                <w:sz w:val="26"/>
                <w:szCs w:val="26"/>
                <w:highlight w:val="none"/>
              </w:rPr>
            </w:r>
          </w:p>
        </w:tc>
        <w:tc>
          <w:tcPr>
            <w:tcW w:w="1819" w:type="pct"/>
            <w:vAlign w:val="top"/>
            <w:textDirection w:val="lrTb"/>
            <w:noWrap w:val="false"/>
          </w:tcPr>
          <w:p>
            <w:pPr>
              <w:pStyle w:val="917"/>
              <w:jc w:val="center"/>
              <w:spacing w:after="0" w:line="240" w:lineRule="auto"/>
              <w:rPr>
                <w:rFonts w:ascii="Tinos" w:hAnsi="Tinos" w:cs="Tinos"/>
                <w:color w:val="000000"/>
                <w:sz w:val="26"/>
                <w:szCs w:val="26"/>
                <w:highlight w:val="none"/>
              </w:rPr>
            </w:pPr>
            <w:r>
              <w:rPr>
                <w:rFonts w:ascii="Tinos" w:hAnsi="Tinos" w:eastAsia="Tinos" w:cs="Tinos"/>
                <w:b/>
                <w:bCs/>
                <w:color w:val="000000"/>
                <w:sz w:val="26"/>
                <w:szCs w:val="26"/>
                <w:highlight w:val="none"/>
                <w:lang w:eastAsia="ru-RU"/>
              </w:rPr>
              <w:t xml:space="preserve">Код предмета</w:t>
            </w:r>
            <w:r>
              <w:rPr>
                <w:rFonts w:ascii="Tinos" w:hAnsi="Tinos" w:cs="Tinos"/>
                <w:color w:val="000000"/>
                <w:sz w:val="26"/>
                <w:szCs w:val="26"/>
                <w:highlight w:val="none"/>
              </w:rPr>
            </w:r>
            <w:r>
              <w:rPr>
                <w:rFonts w:ascii="Tinos" w:hAnsi="Tinos" w:cs="Tinos"/>
                <w:color w:val="000000"/>
                <w:sz w:val="26"/>
                <w:szCs w:val="26"/>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17"/>
        </w:trPr>
        <w:tc>
          <w:tcPr>
            <w:tcW w:w="3181" w:type="pct"/>
            <w:vAlign w:val="top"/>
            <w:textDirection w:val="lrTb"/>
            <w:noWrap w:val="false"/>
          </w:tcPr>
          <w:p>
            <w:pPr>
              <w:pStyle w:val="917"/>
              <w:jc w:val="center"/>
              <w:spacing w:after="0" w:line="240" w:lineRule="auto"/>
              <w:rPr>
                <w:rFonts w:ascii="Tinos" w:hAnsi="Tinos" w:cs="Tinos"/>
                <w:color w:val="000000"/>
                <w:sz w:val="26"/>
                <w:szCs w:val="26"/>
                <w:highlight w:val="none"/>
              </w:rPr>
            </w:pPr>
            <w:r>
              <w:rPr>
                <w:rFonts w:ascii="Tinos" w:hAnsi="Tinos" w:eastAsia="Tinos" w:cs="Tinos"/>
                <w:color w:val="000000"/>
                <w:sz w:val="26"/>
                <w:szCs w:val="26"/>
                <w:highlight w:val="none"/>
                <w:lang w:eastAsia="ru-RU"/>
              </w:rPr>
              <w:t xml:space="preserve">Информатика</w:t>
            </w:r>
            <w:r>
              <w:rPr>
                <w:rFonts w:ascii="Tinos" w:hAnsi="Tinos" w:cs="Tinos"/>
                <w:color w:val="000000"/>
                <w:sz w:val="26"/>
                <w:szCs w:val="26"/>
                <w:highlight w:val="none"/>
              </w:rPr>
            </w:r>
            <w:r>
              <w:rPr>
                <w:rFonts w:ascii="Tinos" w:hAnsi="Tinos" w:cs="Tinos"/>
                <w:color w:val="000000"/>
                <w:sz w:val="26"/>
                <w:szCs w:val="26"/>
                <w:highlight w:val="none"/>
              </w:rPr>
            </w:r>
          </w:p>
        </w:tc>
        <w:tc>
          <w:tcPr>
            <w:tcW w:w="1819" w:type="pct"/>
            <w:vAlign w:val="top"/>
            <w:textDirection w:val="lrTb"/>
            <w:noWrap w:val="false"/>
          </w:tcPr>
          <w:p>
            <w:pPr>
              <w:pStyle w:val="917"/>
              <w:jc w:val="center"/>
              <w:spacing w:after="0" w:line="240" w:lineRule="auto"/>
              <w:rPr>
                <w:rFonts w:ascii="Tinos" w:hAnsi="Tinos" w:cs="Tinos"/>
                <w:color w:val="000000"/>
                <w:sz w:val="26"/>
                <w:szCs w:val="26"/>
                <w:highlight w:val="none"/>
              </w:rPr>
            </w:pPr>
            <w:r>
              <w:rPr>
                <w:rFonts w:ascii="Tinos" w:hAnsi="Tinos" w:eastAsia="Tinos" w:cs="Tinos"/>
                <w:color w:val="000000"/>
                <w:sz w:val="26"/>
                <w:szCs w:val="26"/>
                <w:highlight w:val="none"/>
                <w:lang w:eastAsia="ru-RU"/>
              </w:rPr>
              <w:t xml:space="preserve">25</w:t>
            </w:r>
            <w:r>
              <w:rPr>
                <w:rFonts w:ascii="Tinos" w:hAnsi="Tinos" w:cs="Tinos"/>
                <w:color w:val="000000"/>
                <w:sz w:val="26"/>
                <w:szCs w:val="26"/>
                <w:highlight w:val="none"/>
              </w:rPr>
            </w:r>
            <w:r>
              <w:rPr>
                <w:rFonts w:ascii="Tinos" w:hAnsi="Tinos" w:cs="Tinos"/>
                <w:color w:val="000000"/>
                <w:sz w:val="26"/>
                <w:szCs w:val="26"/>
                <w:highlight w:val="none"/>
              </w:rPr>
            </w:r>
          </w:p>
        </w:tc>
      </w:tr>
    </w:tbl>
    <w:p>
      <w:pPr>
        <w:pStyle w:val="917"/>
        <w:ind w:firstLine="709"/>
        <w:jc w:val="both"/>
        <w:spacing w:after="0" w:line="240" w:lineRule="auto"/>
        <w:rPr>
          <w:rFonts w:ascii="Tinos" w:hAnsi="Tinos" w:cs="Tinos"/>
          <w:b/>
          <w:bCs/>
          <w:sz w:val="26"/>
          <w:szCs w:val="26"/>
          <w:highlight w:val="none"/>
        </w:rPr>
      </w:pPr>
      <w:r>
        <w:rPr>
          <w:rFonts w:ascii="Tinos" w:hAnsi="Tinos" w:eastAsia="Tinos" w:cs="Tinos"/>
          <w:b/>
          <w:bCs/>
          <w:sz w:val="26"/>
          <w:szCs w:val="26"/>
          <w:highlight w:val="none"/>
        </w:rPr>
      </w:r>
      <w:r>
        <w:rPr>
          <w:rFonts w:ascii="Tinos" w:hAnsi="Tinos" w:cs="Tinos"/>
          <w:b/>
          <w:bCs/>
          <w:sz w:val="26"/>
          <w:szCs w:val="26"/>
          <w:highlight w:val="none"/>
        </w:rPr>
      </w:r>
      <w:r>
        <w:rPr>
          <w:rFonts w:ascii="Tinos" w:hAnsi="Tinos" w:cs="Tinos"/>
          <w:b/>
          <w:bCs/>
          <w:sz w:val="26"/>
          <w:szCs w:val="26"/>
          <w:highlight w:val="none"/>
        </w:rPr>
      </w:r>
    </w:p>
    <w:p>
      <w:pPr>
        <w:pStyle w:val="917"/>
        <w:ind w:firstLine="709"/>
        <w:jc w:val="both"/>
        <w:spacing w:after="0" w:line="240" w:lineRule="auto"/>
        <w:rPr>
          <w:rFonts w:ascii="Tinos" w:hAnsi="Tinos" w:cs="Tinos"/>
          <w:i/>
          <w:iCs/>
          <w:sz w:val="28"/>
          <w:szCs w:val="28"/>
          <w:highlight w:val="none"/>
        </w:rPr>
      </w:pPr>
      <w:r>
        <w:rPr>
          <w:rFonts w:ascii="Tinos" w:hAnsi="Tinos" w:eastAsia="Tinos" w:cs="Tinos"/>
          <w:b/>
          <w:bCs/>
          <w:sz w:val="26"/>
          <w:szCs w:val="26"/>
          <w:highlight w:val="none"/>
        </w:rPr>
        <w:t xml:space="preserve">Продолжительность выполнения экзаменационной работы</w:t>
      </w:r>
      <w:r>
        <w:rPr>
          <w:rFonts w:ascii="Tinos" w:hAnsi="Tinos" w:cs="Tinos"/>
          <w:i/>
          <w:iCs/>
          <w:sz w:val="28"/>
          <w:szCs w:val="28"/>
          <w:highlight w:val="none"/>
        </w:rPr>
      </w:r>
      <w:r>
        <w:rPr>
          <w:rFonts w:ascii="Tinos" w:hAnsi="Tinos" w:cs="Tinos"/>
          <w:i/>
          <w:iCs/>
          <w:sz w:val="28"/>
          <w:szCs w:val="28"/>
          <w:highlight w:val="none"/>
        </w:rPr>
      </w:r>
    </w:p>
    <w:tbl>
      <w:tblPr>
        <w:tblW w:w="0" w:type="auto"/>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4285"/>
        <w:gridCol w:w="4126"/>
        <w:gridCol w:w="20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65"/>
        </w:trPr>
        <w:tc>
          <w:tcPr>
            <w:tcW w:w="4285" w:type="auto"/>
            <w:vAlign w:val="top"/>
            <w:textDirection w:val="lrTb"/>
            <w:noWrap w:val="false"/>
          </w:tcPr>
          <w:p>
            <w:pPr>
              <w:pStyle w:val="917"/>
              <w:jc w:val="center"/>
              <w:spacing w:after="0" w:line="240" w:lineRule="auto"/>
              <w:rPr>
                <w:rFonts w:ascii="Tinos" w:hAnsi="Tinos" w:cs="Tinos"/>
                <w:color w:val="000000"/>
                <w:sz w:val="26"/>
                <w:szCs w:val="26"/>
                <w:highlight w:val="none"/>
              </w:rPr>
            </w:pPr>
            <w:r>
              <w:rPr>
                <w:rFonts w:ascii="Tinos" w:hAnsi="Tinos" w:eastAsia="Tinos" w:cs="Tinos"/>
                <w:b/>
                <w:bCs/>
                <w:color w:val="000000"/>
                <w:sz w:val="26"/>
                <w:szCs w:val="26"/>
                <w:highlight w:val="none"/>
                <w:lang w:eastAsia="ru-RU"/>
              </w:rPr>
              <w:t xml:space="preserve">Продолжительность выполнения экзаменационной работы Продолжительность выполнения экзаменационной работы</w:t>
            </w:r>
            <w:r>
              <w:rPr>
                <w:rFonts w:ascii="Tinos" w:hAnsi="Tinos" w:cs="Tinos"/>
                <w:color w:val="000000"/>
                <w:sz w:val="26"/>
                <w:szCs w:val="26"/>
                <w:highlight w:val="none"/>
              </w:rPr>
            </w:r>
            <w:r>
              <w:rPr>
                <w:rFonts w:ascii="Tinos" w:hAnsi="Tinos" w:cs="Tinos"/>
                <w:color w:val="000000"/>
                <w:sz w:val="26"/>
                <w:szCs w:val="26"/>
                <w:highlight w:val="none"/>
              </w:rPr>
            </w:r>
          </w:p>
        </w:tc>
        <w:tc>
          <w:tcPr>
            <w:tcW w:w="4126" w:type="auto"/>
            <w:vAlign w:val="top"/>
            <w:textDirection w:val="lrTb"/>
            <w:noWrap w:val="false"/>
          </w:tcPr>
          <w:p>
            <w:pPr>
              <w:pStyle w:val="917"/>
              <w:jc w:val="center"/>
              <w:spacing w:after="0" w:line="240" w:lineRule="auto"/>
              <w:rPr>
                <w:rFonts w:ascii="Tinos" w:hAnsi="Tinos" w:cs="Tinos"/>
                <w:color w:val="000000"/>
                <w:sz w:val="26"/>
                <w:szCs w:val="26"/>
                <w:highlight w:val="none"/>
              </w:rPr>
            </w:pPr>
            <w:r>
              <w:rPr>
                <w:rFonts w:ascii="Tinos" w:hAnsi="Tinos" w:eastAsia="Tinos" w:cs="Tinos"/>
                <w:b/>
                <w:bCs/>
                <w:color w:val="000000"/>
                <w:sz w:val="26"/>
                <w:szCs w:val="26"/>
                <w:highlight w:val="none"/>
                <w:lang w:eastAsia="ru-RU"/>
              </w:rPr>
              <w:t xml:space="preserve">Продолжительность выполнения экзаменационной работы лицами с ОВЗ, детьми-инвалидами и инвалидами</w:t>
            </w:r>
            <w:r>
              <w:rPr>
                <w:rFonts w:ascii="Tinos" w:hAnsi="Tinos" w:cs="Tinos"/>
                <w:color w:val="000000"/>
                <w:sz w:val="26"/>
                <w:szCs w:val="26"/>
                <w:highlight w:val="none"/>
              </w:rPr>
            </w:r>
            <w:r>
              <w:rPr>
                <w:rFonts w:ascii="Tinos" w:hAnsi="Tinos" w:cs="Tinos"/>
                <w:color w:val="000000"/>
                <w:sz w:val="26"/>
                <w:szCs w:val="26"/>
                <w:highlight w:val="none"/>
              </w:rPr>
            </w:r>
          </w:p>
        </w:tc>
        <w:tc>
          <w:tcPr>
            <w:tcW w:w="2010" w:type="auto"/>
            <w:vAlign w:val="top"/>
            <w:textDirection w:val="lrTb"/>
            <w:noWrap w:val="false"/>
          </w:tcPr>
          <w:p>
            <w:pPr>
              <w:pStyle w:val="917"/>
              <w:jc w:val="center"/>
              <w:spacing w:after="0" w:line="240" w:lineRule="auto"/>
              <w:rPr>
                <w:rFonts w:ascii="Tinos" w:hAnsi="Tinos" w:cs="Tinos"/>
                <w:color w:val="000000"/>
                <w:sz w:val="26"/>
                <w:szCs w:val="26"/>
                <w:highlight w:val="none"/>
              </w:rPr>
            </w:pPr>
            <w:r>
              <w:rPr>
                <w:rFonts w:ascii="Tinos" w:hAnsi="Tinos" w:eastAsia="Tinos" w:cs="Tinos"/>
                <w:b/>
                <w:bCs/>
                <w:color w:val="000000"/>
                <w:sz w:val="26"/>
                <w:szCs w:val="26"/>
                <w:highlight w:val="none"/>
                <w:lang w:eastAsia="ru-RU"/>
              </w:rPr>
              <w:t xml:space="preserve">Название учебного предмета</w:t>
            </w:r>
            <w:r>
              <w:rPr>
                <w:rFonts w:ascii="Tinos" w:hAnsi="Tinos" w:cs="Tinos"/>
                <w:color w:val="000000"/>
                <w:sz w:val="26"/>
                <w:szCs w:val="26"/>
                <w:highlight w:val="none"/>
              </w:rPr>
            </w:r>
            <w:r>
              <w:rPr>
                <w:rFonts w:ascii="Tinos" w:hAnsi="Tinos" w:cs="Tinos"/>
                <w:color w:val="000000"/>
                <w:sz w:val="26"/>
                <w:szCs w:val="26"/>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7"/>
        </w:trPr>
        <w:tc>
          <w:tcPr>
            <w:tcW w:w="4285" w:type="auto"/>
            <w:vAlign w:val="top"/>
            <w:textDirection w:val="lrTb"/>
            <w:noWrap w:val="false"/>
          </w:tcPr>
          <w:p>
            <w:pPr>
              <w:pStyle w:val="917"/>
              <w:jc w:val="center"/>
              <w:spacing w:after="0" w:line="240" w:lineRule="auto"/>
              <w:rPr>
                <w:rFonts w:ascii="Tinos" w:hAnsi="Tinos" w:cs="Tinos"/>
                <w:color w:val="000000"/>
                <w:sz w:val="26"/>
                <w:szCs w:val="26"/>
                <w:highlight w:val="none"/>
              </w:rPr>
            </w:pPr>
            <w:r>
              <w:rPr>
                <w:rFonts w:ascii="Tinos" w:hAnsi="Tinos" w:eastAsia="Tinos" w:cs="Tinos"/>
                <w:color w:val="000000"/>
                <w:sz w:val="26"/>
                <w:szCs w:val="26"/>
                <w:highlight w:val="none"/>
                <w:lang w:eastAsia="ru-RU"/>
              </w:rPr>
              <w:t xml:space="preserve">3 часа 55 минут (235 минут)</w:t>
            </w:r>
            <w:r>
              <w:rPr>
                <w:rFonts w:ascii="Tinos" w:hAnsi="Tinos" w:cs="Tinos"/>
                <w:color w:val="000000"/>
                <w:sz w:val="26"/>
                <w:szCs w:val="26"/>
                <w:highlight w:val="none"/>
              </w:rPr>
            </w:r>
            <w:r>
              <w:rPr>
                <w:rFonts w:ascii="Tinos" w:hAnsi="Tinos" w:cs="Tinos"/>
                <w:color w:val="000000"/>
                <w:sz w:val="26"/>
                <w:szCs w:val="26"/>
                <w:highlight w:val="none"/>
              </w:rPr>
            </w:r>
          </w:p>
        </w:tc>
        <w:tc>
          <w:tcPr>
            <w:tcW w:w="4126" w:type="auto"/>
            <w:vAlign w:val="top"/>
            <w:textDirection w:val="lrTb"/>
            <w:noWrap w:val="false"/>
          </w:tcPr>
          <w:p>
            <w:pPr>
              <w:pStyle w:val="917"/>
              <w:jc w:val="center"/>
              <w:spacing w:after="0" w:line="240" w:lineRule="auto"/>
              <w:rPr>
                <w:rFonts w:ascii="Tinos" w:hAnsi="Tinos" w:cs="Tinos"/>
                <w:color w:val="000000"/>
                <w:sz w:val="26"/>
                <w:szCs w:val="26"/>
                <w:highlight w:val="none"/>
              </w:rPr>
            </w:pPr>
            <w:r>
              <w:rPr>
                <w:rFonts w:ascii="Tinos" w:hAnsi="Tinos" w:eastAsia="Tinos" w:cs="Tinos"/>
                <w:color w:val="000000"/>
                <w:sz w:val="26"/>
                <w:szCs w:val="26"/>
                <w:highlight w:val="none"/>
                <w:lang w:eastAsia="ru-RU"/>
              </w:rPr>
              <w:t xml:space="preserve">5 часов 25 минут</w:t>
            </w:r>
            <w:r>
              <w:rPr>
                <w:rFonts w:ascii="Tinos" w:hAnsi="Tinos" w:cs="Tinos"/>
                <w:color w:val="000000"/>
                <w:sz w:val="26"/>
                <w:szCs w:val="26"/>
                <w:highlight w:val="none"/>
              </w:rPr>
            </w:r>
            <w:r>
              <w:rPr>
                <w:rFonts w:ascii="Tinos" w:hAnsi="Tinos" w:cs="Tinos"/>
                <w:color w:val="000000"/>
                <w:sz w:val="26"/>
                <w:szCs w:val="26"/>
                <w:highlight w:val="none"/>
              </w:rPr>
            </w:r>
          </w:p>
        </w:tc>
        <w:tc>
          <w:tcPr>
            <w:tcW w:w="2010" w:type="auto"/>
            <w:vAlign w:val="top"/>
            <w:textDirection w:val="lrTb"/>
            <w:noWrap w:val="false"/>
          </w:tcPr>
          <w:p>
            <w:pPr>
              <w:pStyle w:val="917"/>
              <w:jc w:val="center"/>
              <w:spacing w:after="0" w:line="240" w:lineRule="auto"/>
              <w:rPr>
                <w:rFonts w:ascii="Tinos" w:hAnsi="Tinos" w:cs="Tinos"/>
                <w:color w:val="000000"/>
                <w:sz w:val="26"/>
                <w:szCs w:val="26"/>
                <w:highlight w:val="none"/>
              </w:rPr>
            </w:pPr>
            <w:r>
              <w:rPr>
                <w:rFonts w:ascii="Tinos" w:hAnsi="Tinos" w:eastAsia="Tinos" w:cs="Tinos"/>
                <w:color w:val="000000"/>
                <w:sz w:val="26"/>
                <w:szCs w:val="26"/>
                <w:highlight w:val="none"/>
                <w:lang w:eastAsia="ru-RU"/>
              </w:rPr>
              <w:t xml:space="preserve">Информатика</w:t>
            </w:r>
            <w:r>
              <w:rPr>
                <w:rFonts w:ascii="Tinos" w:hAnsi="Tinos" w:cs="Tinos"/>
                <w:color w:val="000000"/>
                <w:sz w:val="26"/>
                <w:szCs w:val="26"/>
                <w:highlight w:val="none"/>
              </w:rPr>
            </w:r>
            <w:r>
              <w:rPr>
                <w:rFonts w:ascii="Tinos" w:hAnsi="Tinos" w:cs="Tinos"/>
                <w:color w:val="000000"/>
                <w:sz w:val="26"/>
                <w:szCs w:val="26"/>
                <w:highlight w:val="none"/>
              </w:rPr>
            </w:r>
          </w:p>
        </w:tc>
      </w:tr>
    </w:tbl>
    <w:p>
      <w:pPr>
        <w:pStyle w:val="917"/>
        <w:ind w:firstLine="709"/>
        <w:jc w:val="both"/>
        <w:spacing w:after="0" w:line="240" w:lineRule="auto"/>
        <w:rPr>
          <w:rFonts w:ascii="Tinos" w:hAnsi="Tinos" w:cs="Tinos"/>
          <w:i/>
          <w:iCs/>
          <w:sz w:val="28"/>
          <w:szCs w:val="28"/>
          <w:highlight w:val="none"/>
        </w:rPr>
      </w:pPr>
      <w:r>
        <w:rPr>
          <w:rFonts w:ascii="Tinos" w:hAnsi="Tinos" w:eastAsia="Tinos" w:cs="Tinos"/>
          <w:i/>
          <w:iCs/>
          <w:sz w:val="28"/>
          <w:szCs w:val="28"/>
          <w:highlight w:val="none"/>
          <w:lang w:eastAsia="ru-RU"/>
        </w:rPr>
      </w:r>
      <w:r>
        <w:rPr>
          <w:rFonts w:ascii="Tinos" w:hAnsi="Tinos" w:cs="Tinos"/>
          <w:i/>
          <w:iCs/>
          <w:sz w:val="28"/>
          <w:szCs w:val="28"/>
          <w:highlight w:val="none"/>
        </w:rPr>
      </w:r>
      <w:r>
        <w:rPr>
          <w:rFonts w:ascii="Tinos" w:hAnsi="Tinos" w:cs="Tinos"/>
          <w:i/>
          <w:iCs/>
          <w:sz w:val="28"/>
          <w:szCs w:val="28"/>
          <w:highlight w:val="none"/>
        </w:rPr>
      </w:r>
    </w:p>
    <w:p>
      <w:pPr>
        <w:pStyle w:val="917"/>
        <w:jc w:val="center"/>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lang w:eastAsia="ru-RU"/>
        </w:rPr>
        <w:t xml:space="preserve">Инструкция для участников экзамена</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i/>
          <w:iCs/>
          <w:color w:val="000000"/>
          <w:sz w:val="28"/>
          <w:szCs w:val="28"/>
          <w:highlight w:val="none"/>
          <w:lang w:eastAsia="ru-RU"/>
        </w:rPr>
        <w:t xml:space="preserve">Первая часть инс</w:t>
      </w:r>
      <w:r>
        <w:rPr>
          <w:rFonts w:ascii="Tinos" w:hAnsi="Tinos" w:eastAsia="Tinos" w:cs="Tinos"/>
          <w:i/>
          <w:iCs/>
          <w:color w:val="000000"/>
          <w:sz w:val="28"/>
          <w:szCs w:val="28"/>
          <w:highlight w:val="none"/>
          <w:lang w:eastAsia="ru-RU"/>
        </w:rPr>
        <w:t xml:space="preserve">труктажа (начало проведения </w:t>
      </w:r>
      <w:r>
        <w:rPr>
          <w:rFonts w:ascii="Tinos" w:hAnsi="Tinos" w:eastAsia="Tinos" w:cs="Tinos"/>
          <w:i/>
          <w:iCs/>
          <w:color w:val="000000"/>
          <w:sz w:val="28"/>
          <w:szCs w:val="28"/>
          <w:highlight w:val="none"/>
          <w:lang w:eastAsia="ru-RU"/>
        </w:rPr>
        <w:t xml:space="preserve">с 9 часов </w:t>
      </w:r>
      <w:r>
        <w:rPr>
          <w:rFonts w:ascii="Tinos" w:hAnsi="Tinos" w:eastAsia="Tinos" w:cs="Tinos"/>
          <w:i/>
          <w:iCs/>
          <w:color w:val="000000"/>
          <w:sz w:val="28"/>
          <w:szCs w:val="28"/>
          <w:highlight w:val="none"/>
          <w:lang w:eastAsia="ru-RU"/>
        </w:rPr>
        <w:t xml:space="preserve">50 </w:t>
      </w:r>
      <w:r>
        <w:rPr>
          <w:rFonts w:ascii="Tinos" w:hAnsi="Tinos" w:eastAsia="Tinos" w:cs="Tinos"/>
          <w:i/>
          <w:iCs/>
          <w:color w:val="000000"/>
          <w:sz w:val="28"/>
          <w:szCs w:val="28"/>
          <w:highlight w:val="none"/>
          <w:lang w:eastAsia="ru-RU"/>
        </w:rPr>
        <w:t xml:space="preserve">минут</w:t>
      </w:r>
      <w:r>
        <w:rPr>
          <w:rFonts w:ascii="Tinos" w:hAnsi="Tinos" w:eastAsia="Tinos" w:cs="Tinos"/>
          <w:i/>
          <w:iCs/>
          <w:color w:val="000000"/>
          <w:sz w:val="28"/>
          <w:szCs w:val="28"/>
          <w:highlight w:val="none"/>
          <w:lang w:eastAsia="ru-RU"/>
        </w:rPr>
        <w:t xml:space="preserve">):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lang w:eastAsia="ru-RU"/>
        </w:rPr>
        <w:t xml:space="preserve">Уважаемые участники экзамена! Сегодня вы сдаете экзамен по информатике в компьютерной форме.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lang w:eastAsia="ru-RU"/>
        </w:rPr>
        <w:t xml:space="preserve">ЕГЭ –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lang w:eastAsia="ru-RU"/>
        </w:rPr>
        <w:t xml:space="preserve">Вместе с тем напоминаем, что в целях предупреждения нарушений порядка проведения ЕГЭ в аудиториях ППЭ ведется видеонаблюдение.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lang w:eastAsia="ru-RU"/>
        </w:rPr>
        <w:t xml:space="preserve">Во время проведения экзамена вам необходимо соблюдать порядок проведения экзаменов. </w:t>
      </w:r>
      <w:r>
        <w:rPr>
          <w:rFonts w:ascii="Tinos" w:hAnsi="Tinos" w:cs="Tinos"/>
          <w:color w:val="000000"/>
          <w:sz w:val="28"/>
          <w:szCs w:val="28"/>
          <w:highlight w:val="none"/>
        </w:rPr>
      </w:r>
      <w:r>
        <w:rPr>
          <w:rFonts w:ascii="Tinos" w:hAnsi="Tinos" w:cs="Tinos"/>
          <w:color w:val="000000"/>
          <w:sz w:val="28"/>
          <w:szCs w:val="28"/>
          <w:highlight w:val="none"/>
        </w:rPr>
      </w:r>
    </w:p>
    <w:p>
      <w:pPr>
        <w:pStyle w:val="917"/>
        <w:ind w:firstLine="709"/>
        <w:jc w:val="both"/>
        <w:spacing w:after="0" w:line="240" w:lineRule="auto"/>
        <w:rPr>
          <w:rFonts w:ascii="Tinos" w:hAnsi="Tinos" w:cs="Tinos"/>
          <w:color w:val="000000"/>
          <w:sz w:val="28"/>
          <w:szCs w:val="28"/>
          <w:highlight w:val="none"/>
        </w:rPr>
      </w:pPr>
      <w:r>
        <w:rPr>
          <w:rFonts w:ascii="Tinos" w:hAnsi="Tinos" w:eastAsia="Tinos" w:cs="Tinos"/>
          <w:b/>
          <w:bCs/>
          <w:color w:val="000000"/>
          <w:sz w:val="28"/>
          <w:szCs w:val="28"/>
          <w:highlight w:val="none"/>
          <w:lang w:eastAsia="ru-RU"/>
        </w:rPr>
        <w:t xml:space="preserve">В день проведения экзамена в ППЭ запрещается: </w:t>
      </w:r>
      <w:r>
        <w:rPr>
          <w:rFonts w:ascii="Tinos" w:hAnsi="Tinos" w:cs="Tinos"/>
          <w:color w:val="000000"/>
          <w:sz w:val="28"/>
          <w:szCs w:val="28"/>
          <w:highlight w:val="none"/>
        </w:rPr>
      </w:r>
      <w:r>
        <w:rPr>
          <w:rFonts w:ascii="Tinos" w:hAnsi="Tinos" w:cs="Tinos"/>
          <w:color w:val="000000"/>
          <w:sz w:val="28"/>
          <w:szCs w:val="28"/>
          <w:highlight w:val="none"/>
        </w:rPr>
      </w:r>
    </w:p>
    <w:p>
      <w:pPr>
        <w:pStyle w:val="917"/>
        <w:numPr>
          <w:ilvl w:val="0"/>
          <w:numId w:val="10"/>
        </w:numPr>
        <w:ind w:left="0" w:firstLine="709"/>
        <w:jc w:val="both"/>
        <w:spacing w:after="0" w:line="240" w:lineRule="auto"/>
        <w:tabs>
          <w:tab w:val="left" w:pos="1134" w:leader="none"/>
        </w:tabs>
        <w:rPr>
          <w:rFonts w:ascii="Tinos" w:hAnsi="Tinos" w:cs="Tinos"/>
          <w:color w:val="000000"/>
          <w:sz w:val="28"/>
          <w:szCs w:val="28"/>
          <w:highlight w:val="none"/>
        </w:rPr>
      </w:pPr>
      <w:r>
        <w:rPr>
          <w:rFonts w:ascii="Tinos" w:hAnsi="Tinos" w:eastAsia="Tinos" w:cs="Tinos"/>
          <w:b/>
          <w:bCs/>
          <w:color w:val="000000"/>
          <w:sz w:val="28"/>
          <w:szCs w:val="28"/>
          <w:highlight w:val="none"/>
          <w:lang w:eastAsia="ru-RU"/>
        </w:rPr>
        <w:t xml:space="preserve">выполнять экзаменационную работу несамостоятельно, в том числе с помощью посторонних лиц; </w:t>
      </w:r>
      <w:r>
        <w:rPr>
          <w:rFonts w:ascii="Tinos" w:hAnsi="Tinos" w:cs="Tinos"/>
          <w:color w:val="000000"/>
          <w:sz w:val="28"/>
          <w:szCs w:val="28"/>
          <w:highlight w:val="none"/>
        </w:rPr>
      </w:r>
      <w:r>
        <w:rPr>
          <w:rFonts w:ascii="Tinos" w:hAnsi="Tinos" w:cs="Tinos"/>
          <w:color w:val="000000"/>
          <w:sz w:val="28"/>
          <w:szCs w:val="28"/>
          <w:highlight w:val="none"/>
        </w:rPr>
      </w:r>
    </w:p>
    <w:p>
      <w:pPr>
        <w:pStyle w:val="917"/>
        <w:numPr>
          <w:ilvl w:val="0"/>
          <w:numId w:val="10"/>
        </w:numPr>
        <w:ind w:left="0" w:firstLine="709"/>
        <w:jc w:val="both"/>
        <w:spacing w:after="0" w:line="240" w:lineRule="auto"/>
        <w:tabs>
          <w:tab w:val="left" w:pos="1134" w:leader="none"/>
        </w:tabs>
        <w:rPr>
          <w:rFonts w:ascii="Tinos" w:hAnsi="Tinos" w:cs="Tinos"/>
          <w:b/>
          <w:bCs/>
          <w:color w:val="000000"/>
          <w:sz w:val="28"/>
          <w:szCs w:val="28"/>
          <w:highlight w:val="none"/>
        </w:rPr>
      </w:pPr>
      <w:r>
        <w:rPr>
          <w:rFonts w:ascii="Tinos" w:hAnsi="Tinos" w:eastAsia="Tinos" w:cs="Tinos"/>
          <w:b/>
          <w:bCs/>
          <w:color w:val="000000"/>
          <w:sz w:val="28"/>
          <w:szCs w:val="28"/>
          <w:highlight w:val="none"/>
          <w:lang w:eastAsia="ru-RU"/>
        </w:rPr>
        <w:t xml:space="preserve">общаться с другими участниками экзаменов во время проведения экзамена в аудитории; </w:t>
      </w:r>
      <w:r>
        <w:rPr>
          <w:rFonts w:ascii="Tinos" w:hAnsi="Tinos" w:cs="Tinos"/>
          <w:b/>
          <w:bCs/>
          <w:color w:val="000000"/>
          <w:sz w:val="28"/>
          <w:szCs w:val="28"/>
          <w:highlight w:val="none"/>
        </w:rPr>
      </w:r>
      <w:r>
        <w:rPr>
          <w:rFonts w:ascii="Tinos" w:hAnsi="Tinos" w:cs="Tinos"/>
          <w:b/>
          <w:bCs/>
          <w:color w:val="000000"/>
          <w:sz w:val="28"/>
          <w:szCs w:val="28"/>
          <w:highlight w:val="none"/>
        </w:rPr>
      </w:r>
    </w:p>
    <w:p>
      <w:pPr>
        <w:pStyle w:val="917"/>
        <w:numPr>
          <w:ilvl w:val="0"/>
          <w:numId w:val="10"/>
        </w:numPr>
        <w:ind w:left="0" w:firstLine="709"/>
        <w:jc w:val="both"/>
        <w:spacing w:after="0" w:line="240" w:lineRule="auto"/>
        <w:tabs>
          <w:tab w:val="left" w:pos="1134" w:leader="none"/>
        </w:tabs>
        <w:rPr>
          <w:rFonts w:ascii="Tinos" w:hAnsi="Tinos" w:cs="Tinos"/>
          <w:b/>
          <w:bCs/>
          <w:color w:val="000000"/>
          <w:sz w:val="28"/>
          <w:szCs w:val="28"/>
          <w:highlight w:val="none"/>
        </w:rPr>
      </w:pPr>
      <w:r>
        <w:rPr>
          <w:rFonts w:ascii="Tinos" w:hAnsi="Tinos" w:eastAsia="Tinos" w:cs="Tinos"/>
          <w:b/>
          <w:bCs/>
          <w:color w:val="000000"/>
          <w:sz w:val="28"/>
          <w:szCs w:val="28"/>
          <w:highlight w:val="none"/>
          <w:lang w:eastAsia="ru-RU"/>
        </w:rPr>
        <w:t xml:space="preserve">иметь при себе средства связи, фото-, аудио- и видеоаппаратуру, электронно-вычислительную технику, справочные материалы, письменные заметки и иные средства хранения и передачи информации; </w:t>
      </w:r>
      <w:r>
        <w:rPr>
          <w:rFonts w:ascii="Tinos" w:hAnsi="Tinos" w:cs="Tinos"/>
          <w:b/>
          <w:bCs/>
          <w:color w:val="000000"/>
          <w:sz w:val="28"/>
          <w:szCs w:val="28"/>
          <w:highlight w:val="none"/>
        </w:rPr>
      </w:r>
      <w:r>
        <w:rPr>
          <w:rFonts w:ascii="Tinos" w:hAnsi="Tinos" w:cs="Tinos"/>
          <w:b/>
          <w:bCs/>
          <w:color w:val="000000"/>
          <w:sz w:val="28"/>
          <w:szCs w:val="28"/>
          <w:highlight w:val="none"/>
        </w:rPr>
      </w:r>
    </w:p>
    <w:p>
      <w:pPr>
        <w:pStyle w:val="917"/>
        <w:numPr>
          <w:ilvl w:val="0"/>
          <w:numId w:val="10"/>
        </w:numPr>
        <w:ind w:left="0" w:firstLine="709"/>
        <w:jc w:val="both"/>
        <w:spacing w:after="0" w:line="240" w:lineRule="auto"/>
        <w:tabs>
          <w:tab w:val="left" w:pos="1134" w:leader="none"/>
        </w:tabs>
        <w:rPr>
          <w:rFonts w:ascii="Tinos" w:hAnsi="Tinos" w:cs="Tinos"/>
          <w:b/>
          <w:bCs/>
          <w:color w:val="000000"/>
          <w:sz w:val="28"/>
          <w:szCs w:val="28"/>
          <w:highlight w:val="none"/>
        </w:rPr>
      </w:pPr>
      <w:r>
        <w:rPr>
          <w:rFonts w:ascii="Tinos" w:hAnsi="Tinos" w:eastAsia="Tinos" w:cs="Tinos"/>
          <w:b/>
          <w:bCs/>
          <w:color w:val="000000"/>
          <w:sz w:val="28"/>
          <w:szCs w:val="28"/>
          <w:highlight w:val="none"/>
          <w:lang w:eastAsia="ru-RU"/>
        </w:rPr>
        <w:t xml:space="preserve">иметь при себе уведомление о регистрации на экзамен (при наличии – необходимо сдать его нам); </w:t>
      </w:r>
      <w:r>
        <w:rPr>
          <w:rFonts w:ascii="Tinos" w:hAnsi="Tinos" w:cs="Tinos"/>
          <w:b/>
          <w:bCs/>
          <w:color w:val="000000"/>
          <w:sz w:val="28"/>
          <w:szCs w:val="28"/>
          <w:highlight w:val="none"/>
        </w:rPr>
      </w:r>
      <w:r>
        <w:rPr>
          <w:rFonts w:ascii="Tinos" w:hAnsi="Tinos" w:cs="Tinos"/>
          <w:b/>
          <w:bCs/>
          <w:color w:val="000000"/>
          <w:sz w:val="28"/>
          <w:szCs w:val="28"/>
          <w:highlight w:val="none"/>
        </w:rPr>
      </w:r>
    </w:p>
    <w:p>
      <w:pPr>
        <w:pStyle w:val="917"/>
        <w:numPr>
          <w:ilvl w:val="0"/>
          <w:numId w:val="10"/>
        </w:numPr>
        <w:ind w:left="0" w:firstLine="709"/>
        <w:jc w:val="both"/>
        <w:spacing w:after="0" w:line="240" w:lineRule="auto"/>
        <w:tabs>
          <w:tab w:val="left" w:pos="1134" w:leader="none"/>
        </w:tabs>
        <w:rPr>
          <w:rFonts w:ascii="Tinos" w:hAnsi="Tinos" w:cs="Tinos"/>
          <w:b/>
          <w:bCs/>
          <w:color w:val="000000"/>
          <w:sz w:val="28"/>
          <w:szCs w:val="28"/>
          <w:highlight w:val="none"/>
        </w:rPr>
      </w:pPr>
      <w:r>
        <w:rPr>
          <w:rFonts w:ascii="Tinos" w:hAnsi="Tinos" w:eastAsia="Tinos" w:cs="Tinos"/>
          <w:b/>
          <w:bCs/>
          <w:color w:val="000000"/>
          <w:sz w:val="28"/>
          <w:szCs w:val="28"/>
          <w:highlight w:val="none"/>
          <w:lang w:eastAsia="ru-RU"/>
        </w:rPr>
        <w:t xml:space="preserve">выносить из аудиторий и ППЭ черновик КЕГЭ, черновики, экзаменационные материалы на электронном носителе, инструкцию для уча</w:t>
      </w:r>
      <w:r>
        <w:rPr>
          <w:rFonts w:ascii="Tinos" w:hAnsi="Tinos" w:eastAsia="Tinos" w:cs="Tinos"/>
          <w:b/>
          <w:bCs/>
          <w:color w:val="000000"/>
          <w:sz w:val="28"/>
          <w:szCs w:val="28"/>
          <w:highlight w:val="none"/>
          <w:lang w:eastAsia="ru-RU"/>
        </w:rPr>
        <w:t xml:space="preserve">стников КЕГЭ по использованию ПО для сдачи КЕГЭ, приложение к паспорту станции КЕГЭ, включающее сведения об установленном стандартном ПО, предоставляемом для выполнения экзаменационной работы, и рабочей папке, с которой следует работать во время экзамена; </w:t>
      </w:r>
      <w:r>
        <w:rPr>
          <w:rFonts w:ascii="Tinos" w:hAnsi="Tinos" w:cs="Tinos"/>
          <w:b/>
          <w:bCs/>
          <w:color w:val="000000"/>
          <w:sz w:val="28"/>
          <w:szCs w:val="28"/>
          <w:highlight w:val="none"/>
        </w:rPr>
      </w:r>
      <w:r>
        <w:rPr>
          <w:rFonts w:ascii="Tinos" w:hAnsi="Tinos" w:cs="Tinos"/>
          <w:b/>
          <w:bCs/>
          <w:color w:val="000000"/>
          <w:sz w:val="28"/>
          <w:szCs w:val="28"/>
          <w:highlight w:val="none"/>
        </w:rPr>
      </w:r>
    </w:p>
    <w:p>
      <w:pPr>
        <w:pStyle w:val="917"/>
        <w:numPr>
          <w:ilvl w:val="0"/>
          <w:numId w:val="10"/>
        </w:numPr>
        <w:ind w:left="0" w:firstLine="709"/>
        <w:jc w:val="both"/>
        <w:spacing w:after="0" w:line="240" w:lineRule="auto"/>
        <w:tabs>
          <w:tab w:val="left" w:pos="1134" w:leader="none"/>
        </w:tabs>
        <w:rPr>
          <w:rFonts w:ascii="Tinos" w:hAnsi="Tinos" w:cs="Tinos"/>
          <w:b/>
          <w:bCs/>
          <w:color w:val="000000"/>
          <w:sz w:val="28"/>
          <w:szCs w:val="28"/>
          <w:highlight w:val="none"/>
        </w:rPr>
      </w:pPr>
      <w:r>
        <w:rPr>
          <w:rFonts w:ascii="Tinos" w:hAnsi="Tinos" w:eastAsia="Tinos" w:cs="Tinos"/>
          <w:b/>
          <w:bCs/>
          <w:color w:val="000000"/>
          <w:sz w:val="28"/>
          <w:szCs w:val="28"/>
          <w:highlight w:val="none"/>
          <w:lang w:eastAsia="ru-RU"/>
        </w:rPr>
        <w:t xml:space="preserve">фотографировать экзаменационные материалы, черновики; </w:t>
      </w:r>
      <w:r>
        <w:rPr>
          <w:rFonts w:ascii="Tinos" w:hAnsi="Tinos" w:cs="Tinos"/>
          <w:b/>
          <w:bCs/>
          <w:color w:val="000000"/>
          <w:sz w:val="28"/>
          <w:szCs w:val="28"/>
          <w:highlight w:val="none"/>
        </w:rPr>
      </w:r>
      <w:r>
        <w:rPr>
          <w:rFonts w:ascii="Tinos" w:hAnsi="Tinos" w:cs="Tinos"/>
          <w:b/>
          <w:bCs/>
          <w:color w:val="000000"/>
          <w:sz w:val="28"/>
          <w:szCs w:val="28"/>
          <w:highlight w:val="none"/>
        </w:rPr>
      </w:r>
    </w:p>
    <w:p>
      <w:pPr>
        <w:pStyle w:val="917"/>
        <w:numPr>
          <w:ilvl w:val="0"/>
          <w:numId w:val="10"/>
        </w:numPr>
        <w:ind w:left="0" w:firstLine="709"/>
        <w:jc w:val="both"/>
        <w:spacing w:after="0" w:line="240" w:lineRule="auto"/>
        <w:tabs>
          <w:tab w:val="left" w:pos="1134" w:leader="none"/>
        </w:tabs>
        <w:rPr>
          <w:rFonts w:ascii="Tinos" w:hAnsi="Tinos" w:cs="Tinos"/>
          <w:b/>
          <w:bCs/>
          <w:color w:val="000000"/>
          <w:sz w:val="28"/>
          <w:szCs w:val="28"/>
          <w:highlight w:val="none"/>
        </w:rPr>
      </w:pPr>
      <w:r>
        <w:rPr>
          <w:rFonts w:ascii="Tinos" w:hAnsi="Tinos" w:eastAsia="Tinos" w:cs="Tinos"/>
          <w:b/>
          <w:bCs/>
          <w:color w:val="000000"/>
          <w:sz w:val="28"/>
          <w:szCs w:val="28"/>
          <w:highlight w:val="none"/>
          <w:lang w:eastAsia="ru-RU"/>
        </w:rPr>
        <w:t xml:space="preserve">пользоваться справочными материалами, кроме тех, которые указаны в тексте КИМ и черновике КЕГЭ; </w:t>
      </w:r>
      <w:r>
        <w:rPr>
          <w:rFonts w:ascii="Tinos" w:hAnsi="Tinos" w:cs="Tinos"/>
          <w:b/>
          <w:bCs/>
          <w:color w:val="000000"/>
          <w:sz w:val="28"/>
          <w:szCs w:val="28"/>
          <w:highlight w:val="none"/>
        </w:rPr>
      </w:r>
      <w:r>
        <w:rPr>
          <w:rFonts w:ascii="Tinos" w:hAnsi="Tinos" w:cs="Tinos"/>
          <w:b/>
          <w:bCs/>
          <w:color w:val="000000"/>
          <w:sz w:val="28"/>
          <w:szCs w:val="28"/>
          <w:highlight w:val="none"/>
        </w:rPr>
      </w:r>
    </w:p>
    <w:p>
      <w:pPr>
        <w:pStyle w:val="917"/>
        <w:numPr>
          <w:ilvl w:val="0"/>
          <w:numId w:val="10"/>
        </w:numPr>
        <w:ind w:left="0" w:firstLine="709"/>
        <w:jc w:val="both"/>
        <w:spacing w:after="0" w:line="240" w:lineRule="auto"/>
        <w:tabs>
          <w:tab w:val="left" w:pos="1134" w:leader="none"/>
        </w:tabs>
        <w:rPr>
          <w:rFonts w:ascii="Tinos" w:hAnsi="Tinos" w:cs="Tinos"/>
          <w:b/>
          <w:bCs/>
          <w:color w:val="000000"/>
          <w:sz w:val="28"/>
          <w:szCs w:val="28"/>
          <w:highlight w:val="none"/>
        </w:rPr>
      </w:pPr>
      <w:r>
        <w:rPr>
          <w:rFonts w:ascii="Tinos" w:hAnsi="Tinos" w:eastAsia="Tinos" w:cs="Tinos"/>
          <w:b/>
          <w:bCs/>
          <w:color w:val="000000"/>
          <w:sz w:val="28"/>
          <w:szCs w:val="28"/>
          <w:highlight w:val="none"/>
          <w:lang w:eastAsia="ru-RU"/>
        </w:rPr>
        <w:t xml:space="preserve">переписывать задания из КИМ в черновики и в черновик КЕГЭ; </w:t>
      </w:r>
      <w:r>
        <w:rPr>
          <w:rFonts w:ascii="Tinos" w:hAnsi="Tinos" w:cs="Tinos"/>
          <w:b/>
          <w:bCs/>
          <w:color w:val="000000"/>
          <w:sz w:val="28"/>
          <w:szCs w:val="28"/>
          <w:highlight w:val="none"/>
        </w:rPr>
      </w:r>
      <w:r>
        <w:rPr>
          <w:rFonts w:ascii="Tinos" w:hAnsi="Tinos" w:cs="Tinos"/>
          <w:b/>
          <w:bCs/>
          <w:color w:val="000000"/>
          <w:sz w:val="28"/>
          <w:szCs w:val="28"/>
          <w:highlight w:val="none"/>
        </w:rPr>
      </w:r>
    </w:p>
    <w:p>
      <w:pPr>
        <w:pStyle w:val="917"/>
        <w:numPr>
          <w:ilvl w:val="0"/>
          <w:numId w:val="10"/>
        </w:numPr>
        <w:ind w:left="0" w:firstLine="709"/>
        <w:jc w:val="both"/>
        <w:spacing w:after="0" w:line="240" w:lineRule="auto"/>
        <w:tabs>
          <w:tab w:val="left" w:pos="1134" w:leader="none"/>
        </w:tabs>
        <w:rPr>
          <w:rFonts w:ascii="Tinos" w:hAnsi="Tinos" w:cs="Tinos"/>
          <w:b/>
          <w:bCs/>
          <w:color w:val="000000"/>
          <w:sz w:val="28"/>
          <w:szCs w:val="28"/>
          <w:highlight w:val="none"/>
        </w:rPr>
      </w:pPr>
      <w:r>
        <w:rPr>
          <w:rFonts w:ascii="Tinos" w:hAnsi="Tinos" w:eastAsia="Tinos" w:cs="Tinos"/>
          <w:b/>
          <w:bCs/>
          <w:color w:val="000000"/>
          <w:sz w:val="28"/>
          <w:szCs w:val="28"/>
          <w:highlight w:val="none"/>
          <w:lang w:eastAsia="ru-RU"/>
        </w:rPr>
        <w:t xml:space="preserve">перемещаться по ППЭ во время экзамена без сопровождения организатора; </w:t>
      </w:r>
      <w:r>
        <w:rPr>
          <w:rFonts w:ascii="Tinos" w:hAnsi="Tinos" w:cs="Tinos"/>
          <w:b/>
          <w:bCs/>
          <w:color w:val="000000"/>
          <w:sz w:val="28"/>
          <w:szCs w:val="28"/>
          <w:highlight w:val="none"/>
        </w:rPr>
      </w:r>
      <w:r>
        <w:rPr>
          <w:rFonts w:ascii="Tinos" w:hAnsi="Tinos" w:cs="Tinos"/>
          <w:b/>
          <w:bCs/>
          <w:color w:val="000000"/>
          <w:sz w:val="28"/>
          <w:szCs w:val="28"/>
          <w:highlight w:val="none"/>
        </w:rPr>
      </w:r>
    </w:p>
    <w:p>
      <w:pPr>
        <w:pStyle w:val="917"/>
        <w:numPr>
          <w:ilvl w:val="0"/>
          <w:numId w:val="10"/>
        </w:numPr>
        <w:ind w:left="0" w:firstLine="709"/>
        <w:jc w:val="both"/>
        <w:spacing w:after="0" w:line="240" w:lineRule="auto"/>
        <w:tabs>
          <w:tab w:val="left" w:pos="1134" w:leader="none"/>
        </w:tabs>
        <w:rPr>
          <w:rFonts w:ascii="Tinos" w:hAnsi="Tinos" w:cs="Tinos"/>
          <w:b/>
          <w:bCs/>
          <w:color w:val="000000"/>
          <w:sz w:val="28"/>
          <w:szCs w:val="28"/>
          <w:highlight w:val="none"/>
        </w:rPr>
      </w:pPr>
      <w:r>
        <w:rPr>
          <w:rFonts w:ascii="Tinos" w:hAnsi="Tinos" w:eastAsia="Tinos" w:cs="Tinos"/>
          <w:b/>
          <w:bCs/>
          <w:color w:val="000000"/>
          <w:sz w:val="28"/>
          <w:szCs w:val="28"/>
          <w:highlight w:val="none"/>
          <w:lang w:eastAsia="ru-RU"/>
        </w:rPr>
        <w:t xml:space="preserve">разговаривать, пересаживаться, обмениваться любыми материалами и предметами. </w:t>
      </w:r>
      <w:r>
        <w:rPr>
          <w:rFonts w:ascii="Tinos" w:hAnsi="Tinos" w:cs="Tinos"/>
          <w:b/>
          <w:bCs/>
          <w:color w:val="000000"/>
          <w:sz w:val="28"/>
          <w:szCs w:val="28"/>
          <w:highlight w:val="none"/>
        </w:rPr>
      </w:r>
      <w:r>
        <w:rPr>
          <w:rFonts w:ascii="Tinos" w:hAnsi="Tinos" w:cs="Tinos"/>
          <w:b/>
          <w:bCs/>
          <w:color w:val="000000"/>
          <w:sz w:val="28"/>
          <w:szCs w:val="28"/>
          <w:highlight w:val="none"/>
        </w:rPr>
      </w:r>
    </w:p>
    <w:p>
      <w:pPr>
        <w:pStyle w:val="917"/>
        <w:ind w:firstLine="709"/>
        <w:jc w:val="both"/>
        <w:spacing w:after="0" w:line="240" w:lineRule="auto"/>
        <w:rPr>
          <w:rFonts w:ascii="Tinos" w:hAnsi="Tinos" w:eastAsia="Tinos" w:cs="Tinos"/>
          <w:sz w:val="28"/>
          <w:szCs w:val="28"/>
          <w:highlight w:val="none"/>
        </w:rPr>
      </w:pPr>
      <w:r>
        <w:rPr>
          <w:rFonts w:ascii="Tinos" w:hAnsi="Tinos" w:eastAsia="Tinos" w:cs="Tinos"/>
          <w:b/>
          <w:bCs/>
          <w:sz w:val="28"/>
          <w:szCs w:val="28"/>
          <w:highlight w:val="none"/>
          <w:lang w:eastAsia="ru-RU"/>
        </w:rPr>
        <w:t xml:space="preserve">В случае нарушения порядка проведения ЕГЭ вы будете удалены из ППЭ. </w:t>
      </w:r>
      <w:r>
        <w:rPr>
          <w:rFonts w:ascii="Tinos" w:hAnsi="Tinos" w:eastAsia="Tinos" w:cs="Tinos"/>
          <w:sz w:val="28"/>
          <w:szCs w:val="28"/>
          <w:highlight w:val="none"/>
        </w:rPr>
      </w:r>
      <w:r>
        <w:rPr>
          <w:rFonts w:ascii="Tinos" w:hAnsi="Tinos" w:eastAsia="Tinos" w:cs="Tinos"/>
          <w:sz w:val="28"/>
          <w:szCs w:val="28"/>
          <w:highlight w:val="none"/>
        </w:rPr>
      </w:r>
    </w:p>
    <w:p>
      <w:pPr>
        <w:ind w:firstLine="709"/>
        <w:jc w:val="both"/>
        <w:spacing w:after="0" w:line="240" w:lineRule="auto"/>
        <w:rPr>
          <w:rFonts w:ascii="Tinos" w:hAnsi="Tinos" w:eastAsia="Tinos" w:cs="Tinos"/>
          <w:b/>
          <w:bCs/>
          <w:sz w:val="28"/>
          <w:szCs w:val="28"/>
          <w:highlight w:val="none"/>
        </w:rPr>
      </w:pPr>
      <w:r>
        <w:rPr>
          <w:rFonts w:ascii="Tinos" w:hAnsi="Tinos" w:eastAsia="Tinos" w:cs="Tinos"/>
          <w:b/>
          <w:bCs/>
          <w:sz w:val="28"/>
          <w:szCs w:val="28"/>
          <w:highlight w:val="none"/>
        </w:rPr>
        <w:t xml:space="preserve">Напоминаем, что частью 4 статьи 19.30 Кодекса Российской Федерации </w:t>
      </w:r>
      <w:r>
        <w:rPr>
          <w:rFonts w:ascii="Tinos" w:hAnsi="Tinos" w:eastAsia="Tinos" w:cs="Tinos"/>
          <w:b/>
          <w:bCs/>
          <w:sz w:val="28"/>
          <w:szCs w:val="28"/>
          <w:highlight w:val="none"/>
        </w:rPr>
        <w:t xml:space="preserve">об административных правонарушениях предусмотрена административная</w:t>
      </w:r>
      <w:r>
        <w:rPr>
          <w:b/>
          <w:bCs/>
          <w:highlight w:val="none"/>
        </w:rPr>
        <w:t xml:space="preserve"> </w:t>
      </w:r>
      <w:r>
        <w:rPr>
          <w:rFonts w:ascii="Tinos" w:hAnsi="Tinos" w:eastAsia="Tinos" w:cs="Tinos"/>
          <w:b/>
          <w:bCs/>
          <w:sz w:val="28"/>
          <w:szCs w:val="28"/>
          <w:highlight w:val="none"/>
        </w:rPr>
        <w:t xml:space="preserve">ответственность. Умышленное искажение результатов государственной итоговой</w:t>
      </w:r>
      <w:r>
        <w:rPr>
          <w:b/>
          <w:bCs/>
          <w:highlight w:val="none"/>
        </w:rPr>
        <w:t xml:space="preserve"> </w:t>
      </w:r>
      <w:r>
        <w:rPr>
          <w:rFonts w:ascii="Tinos" w:hAnsi="Tinos" w:eastAsia="Tinos" w:cs="Tinos"/>
          <w:b/>
          <w:bCs/>
          <w:sz w:val="28"/>
          <w:szCs w:val="28"/>
          <w:highlight w:val="none"/>
        </w:rPr>
        <w:t xml:space="preserve">аттестации, а равно нарушение установленного законодательством об образовании</w:t>
      </w:r>
      <w:r>
        <w:rPr>
          <w:b/>
          <w:bCs/>
          <w:highlight w:val="none"/>
        </w:rPr>
        <w:t xml:space="preserve"> </w:t>
      </w:r>
      <w:r>
        <w:rPr>
          <w:rFonts w:ascii="Tinos" w:hAnsi="Tinos" w:eastAsia="Tinos" w:cs="Tinos"/>
          <w:b/>
          <w:bCs/>
          <w:sz w:val="28"/>
          <w:szCs w:val="28"/>
          <w:highlight w:val="none"/>
        </w:rPr>
        <w:t xml:space="preserve">порядка проведения государственной итоговой аттестации, влечет наложение</w:t>
      </w:r>
      <w:r>
        <w:rPr>
          <w:b/>
          <w:bCs/>
          <w:highlight w:val="none"/>
        </w:rPr>
        <w:t xml:space="preserve"> </w:t>
      </w:r>
      <w:r>
        <w:rPr>
          <w:rFonts w:ascii="Tinos" w:hAnsi="Tinos" w:eastAsia="Tinos" w:cs="Tinos"/>
          <w:b/>
          <w:bCs/>
          <w:sz w:val="28"/>
          <w:szCs w:val="28"/>
          <w:highlight w:val="none"/>
        </w:rPr>
        <w:t xml:space="preserve">административного штрафа на граждан в размере от трех тысяч до пяти тысяч</w:t>
      </w:r>
      <w:r>
        <w:rPr>
          <w:b/>
          <w:bCs/>
          <w:highlight w:val="none"/>
        </w:rPr>
        <w:t xml:space="preserve"> </w:t>
      </w:r>
      <w:r>
        <w:rPr>
          <w:rFonts w:ascii="Tinos" w:hAnsi="Tinos" w:eastAsia="Tinos" w:cs="Tinos"/>
          <w:b/>
          <w:bCs/>
          <w:sz w:val="28"/>
          <w:szCs w:val="28"/>
          <w:highlight w:val="none"/>
        </w:rPr>
        <w:t xml:space="preserve">рублей.</w:t>
      </w:r>
      <w:r>
        <w:rPr>
          <w:rFonts w:ascii="Tinos" w:hAnsi="Tinos" w:eastAsia="Tinos" w:cs="Tinos"/>
          <w:b/>
          <w:bCs/>
          <w:sz w:val="28"/>
          <w:szCs w:val="28"/>
          <w:highlight w:val="none"/>
        </w:rPr>
      </w:r>
      <w:r>
        <w:rPr>
          <w:rFonts w:ascii="Tinos" w:hAnsi="Tinos" w:eastAsia="Tinos" w:cs="Tinos"/>
          <w:b/>
          <w:bC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В случае нарушения порядка проведения экзамена работниками ППЭ или другими участниками экзамена вы имеете право подать апелляцию о нарушении порядка. Апелляция о нарушении порядка подается в день проведения экзамена члену ГЭК до выхода из ППЭ.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Ознакомиться с результатами ЕГЭ вы сможете в школе или в местах, в которых вы были зарегистрированы на сдачу ЕГЭ.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Плановая дата ознакомления с результатами: </w:t>
      </w:r>
      <w:r>
        <w:rPr>
          <w:rFonts w:ascii="Tinos" w:hAnsi="Tinos" w:eastAsia="Tinos" w:cs="Tinos"/>
          <w:i/>
          <w:iCs/>
          <w:sz w:val="28"/>
          <w:szCs w:val="28"/>
          <w:highlight w:val="none"/>
          <w:lang w:eastAsia="ru-RU"/>
        </w:rPr>
        <w:t xml:space="preserve">(назвать дату).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После получения </w:t>
      </w:r>
      <w:r>
        <w:rPr>
          <w:rFonts w:ascii="Tinos" w:hAnsi="Tinos" w:eastAsia="Tinos" w:cs="Tinos"/>
          <w:b/>
          <w:bCs/>
          <w:sz w:val="28"/>
          <w:szCs w:val="28"/>
          <w:highlight w:val="none"/>
          <w:lang w:eastAsia="ru-RU"/>
        </w:rPr>
        <w:t xml:space="preserve">результатов ЕГЭ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ЕГЭ.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Апелляцию вы можете подать в своей школе или в месте, где вы были зарегистрированы на сдачу ЕГЭ, или в иных местах, определенных регионом.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Апелляция по вопросам содержания</w:t>
      </w:r>
      <w:r>
        <w:rPr>
          <w:rFonts w:ascii="Tinos" w:hAnsi="Tinos" w:eastAsia="Tinos" w:cs="Tinos"/>
          <w:b/>
          <w:bCs/>
          <w:sz w:val="28"/>
          <w:szCs w:val="28"/>
          <w:highlight w:val="none"/>
          <w:lang w:eastAsia="ru-RU"/>
        </w:rPr>
        <w:t xml:space="preserve"> и структуры заданий по учебным предметам, а также по вопросам, связанным с оцениванием результатов выполнения заданий КИМ с кратким ответом, с нарушением участником экзамена требований Порядка, с неправильным заполнением бланков КЕГЭ, не рассматривается.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Апелляция по КЕГЭ не предусматривает повторное оценивание и разъяснения эксперта</w:t>
      </w:r>
      <w:r>
        <w:rPr>
          <w:rFonts w:ascii="Tinos" w:hAnsi="Tinos" w:eastAsia="Tinos" w:cs="Tinos"/>
          <w:b/>
          <w:bCs/>
          <w:sz w:val="28"/>
          <w:szCs w:val="28"/>
          <w:highlight w:val="none"/>
          <w:lang w:eastAsia="ru-RU"/>
        </w:rPr>
        <w:t xml:space="preserve"> предметной комиссии по оцениванию ответов на задания КИМ КЕГЭ в связи с отсутствием развернутых ответов, оцениваемых экспертами предметной комиссии. Будут рассматриваться только вопросы, связанные с возможными техническими проблемами при проведении КЕГЭ.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Обращаем внимание, что во время экзамена на вашем рабочем столе, помимо бланков регистрации, могут находиться только: </w:t>
      </w:r>
      <w:r>
        <w:rPr>
          <w:rFonts w:ascii="Tinos" w:hAnsi="Tinos" w:cs="Tinos"/>
          <w:sz w:val="28"/>
          <w:szCs w:val="28"/>
          <w:highlight w:val="none"/>
        </w:rPr>
      </w:r>
      <w:r>
        <w:rPr>
          <w:rFonts w:ascii="Tinos" w:hAnsi="Tinos" w:cs="Tinos"/>
          <w:sz w:val="28"/>
          <w:szCs w:val="28"/>
          <w:highlight w:val="none"/>
        </w:rPr>
      </w:r>
    </w:p>
    <w:p>
      <w:pPr>
        <w:pStyle w:val="917"/>
        <w:numPr>
          <w:ilvl w:val="0"/>
          <w:numId w:val="10"/>
        </w:numPr>
        <w:ind w:left="0" w:firstLine="709"/>
        <w:jc w:val="both"/>
        <w:spacing w:after="0" w:line="240" w:lineRule="auto"/>
        <w:tabs>
          <w:tab w:val="left" w:pos="1134" w:leader="none"/>
        </w:tabs>
        <w:rPr>
          <w:rFonts w:ascii="Tinos" w:hAnsi="Tinos" w:cs="Tinos"/>
          <w:b/>
          <w:bCs/>
          <w:color w:val="000000"/>
          <w:sz w:val="28"/>
          <w:szCs w:val="28"/>
          <w:highlight w:val="none"/>
        </w:rPr>
      </w:pPr>
      <w:r>
        <w:rPr>
          <w:rFonts w:ascii="Tinos" w:hAnsi="Tinos" w:eastAsia="Tinos" w:cs="Tinos"/>
          <w:b/>
          <w:bCs/>
          <w:color w:val="000000"/>
          <w:sz w:val="28"/>
          <w:szCs w:val="28"/>
          <w:highlight w:val="none"/>
          <w:lang w:eastAsia="ru-RU"/>
        </w:rPr>
        <w:t xml:space="preserve">гелевая или капиллярная ручка с чернилами черного цвета; </w:t>
      </w:r>
      <w:r>
        <w:rPr>
          <w:rFonts w:ascii="Tinos" w:hAnsi="Tinos" w:cs="Tinos"/>
          <w:b/>
          <w:bCs/>
          <w:color w:val="000000"/>
          <w:sz w:val="28"/>
          <w:szCs w:val="28"/>
          <w:highlight w:val="none"/>
        </w:rPr>
      </w:r>
      <w:r>
        <w:rPr>
          <w:rFonts w:ascii="Tinos" w:hAnsi="Tinos" w:cs="Tinos"/>
          <w:b/>
          <w:bCs/>
          <w:color w:val="000000"/>
          <w:sz w:val="28"/>
          <w:szCs w:val="28"/>
          <w:highlight w:val="none"/>
        </w:rPr>
      </w:r>
    </w:p>
    <w:p>
      <w:pPr>
        <w:pStyle w:val="917"/>
        <w:numPr>
          <w:ilvl w:val="0"/>
          <w:numId w:val="10"/>
        </w:numPr>
        <w:ind w:left="0" w:firstLine="709"/>
        <w:jc w:val="both"/>
        <w:spacing w:after="0" w:line="240" w:lineRule="auto"/>
        <w:tabs>
          <w:tab w:val="left" w:pos="1134" w:leader="none"/>
        </w:tabs>
        <w:rPr>
          <w:rFonts w:ascii="Tinos" w:hAnsi="Tinos" w:cs="Tinos"/>
          <w:b/>
          <w:bCs/>
          <w:color w:val="000000"/>
          <w:sz w:val="28"/>
          <w:szCs w:val="28"/>
          <w:highlight w:val="none"/>
        </w:rPr>
      </w:pPr>
      <w:r>
        <w:rPr>
          <w:rFonts w:ascii="Tinos" w:hAnsi="Tinos" w:eastAsia="Tinos" w:cs="Tinos"/>
          <w:b/>
          <w:bCs/>
          <w:color w:val="000000"/>
          <w:sz w:val="28"/>
          <w:szCs w:val="28"/>
          <w:highlight w:val="none"/>
          <w:lang w:eastAsia="ru-RU"/>
        </w:rPr>
        <w:t xml:space="preserve">документ, удостоверяющий личность; </w:t>
      </w:r>
      <w:r>
        <w:rPr>
          <w:rFonts w:ascii="Tinos" w:hAnsi="Tinos" w:cs="Tinos"/>
          <w:b/>
          <w:bCs/>
          <w:color w:val="000000"/>
          <w:sz w:val="28"/>
          <w:szCs w:val="28"/>
          <w:highlight w:val="none"/>
        </w:rPr>
      </w:r>
      <w:r>
        <w:rPr>
          <w:rFonts w:ascii="Tinos" w:hAnsi="Tinos" w:cs="Tinos"/>
          <w:b/>
          <w:bCs/>
          <w:color w:val="000000"/>
          <w:sz w:val="28"/>
          <w:szCs w:val="28"/>
          <w:highlight w:val="none"/>
        </w:rPr>
      </w:r>
    </w:p>
    <w:p>
      <w:pPr>
        <w:pStyle w:val="917"/>
        <w:numPr>
          <w:ilvl w:val="0"/>
          <w:numId w:val="10"/>
        </w:numPr>
        <w:ind w:left="0" w:firstLine="709"/>
        <w:jc w:val="both"/>
        <w:spacing w:after="0" w:line="240" w:lineRule="auto"/>
        <w:tabs>
          <w:tab w:val="left" w:pos="1134" w:leader="none"/>
        </w:tabs>
        <w:rPr>
          <w:rFonts w:ascii="Tinos" w:hAnsi="Tinos" w:cs="Tinos"/>
          <w:b/>
          <w:bCs/>
          <w:color w:val="000000"/>
          <w:sz w:val="28"/>
          <w:szCs w:val="28"/>
          <w:highlight w:val="none"/>
        </w:rPr>
      </w:pPr>
      <w:r>
        <w:rPr>
          <w:rFonts w:ascii="Tinos" w:hAnsi="Tinos" w:eastAsia="Tinos" w:cs="Tinos"/>
          <w:b/>
          <w:bCs/>
          <w:color w:val="000000"/>
          <w:sz w:val="28"/>
          <w:szCs w:val="28"/>
          <w:highlight w:val="none"/>
          <w:lang w:eastAsia="ru-RU"/>
        </w:rPr>
        <w:t xml:space="preserve">лекарства (при необходимости); </w:t>
      </w:r>
      <w:r>
        <w:rPr>
          <w:rFonts w:ascii="Tinos" w:hAnsi="Tinos" w:cs="Tinos"/>
          <w:b/>
          <w:bCs/>
          <w:color w:val="000000"/>
          <w:sz w:val="28"/>
          <w:szCs w:val="28"/>
          <w:highlight w:val="none"/>
        </w:rPr>
      </w:r>
      <w:r>
        <w:rPr>
          <w:rFonts w:ascii="Tinos" w:hAnsi="Tinos" w:cs="Tinos"/>
          <w:b/>
          <w:bCs/>
          <w:color w:val="000000"/>
          <w:sz w:val="28"/>
          <w:szCs w:val="28"/>
          <w:highlight w:val="none"/>
        </w:rPr>
      </w:r>
    </w:p>
    <w:p>
      <w:pPr>
        <w:pStyle w:val="917"/>
        <w:numPr>
          <w:ilvl w:val="0"/>
          <w:numId w:val="10"/>
        </w:numPr>
        <w:ind w:left="0" w:firstLine="709"/>
        <w:jc w:val="both"/>
        <w:spacing w:after="0" w:line="240" w:lineRule="auto"/>
        <w:tabs>
          <w:tab w:val="left" w:pos="1134" w:leader="none"/>
        </w:tabs>
        <w:rPr>
          <w:rFonts w:ascii="Tinos" w:hAnsi="Tinos" w:cs="Tinos"/>
          <w:b/>
          <w:bCs/>
          <w:color w:val="000000"/>
          <w:sz w:val="28"/>
          <w:szCs w:val="28"/>
          <w:highlight w:val="none"/>
        </w:rPr>
      </w:pPr>
      <w:r>
        <w:rPr>
          <w:rFonts w:ascii="Tinos" w:hAnsi="Tinos" w:eastAsia="Tinos" w:cs="Tinos"/>
          <w:b/>
          <w:bCs/>
          <w:color w:val="000000"/>
          <w:sz w:val="28"/>
          <w:szCs w:val="28"/>
          <w:highlight w:val="none"/>
          <w:lang w:eastAsia="ru-RU"/>
        </w:rPr>
        <w:t xml:space="preserve">продукты питания для дополн</w:t>
      </w:r>
      <w:r>
        <w:rPr>
          <w:rFonts w:ascii="Tinos" w:hAnsi="Tinos" w:eastAsia="Tinos" w:cs="Tinos"/>
          <w:b/>
          <w:bCs/>
          <w:color w:val="000000"/>
          <w:sz w:val="28"/>
          <w:szCs w:val="28"/>
          <w:highlight w:val="none"/>
          <w:lang w:eastAsia="ru-RU"/>
        </w:rPr>
        <w:t xml:space="preserve">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экзаменов от выполнения ими экзаменационной работы (при необходимости); </w:t>
      </w:r>
      <w:r>
        <w:rPr>
          <w:rFonts w:ascii="Tinos" w:hAnsi="Tinos" w:cs="Tinos"/>
          <w:b/>
          <w:bCs/>
          <w:color w:val="000000"/>
          <w:sz w:val="28"/>
          <w:szCs w:val="28"/>
          <w:highlight w:val="none"/>
        </w:rPr>
      </w:r>
      <w:r>
        <w:rPr>
          <w:rFonts w:ascii="Tinos" w:hAnsi="Tinos" w:cs="Tinos"/>
          <w:b/>
          <w:bCs/>
          <w:color w:val="000000"/>
          <w:sz w:val="28"/>
          <w:szCs w:val="28"/>
          <w:highlight w:val="none"/>
        </w:rPr>
      </w:r>
    </w:p>
    <w:p>
      <w:pPr>
        <w:pStyle w:val="917"/>
        <w:numPr>
          <w:ilvl w:val="0"/>
          <w:numId w:val="10"/>
        </w:numPr>
        <w:ind w:left="0" w:firstLine="709"/>
        <w:jc w:val="both"/>
        <w:spacing w:after="0" w:line="240" w:lineRule="auto"/>
        <w:tabs>
          <w:tab w:val="left" w:pos="1134" w:leader="none"/>
        </w:tabs>
        <w:rPr>
          <w:rFonts w:ascii="Tinos" w:hAnsi="Tinos" w:cs="Tinos"/>
          <w:b/>
          <w:bCs/>
          <w:color w:val="000000"/>
          <w:sz w:val="28"/>
          <w:szCs w:val="28"/>
          <w:highlight w:val="none"/>
        </w:rPr>
      </w:pPr>
      <w:r>
        <w:rPr>
          <w:rFonts w:ascii="Tinos" w:hAnsi="Tinos" w:eastAsia="Tinos" w:cs="Tinos"/>
          <w:b/>
          <w:bCs/>
          <w:color w:val="000000"/>
          <w:sz w:val="28"/>
          <w:szCs w:val="28"/>
          <w:highlight w:val="none"/>
          <w:lang w:eastAsia="ru-RU"/>
        </w:rPr>
        <w:t xml:space="preserve">черновик КЕГЭ, выданны</w:t>
      </w:r>
      <w:r>
        <w:rPr>
          <w:rFonts w:ascii="Tinos" w:hAnsi="Tinos" w:eastAsia="Tinos" w:cs="Tinos"/>
          <w:b/>
          <w:bCs/>
          <w:color w:val="000000"/>
          <w:sz w:val="28"/>
          <w:szCs w:val="28"/>
          <w:highlight w:val="none"/>
          <w:lang w:eastAsia="ru-RU"/>
        </w:rPr>
        <w:t xml:space="preserve">й</w:t>
      </w:r>
      <w:r>
        <w:rPr>
          <w:rFonts w:ascii="Tinos" w:hAnsi="Tinos" w:eastAsia="Tinos" w:cs="Tinos"/>
          <w:b/>
          <w:bCs/>
          <w:color w:val="000000"/>
          <w:sz w:val="28"/>
          <w:szCs w:val="28"/>
          <w:highlight w:val="none"/>
          <w:lang w:eastAsia="ru-RU"/>
        </w:rPr>
        <w:t xml:space="preserve"> в ППЭ; </w:t>
      </w:r>
      <w:r>
        <w:rPr>
          <w:rFonts w:ascii="Tinos" w:hAnsi="Tinos" w:cs="Tinos"/>
          <w:b/>
          <w:bCs/>
          <w:color w:val="000000"/>
          <w:sz w:val="28"/>
          <w:szCs w:val="28"/>
          <w:highlight w:val="none"/>
        </w:rPr>
      </w:r>
      <w:r>
        <w:rPr>
          <w:rFonts w:ascii="Tinos" w:hAnsi="Tinos" w:cs="Tinos"/>
          <w:b/>
          <w:bCs/>
          <w:color w:val="000000"/>
          <w:sz w:val="28"/>
          <w:szCs w:val="28"/>
          <w:highlight w:val="none"/>
        </w:rPr>
      </w:r>
    </w:p>
    <w:p>
      <w:pPr>
        <w:pStyle w:val="917"/>
        <w:numPr>
          <w:ilvl w:val="0"/>
          <w:numId w:val="10"/>
        </w:numPr>
        <w:ind w:left="0" w:firstLine="709"/>
        <w:jc w:val="both"/>
        <w:spacing w:after="0" w:line="240" w:lineRule="auto"/>
        <w:tabs>
          <w:tab w:val="left" w:pos="1134" w:leader="none"/>
        </w:tabs>
        <w:rPr>
          <w:rFonts w:ascii="Tinos" w:hAnsi="Tinos" w:cs="Tinos"/>
          <w:b/>
          <w:bCs/>
          <w:color w:val="000000"/>
          <w:sz w:val="28"/>
          <w:szCs w:val="28"/>
          <w:highlight w:val="none"/>
        </w:rPr>
      </w:pPr>
      <w:r>
        <w:rPr>
          <w:rFonts w:ascii="Tinos" w:hAnsi="Tinos" w:eastAsia="Tinos" w:cs="Tinos"/>
          <w:b/>
          <w:bCs/>
          <w:color w:val="000000"/>
          <w:sz w:val="28"/>
          <w:szCs w:val="28"/>
          <w:highlight w:val="none"/>
          <w:lang w:eastAsia="ru-RU"/>
        </w:rPr>
        <w:t xml:space="preserve">инструкция для участника КЕГЭ по использованию ПО для сдачи экзамена; </w:t>
      </w:r>
      <w:r>
        <w:rPr>
          <w:rFonts w:ascii="Tinos" w:hAnsi="Tinos" w:cs="Tinos"/>
          <w:b/>
          <w:bCs/>
          <w:color w:val="000000"/>
          <w:sz w:val="28"/>
          <w:szCs w:val="28"/>
          <w:highlight w:val="none"/>
        </w:rPr>
      </w:r>
      <w:r>
        <w:rPr>
          <w:rFonts w:ascii="Tinos" w:hAnsi="Tinos" w:cs="Tinos"/>
          <w:b/>
          <w:bCs/>
          <w:color w:val="000000"/>
          <w:sz w:val="28"/>
          <w:szCs w:val="28"/>
          <w:highlight w:val="none"/>
        </w:rPr>
      </w:r>
    </w:p>
    <w:p>
      <w:pPr>
        <w:pStyle w:val="917"/>
        <w:numPr>
          <w:ilvl w:val="0"/>
          <w:numId w:val="10"/>
        </w:numPr>
        <w:ind w:left="0" w:firstLine="709"/>
        <w:jc w:val="both"/>
        <w:spacing w:after="0" w:line="240" w:lineRule="auto"/>
        <w:tabs>
          <w:tab w:val="left" w:pos="1134" w:leader="none"/>
        </w:tabs>
        <w:rPr>
          <w:rFonts w:ascii="Tinos" w:hAnsi="Tinos" w:cs="Tinos"/>
          <w:b/>
          <w:bCs/>
          <w:color w:val="000000"/>
          <w:sz w:val="28"/>
          <w:szCs w:val="28"/>
          <w:highlight w:val="none"/>
        </w:rPr>
      </w:pPr>
      <w:r>
        <w:rPr>
          <w:rFonts w:ascii="Tinos" w:hAnsi="Tinos" w:eastAsia="Tinos" w:cs="Tinos"/>
          <w:b/>
          <w:bCs/>
          <w:color w:val="000000"/>
          <w:sz w:val="28"/>
          <w:szCs w:val="28"/>
          <w:highlight w:val="none"/>
          <w:lang w:eastAsia="ru-RU"/>
        </w:rPr>
        <w:t xml:space="preserve">приложение к паспорту станции КЕГЭ; </w:t>
      </w:r>
      <w:r>
        <w:rPr>
          <w:rFonts w:ascii="Tinos" w:hAnsi="Tinos" w:cs="Tinos"/>
          <w:b/>
          <w:bCs/>
          <w:color w:val="000000"/>
          <w:sz w:val="28"/>
          <w:szCs w:val="28"/>
          <w:highlight w:val="none"/>
        </w:rPr>
      </w:r>
      <w:r>
        <w:rPr>
          <w:rFonts w:ascii="Tinos" w:hAnsi="Tinos" w:cs="Tinos"/>
          <w:b/>
          <w:bCs/>
          <w:color w:val="000000"/>
          <w:sz w:val="28"/>
          <w:szCs w:val="28"/>
          <w:highlight w:val="none"/>
        </w:rPr>
      </w:r>
    </w:p>
    <w:p>
      <w:pPr>
        <w:pStyle w:val="917"/>
        <w:numPr>
          <w:ilvl w:val="0"/>
          <w:numId w:val="10"/>
        </w:numPr>
        <w:ind w:left="0" w:firstLine="709"/>
        <w:jc w:val="both"/>
        <w:spacing w:after="0" w:line="240" w:lineRule="auto"/>
        <w:tabs>
          <w:tab w:val="left" w:pos="1134" w:leader="none"/>
        </w:tabs>
        <w:rPr>
          <w:rFonts w:ascii="Tinos" w:hAnsi="Tinos" w:cs="Tinos"/>
          <w:sz w:val="28"/>
          <w:szCs w:val="28"/>
          <w:highlight w:val="none"/>
        </w:rPr>
      </w:pPr>
      <w:r>
        <w:rPr>
          <w:rFonts w:ascii="Tinos" w:hAnsi="Tinos" w:eastAsia="Tinos" w:cs="Tinos"/>
          <w:b/>
          <w:bCs/>
          <w:color w:val="000000"/>
          <w:sz w:val="28"/>
          <w:szCs w:val="28"/>
          <w:highlight w:val="none"/>
          <w:lang w:eastAsia="ru-RU"/>
        </w:rPr>
        <w:t xml:space="preserve">специальные технические средства (для участников с ограниченными возможностями</w:t>
      </w:r>
      <w:r>
        <w:rPr>
          <w:rFonts w:ascii="Tinos" w:hAnsi="Tinos" w:eastAsia="Tinos" w:cs="Tinos"/>
          <w:b/>
          <w:bCs/>
          <w:sz w:val="28"/>
          <w:szCs w:val="28"/>
          <w:highlight w:val="none"/>
          <w:lang w:eastAsia="ru-RU"/>
        </w:rPr>
        <w:t xml:space="preserve"> здоровья, детей-инвалидов, инвалидов).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Черновики, которые используются на других экзаменах, будут выданы при необходимости по вашему запросу.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Участникам КЕГЭ разрешается использовать программу Microsoft Windows «Калькулятор», предназначенную для выполнения вычислительных операций, а также графический редактор Microsoft Paint.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Во время выполнения экзаменационной работы для сохранения рабочих файлов – как тех, которые приложены к заданиям на станции КЕГЭ, так и тех, которые вы создаёте самостоятельно, – </w:t>
      </w:r>
      <w:r>
        <w:rPr>
          <w:rFonts w:ascii="Tinos" w:hAnsi="Tinos" w:eastAsia="Tinos" w:cs="Tinos"/>
          <w:b/>
          <w:bCs/>
          <w:sz w:val="28"/>
          <w:szCs w:val="28"/>
          <w:highlight w:val="none"/>
          <w:lang w:eastAsia="ru-RU"/>
        </w:rPr>
        <w:t xml:space="preserve">необходимо использовать рабочую папку экзамена. Её адрес указан в приложении к паспорту станции КЕГЭ, которое лежит у вас на столе. По всем вопросам, связанным с проведением экзамена (за исключением вопросов по содержанию КИМ), вы можете обращаться к нам.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В случае необходимости выхода из аудитории оставьте ваши бланки регистрации, а также документ, удостоверяющий личность, черновик </w:t>
      </w:r>
      <w:r>
        <w:rPr>
          <w:rFonts w:ascii="Tinos" w:hAnsi="Tinos" w:eastAsia="Tinos" w:cs="Tinos"/>
          <w:b/>
          <w:bCs/>
          <w:sz w:val="28"/>
          <w:szCs w:val="28"/>
          <w:highlight w:val="none"/>
          <w:lang w:eastAsia="ru-RU"/>
        </w:rPr>
        <w:t xml:space="preserve">К</w:t>
      </w:r>
      <w:r>
        <w:rPr>
          <w:rFonts w:ascii="Tinos" w:hAnsi="Tinos" w:eastAsia="Tinos" w:cs="Tinos"/>
          <w:b/>
          <w:bCs/>
          <w:sz w:val="28"/>
          <w:szCs w:val="28"/>
          <w:highlight w:val="none"/>
          <w:lang w:eastAsia="ru-RU"/>
        </w:rPr>
        <w:t xml:space="preserve">ЕГЭ, черновики (при н</w:t>
      </w:r>
      <w:r>
        <w:rPr>
          <w:rFonts w:ascii="Tinos" w:hAnsi="Tinos" w:eastAsia="Tinos" w:cs="Tinos"/>
          <w:b/>
          <w:bCs/>
          <w:sz w:val="28"/>
          <w:szCs w:val="28"/>
          <w:highlight w:val="none"/>
          <w:lang w:eastAsia="ru-RU"/>
        </w:rPr>
        <w:t xml:space="preserve">аличии), инструкцию для участника КЕГЭ по использованию ПО для сдачи экзамена по информатике в компьютерной форме, приложение к паспорту станции КЕГЭ и письменные принадлежности на своем рабочем столе. На территории ППЭ вас будет сопровождать организатор.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В случае плохого самочувствия незамедлительно обращайтесь к нам. В ППЭ присутствует медицински</w:t>
      </w:r>
      <w:r>
        <w:rPr>
          <w:rFonts w:ascii="Tinos" w:hAnsi="Tinos" w:eastAsia="Tinos" w:cs="Tinos"/>
          <w:b/>
          <w:bCs/>
          <w:sz w:val="28"/>
          <w:szCs w:val="28"/>
          <w:highlight w:val="none"/>
          <w:lang w:eastAsia="ru-RU"/>
        </w:rPr>
        <w:t xml:space="preserve">й работник. Напоминаем, что при ухудшении состояния здоровья и по другим объективным причинам вы можете досрочно завершить выполнение экзаменационной работы и прийти на пересдачу в резервные сроки проведения экзамена по соответствующему учебному предмету.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Выполнение экзаменационной работы будет проходить на компьютере (ноутбуке). Настоятельно рекоме</w:t>
      </w:r>
      <w:r>
        <w:rPr>
          <w:rFonts w:ascii="Tinos" w:hAnsi="Tinos" w:eastAsia="Tinos" w:cs="Tinos"/>
          <w:b/>
          <w:bCs/>
          <w:sz w:val="28"/>
          <w:szCs w:val="28"/>
          <w:highlight w:val="none"/>
          <w:lang w:eastAsia="ru-RU"/>
        </w:rPr>
        <w:t xml:space="preserve">ндуем соблюдать гигиенические требования при работе с компьютером (ноутбуком) и периодически делать перерывы в работе с монитором. Во время таких перерывов вы можете продолжать работать над решением экзаменационных заданий, используя черновик КЕГЭ или черн</w:t>
      </w:r>
      <w:r>
        <w:rPr>
          <w:rFonts w:ascii="Tinos" w:hAnsi="Tinos" w:eastAsia="Tinos" w:cs="Tinos"/>
          <w:b/>
          <w:bCs/>
          <w:sz w:val="28"/>
          <w:szCs w:val="28"/>
          <w:highlight w:val="none"/>
          <w:lang w:eastAsia="ru-RU"/>
        </w:rPr>
        <w:t xml:space="preserve">овики. Также вы можете выполнять известные вам упражнения для глаз и на расслабление мышц плечевого пояса. Рекомендуется первый такой перерыв сделать не позднее чем через полчаса после начала работы за компьютером (ноутбуком), далее через каждые 20 минут.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lang w:eastAsia="ru-RU"/>
        </w:rPr>
        <w:t xml:space="preserve">Обратите внимание участников экзамена на следующий момент: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У вас на столах находится инструкция для участника КЕГЭ по использованию ПО для сдачи экзамена по информатике в компьютерной форме. Эта инструкция будет вам доступна на протяжении всего экзамена. Ознакомьтесь с ней.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lang w:eastAsia="ru-RU"/>
        </w:rPr>
        <w:t xml:space="preserve">Сделайте паузу для ознакомления участников экзамена с указанной инструкцией.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lang w:eastAsia="ru-RU"/>
        </w:rPr>
        <w:t xml:space="preserve">Не ранее 10 часов </w:t>
      </w:r>
      <w:r>
        <w:rPr>
          <w:rFonts w:ascii="Tinos" w:hAnsi="Tinos" w:eastAsia="Tinos" w:cs="Tinos"/>
          <w:i/>
          <w:iCs/>
          <w:sz w:val="28"/>
          <w:szCs w:val="28"/>
          <w:highlight w:val="none"/>
          <w:lang w:eastAsia="ru-RU"/>
        </w:rPr>
        <w:t xml:space="preserve">00 </w:t>
      </w:r>
      <w:r>
        <w:rPr>
          <w:rFonts w:ascii="Tinos" w:hAnsi="Tinos" w:eastAsia="Tinos" w:cs="Tinos"/>
          <w:i/>
          <w:iCs/>
          <w:sz w:val="28"/>
          <w:szCs w:val="28"/>
          <w:highlight w:val="none"/>
          <w:lang w:eastAsia="ru-RU"/>
        </w:rPr>
        <w:t xml:space="preserve">минут </w:t>
      </w:r>
      <w:r>
        <w:rPr>
          <w:rFonts w:ascii="Tinos" w:hAnsi="Tinos" w:eastAsia="Tinos" w:cs="Tinos"/>
          <w:i/>
          <w:iCs/>
          <w:sz w:val="28"/>
          <w:szCs w:val="28"/>
          <w:highlight w:val="none"/>
          <w:lang w:eastAsia="ru-RU"/>
        </w:rPr>
        <w:t xml:space="preserve">организатор в аудитории обращает внимание участников экзамена на станцию организатора.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b/>
          <w:bCs/>
          <w:sz w:val="28"/>
          <w:szCs w:val="28"/>
          <w:highlight w:val="none"/>
        </w:rPr>
      </w:pPr>
      <w:r>
        <w:rPr>
          <w:rFonts w:ascii="Tinos" w:hAnsi="Tinos" w:eastAsia="Tinos" w:cs="Tinos"/>
          <w:b/>
          <w:bCs/>
          <w:sz w:val="28"/>
          <w:szCs w:val="28"/>
          <w:highlight w:val="none"/>
          <w:lang w:eastAsia="ru-RU"/>
        </w:rPr>
        <w:t xml:space="preserve">Экзаменационные материалы с бланками регистрации поступили на станцию организатора в зашифрованном виде. </w:t>
      </w:r>
      <w:r>
        <w:rPr>
          <w:rFonts w:ascii="Tinos" w:hAnsi="Tinos" w:cs="Tinos"/>
          <w:b/>
          <w:bCs/>
          <w:sz w:val="28"/>
          <w:szCs w:val="28"/>
          <w:highlight w:val="none"/>
        </w:rPr>
      </w:r>
      <w:r>
        <w:rPr>
          <w:rFonts w:ascii="Tinos" w:hAnsi="Tinos" w:cs="Tinos"/>
          <w:b/>
          <w:bC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Бланки регистрации будут распечатаны и выданы </w:t>
      </w:r>
      <w:r>
        <w:rPr>
          <w:rFonts w:ascii="Tinos" w:hAnsi="Tinos" w:eastAsia="Tinos" w:cs="Tinos"/>
          <w:b/>
          <w:bCs/>
          <w:sz w:val="28"/>
          <w:szCs w:val="28"/>
          <w:highlight w:val="none"/>
          <w:lang w:eastAsia="ru-RU"/>
        </w:rPr>
        <w:t xml:space="preserve">вам. Печать начнётся ровно в 10 часов </w:t>
      </w:r>
      <w:r>
        <w:rPr>
          <w:rFonts w:ascii="Tinos" w:hAnsi="Tinos" w:eastAsia="Tinos" w:cs="Tinos"/>
          <w:b/>
          <w:bCs/>
          <w:sz w:val="28"/>
          <w:szCs w:val="28"/>
          <w:highlight w:val="none"/>
          <w:lang w:eastAsia="ru-RU"/>
        </w:rPr>
        <w:t xml:space="preserve">00</w:t>
      </w:r>
      <w:r>
        <w:rPr>
          <w:rFonts w:ascii="Tinos" w:hAnsi="Tinos" w:eastAsia="Tinos" w:cs="Tinos"/>
          <w:b/>
          <w:bCs/>
          <w:sz w:val="28"/>
          <w:szCs w:val="28"/>
          <w:highlight w:val="none"/>
          <w:lang w:eastAsia="ru-RU"/>
        </w:rPr>
        <w:t xml:space="preserve"> минут</w:t>
      </w:r>
      <w:r>
        <w:rPr>
          <w:rFonts w:ascii="Tinos" w:hAnsi="Tinos" w:eastAsia="Tinos" w:cs="Tinos"/>
          <w:b/>
          <w:bCs/>
          <w:sz w:val="28"/>
          <w:szCs w:val="28"/>
          <w:highlight w:val="none"/>
          <w:lang w:eastAsia="ru-RU"/>
        </w:rPr>
        <w:t xml:space="preserve">.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Экзаменационные материалы с КИМ поступили на станц</w:t>
      </w:r>
      <w:r>
        <w:rPr>
          <w:rFonts w:ascii="Tinos" w:hAnsi="Tinos" w:eastAsia="Tinos" w:cs="Tinos"/>
          <w:b/>
          <w:bCs/>
          <w:sz w:val="28"/>
          <w:szCs w:val="28"/>
          <w:highlight w:val="none"/>
          <w:lang w:eastAsia="ru-RU"/>
        </w:rPr>
        <w:t xml:space="preserve">ии для сдачи экзамена по информатике в компьютерной форме в зашифрованном виде. Они будут расшифрованы после выдачи бланков регистрации.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lang w:eastAsia="ru-RU"/>
        </w:rPr>
        <w:t xml:space="preserve">Не ранее 10 часов </w:t>
      </w:r>
      <w:r>
        <w:rPr>
          <w:rFonts w:ascii="Tinos" w:hAnsi="Tinos" w:eastAsia="Tinos" w:cs="Tinos"/>
          <w:i/>
          <w:iCs/>
          <w:sz w:val="28"/>
          <w:szCs w:val="28"/>
          <w:highlight w:val="none"/>
          <w:lang w:eastAsia="ru-RU"/>
        </w:rPr>
        <w:t xml:space="preserve">00</w:t>
      </w:r>
      <w:r>
        <w:rPr>
          <w:rFonts w:ascii="Tinos" w:hAnsi="Tinos" w:eastAsia="Tinos" w:cs="Tinos"/>
          <w:i/>
          <w:iCs/>
          <w:sz w:val="28"/>
          <w:szCs w:val="28"/>
          <w:highlight w:val="none"/>
          <w:lang w:eastAsia="ru-RU"/>
        </w:rPr>
        <w:t xml:space="preserve"> минут</w:t>
      </w:r>
      <w:r>
        <w:rPr>
          <w:rFonts w:ascii="Tinos" w:hAnsi="Tinos" w:eastAsia="Tinos" w:cs="Tinos"/>
          <w:i/>
          <w:iCs/>
          <w:sz w:val="28"/>
          <w:szCs w:val="28"/>
          <w:highlight w:val="none"/>
          <w:lang w:eastAsia="ru-RU"/>
        </w:rPr>
        <w:t xml:space="preserve"> организатор, ответственный за печать бланков реги</w:t>
      </w:r>
      <w:r>
        <w:rPr>
          <w:rFonts w:ascii="Tinos" w:hAnsi="Tinos" w:eastAsia="Tinos" w:cs="Tinos"/>
          <w:i/>
          <w:iCs/>
          <w:sz w:val="28"/>
          <w:szCs w:val="28"/>
          <w:highlight w:val="none"/>
          <w:lang w:eastAsia="ru-RU"/>
        </w:rPr>
        <w:t xml:space="preserve">страции, вводит количество бланков регистрации для печати и запускает процедуру расшифровки бланков регистрации (процедура расшифровки может быть инициирована, если техническим специалистом и членом ГЭК ранее был загружен и активирован ключ доступа к ЭМ).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lang w:eastAsia="ru-RU"/>
        </w:rPr>
        <w:t xml:space="preserve">Выполняется печать бланков регистрации и проверка качества печати бланка регистрации: отсутствие белых и темных полос, текст хорошо читаем </w:t>
      </w:r>
      <w:r>
        <w:rPr>
          <w:rFonts w:ascii="Tinos" w:hAnsi="Tinos" w:eastAsia="Tinos" w:cs="Tinos"/>
          <w:i/>
          <w:iCs/>
          <w:sz w:val="28"/>
          <w:szCs w:val="28"/>
          <w:highlight w:val="none"/>
          <w:lang w:eastAsia="ru-RU"/>
        </w:rPr>
        <w:t xml:space="preserve">и четко пропечатан; результат проверки сообщается организатору, ответственному за печать, для подтверждения качества печати на станции организатора. Качественный бланк регистрации размещается на столе для выдачи участникам, некачественный – откладывается.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lang w:eastAsia="ru-RU"/>
        </w:rPr>
        <w:t xml:space="preserve">Далее начинается вторая часть инструктажа.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Вам выдаются напечатанные в аудитории ППЭ бланки регистрации, а также черновики КЕГЭ.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lang w:eastAsia="ru-RU"/>
        </w:rPr>
        <w:t xml:space="preserve">Организатор в аудитории, ответственный за проведение инструктажа, раздает участникам распечатанные бланки регистрации в произвольном порядке, а также черновики КЕГЭ. Организатор в</w:t>
      </w:r>
      <w:r>
        <w:rPr>
          <w:rFonts w:ascii="Tinos" w:hAnsi="Tinos" w:eastAsia="Tinos" w:cs="Tinos"/>
          <w:i/>
          <w:iCs/>
          <w:sz w:val="28"/>
          <w:szCs w:val="28"/>
          <w:highlight w:val="none"/>
          <w:lang w:eastAsia="ru-RU"/>
        </w:rPr>
        <w:t xml:space="preserve"> аудитории, ответственный за расшифровку КИМ на станциях КЕГЭ, запускает процедуру расшифровки КИМ на станциях КЕГЭ нажатием кнопки «Прочитать КИМ». По окончании расшифровки убеждается, что станция КЕГЭ перешла на страницу ввода номера бланка регистрации.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lang w:eastAsia="ru-RU"/>
        </w:rPr>
        <w:t xml:space="preserve">После выдачи бланков регистрации и одновременно с расшифровкой КИМ: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Возьмите выданный бланк регистрации и проверьте качество его печати. В случае если вы обнаружили некачественную печать, обратитесь к нам.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lang w:eastAsia="ru-RU"/>
        </w:rPr>
        <w:t xml:space="preserve">Сделайте паузу для проверки участниками экзамена качества печати бланка регистрации.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lang w:eastAsia="ru-RU"/>
        </w:rPr>
        <w:t xml:space="preserve">При обнаружении типографских дефектов замените бланк регистрации, выполнив дополнительную печать бланка регистрации.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Приступаем к заполнению бланка регистрации.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Записывайте буквы и цифры в соответствии с образцом на бланке. Каждая цифра, символ записывается в отдельную клетку.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Поля «Код региона», «Код ППЭ», «Код предмета», «Название предмета», «Дата проведения ЕГЭ» заполнены автоматически.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Заполните поля «Код образовательной организации» и «Номер аудитории» в соответствии с информацией на доске (информационном стенде).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lang w:eastAsia="ru-RU"/>
        </w:rPr>
        <w:t xml:space="preserve">Обратите внимание участников экзамена на доску (информационный стенд).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Заполните поле «Класс».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Поля «служебная отметка» и «резерв-1» не заполняются.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Заполняем сведения об участнике экзамена, поля: «Фамилия», «Имя», «Отчество (при наличии)», «Данные документа, удостоверяющего личность».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lang w:eastAsia="ru-RU"/>
        </w:rPr>
        <w:t xml:space="preserve">Сделайте паузу для заполнения участниками экзамена бланков регистрации.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b/>
          <w:bCs/>
          <w:sz w:val="28"/>
          <w:szCs w:val="28"/>
          <w:highlight w:val="none"/>
        </w:rPr>
      </w:pPr>
      <w:r>
        <w:rPr>
          <w:rFonts w:ascii="Tinos" w:hAnsi="Tinos" w:eastAsia="Tinos" w:cs="Tinos"/>
          <w:b/>
          <w:bCs/>
          <w:sz w:val="28"/>
          <w:szCs w:val="28"/>
          <w:highlight w:val="none"/>
          <w:lang w:eastAsia="ru-RU"/>
        </w:rPr>
        <w:t xml:space="preserve">Поставьте вашу подпись в поле «Подпись участника ЕГЭ», расположенном в нижней части бланка регистрации. </w:t>
      </w:r>
      <w:r>
        <w:rPr>
          <w:rFonts w:ascii="Tinos" w:hAnsi="Tinos" w:cs="Tinos"/>
          <w:b/>
          <w:bCs/>
          <w:sz w:val="28"/>
          <w:szCs w:val="28"/>
          <w:highlight w:val="none"/>
        </w:rPr>
      </w:r>
      <w:r>
        <w:rPr>
          <w:rFonts w:ascii="Tinos" w:hAnsi="Tinos" w:cs="Tinos"/>
          <w:b/>
          <w:bC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lang w:eastAsia="ru-RU"/>
        </w:rPr>
        <w:t xml:space="preserve">В </w:t>
      </w:r>
      <w:r>
        <w:rPr>
          <w:rFonts w:ascii="Tinos" w:hAnsi="Tinos" w:eastAsia="Tinos" w:cs="Tinos"/>
          <w:i/>
          <w:iCs/>
          <w:sz w:val="28"/>
          <w:szCs w:val="28"/>
          <w:highlight w:val="none"/>
          <w:lang w:eastAsia="ru-RU"/>
        </w:rPr>
        <w:t xml:space="preserve"> случае если участник экзамена отказывается ставить личную подпись в бланке регистрации, организатор в аудитории ставит в бланке регистрации свою подпись.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Приступаем к</w:t>
      </w:r>
      <w:r>
        <w:rPr>
          <w:rFonts w:ascii="Tinos" w:hAnsi="Tinos" w:eastAsia="Tinos" w:cs="Tinos"/>
          <w:b/>
          <w:bCs/>
          <w:sz w:val="28"/>
          <w:szCs w:val="28"/>
          <w:highlight w:val="none"/>
          <w:lang w:eastAsia="ru-RU"/>
        </w:rPr>
        <w:t xml:space="preserve"> работе на станции КЕГЭ. Внесите номер бланка регистрации в ПО для сдачи экзамена, нажмите кнопку «Далее», ознакомьтесь с инструкцией по выполнению работы, появившейся на экране, и остановитесь на странице регистрации участника для проверки организатором.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lang w:eastAsia="ru-RU"/>
        </w:rPr>
        <w:t xml:space="preserve">Сделать паузу для выполнения участниками экзамена указанных действий.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Сейчас мы пройдём и проверим правильность заполнения бланка регистрации и результата ввода номера бланка регистрации в ПО для сдачи экзамена.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lang w:eastAsia="ru-RU"/>
        </w:rPr>
        <w:t xml:space="preserve">Организаторы в аудитории проверяют правильность заполнения: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lang w:eastAsia="ru-RU"/>
        </w:rPr>
        <w:t xml:space="preserve">регистрационных полей на бланках регистрации экзамена у каждого участника экзамена и соответствие данных участника экзамена (ФИО, серии и номера докуме</w:t>
      </w:r>
      <w:r>
        <w:rPr>
          <w:rFonts w:ascii="Tinos" w:hAnsi="Tinos" w:eastAsia="Tinos" w:cs="Tinos"/>
          <w:i/>
          <w:iCs/>
          <w:sz w:val="28"/>
          <w:szCs w:val="28"/>
          <w:highlight w:val="none"/>
          <w:lang w:eastAsia="ru-RU"/>
        </w:rPr>
        <w:t xml:space="preserve">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бланка организаторы в аудитории дают указание участнику экзамена внести соответствующие исправления;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lang w:eastAsia="ru-RU"/>
        </w:rPr>
        <w:t xml:space="preserve">номера бланка регистрации, введенного участником экзамена в ПО для сдачи экзамена с бумажного бланка регистрации. В случае оши</w:t>
      </w:r>
      <w:r>
        <w:rPr>
          <w:rFonts w:ascii="Tinos" w:hAnsi="Tinos" w:eastAsia="Tinos" w:cs="Tinos"/>
          <w:i/>
          <w:iCs/>
          <w:sz w:val="28"/>
          <w:szCs w:val="28"/>
          <w:highlight w:val="none"/>
          <w:lang w:eastAsia="ru-RU"/>
        </w:rPr>
        <w:t xml:space="preserve">бочного заполнения организаторы в аудитории дают указание участнику экзамена внести соответствующие исправления в ПО для сдачи экзамена. В случае верного значения организаторы в аудитории подтверждают корректность введённых данных в ПО для сдачи экзамена.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lang w:eastAsia="ru-RU"/>
        </w:rPr>
        <w:t xml:space="preserve">После проверки бланков регистрации у всех участников экзамена: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Вы внесли номер бланка регистрации и ознакомились с инструкцией по выполнению работы. Данная инструкция будет до</w:t>
      </w:r>
      <w:r>
        <w:rPr>
          <w:rFonts w:ascii="Tinos" w:hAnsi="Tinos" w:eastAsia="Tinos" w:cs="Tinos"/>
          <w:b/>
          <w:bCs/>
          <w:sz w:val="28"/>
          <w:szCs w:val="28"/>
          <w:highlight w:val="none"/>
          <w:lang w:eastAsia="ru-RU"/>
        </w:rPr>
        <w:t xml:space="preserve">ступна и во время выполнения экзаменационной работы. Сейчас вам будет назван код активации экзамена, после ввода которого начнется выполнение экзаменационной работы в ПО для сдачи экзамена. Код активации вводите только после соответствующей нашей команды.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Для подготовки ответов на задания вы можете использовать установленное стандартное программное обеспечение, перечень которого указан в приложении к паспорту станции КЕГЭ. Приложение находится у вас на рабочих столах. Ознакомьтесь с ним.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lang w:eastAsia="ru-RU"/>
        </w:rPr>
        <w:t xml:space="preserve">Дать время для ознакомления с перечнем стандартного ПО, предоставленного участнику экзамена во время экзамена.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Ответы на задания необходимо внести в ПО для сдачи экзамена и зафиксировать их нажатием кнопки «Сохранить».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Настоятельно рекомендуем записывать свои ответы в специально отведенные для этого поля черновика КЕГЭ, так как в случае сбоя в работе компьютера (ноу</w:t>
      </w:r>
      <w:r>
        <w:rPr>
          <w:rFonts w:ascii="Tinos" w:hAnsi="Tinos" w:eastAsia="Tinos" w:cs="Tinos"/>
          <w:b/>
          <w:bCs/>
          <w:sz w:val="28"/>
          <w:szCs w:val="28"/>
          <w:highlight w:val="none"/>
          <w:lang w:eastAsia="ru-RU"/>
        </w:rPr>
        <w:t xml:space="preserve">тбука) и замены его на резервный вам придётся заново внести полученные вами ранее ответы. Обращаем внимание, что при наличии технических сбоев при выполнении экзаменационной работы вы сможете продолжить выполнение экзаменационных заданий за этим же </w:t>
      </w:r>
      <w:r>
        <w:rPr>
          <w:rFonts w:ascii="Tinos" w:hAnsi="Tinos" w:eastAsia="Tinos" w:cs="Tinos"/>
          <w:b/>
          <w:bCs/>
          <w:sz w:val="28"/>
          <w:szCs w:val="28"/>
          <w:highlight w:val="none"/>
          <w:lang w:eastAsia="ru-RU"/>
        </w:rPr>
        <w:t xml:space="preserve">(если е</w:t>
      </w:r>
      <w:r>
        <w:rPr>
          <w:rFonts w:ascii="Tinos" w:hAnsi="Tinos" w:eastAsia="Tinos" w:cs="Tinos"/>
          <w:b/>
          <w:bCs/>
          <w:sz w:val="28"/>
          <w:szCs w:val="28"/>
          <w:highlight w:val="none"/>
          <w:lang w:eastAsia="ru-RU"/>
        </w:rPr>
        <w:t xml:space="preserve">го работоспособность будет восстановлена) или другим компьютером (ноутбуком) с использованием того же КИМ. В случае смены компьютера (ноутбука) необходимо будет внести ранее полученные ответы заново. При этом время, отведенное на экзамен, не продлевается.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b/>
          <w:bCs/>
          <w:sz w:val="28"/>
          <w:szCs w:val="28"/>
          <w:highlight w:val="none"/>
        </w:rPr>
      </w:pPr>
      <w:r>
        <w:rPr>
          <w:rFonts w:ascii="Tinos" w:hAnsi="Tinos" w:eastAsia="Tinos" w:cs="Tinos"/>
          <w:b/>
          <w:bCs/>
          <w:sz w:val="28"/>
          <w:szCs w:val="28"/>
          <w:highlight w:val="none"/>
          <w:lang w:eastAsia="ru-RU"/>
        </w:rPr>
        <w:t xml:space="preserve">Либо, по вашему желанию, экзамен может быть досрочно завершен. В таком случае вы будете повторно допущены к экзамену по информатике в резервные сроки, однако вам будет предоставлен другой вариант КИМ. </w:t>
      </w:r>
      <w:r>
        <w:rPr>
          <w:rFonts w:ascii="Tinos" w:hAnsi="Tinos" w:cs="Tinos"/>
          <w:b/>
          <w:bCs/>
          <w:sz w:val="28"/>
          <w:szCs w:val="28"/>
          <w:highlight w:val="none"/>
        </w:rPr>
      </w:r>
      <w:r>
        <w:rPr>
          <w:rFonts w:ascii="Tinos" w:hAnsi="Tinos" w:cs="Tinos"/>
          <w:b/>
          <w:bC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В случае самостоятельного завершения экзамена Вы можете нажать кнопку «Завершить экзамен», после чего на вашем экране появится «Протокол ответов участника КЕГЭ» – таблица </w:t>
      </w:r>
      <w:r>
        <w:rPr>
          <w:rFonts w:ascii="Tinos" w:hAnsi="Tinos" w:eastAsia="Tinos" w:cs="Tinos"/>
          <w:b/>
          <w:bCs/>
          <w:sz w:val="28"/>
          <w:szCs w:val="28"/>
          <w:highlight w:val="none"/>
          <w:lang w:eastAsia="ru-RU"/>
        </w:rPr>
        <w:t xml:space="preserve">с внесенными вами ответами. </w:t>
      </w:r>
      <w:r>
        <w:rPr>
          <w:rFonts w:ascii="Tinos" w:hAnsi="Tinos" w:eastAsia="Tinos" w:cs="Tinos"/>
          <w:b/>
          <w:bCs/>
          <w:sz w:val="28"/>
          <w:szCs w:val="28"/>
          <w:highlight w:val="none"/>
          <w:lang w:eastAsia="ru-RU"/>
        </w:rPr>
        <w:t xml:space="preserve">Убедитесь в полноте и достоверности отображаемой в этом окне информации, подтвердите соответствие данной таблицы внесенным ответам. В случае необходимости вы можете вернуться к выполнению заданий и исправить данные вами ответы.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Если вы завершаете выполнение заданий по истечении времени, отведенного на экзамен, у вас не будет возможности исправить свои ответы после просмотра протокола.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Вам будет необходимо подтвердить соответствие данной таблицы внесенным ответам. Окно с формой протокола не может быть закрыто без подтверж</w:t>
      </w:r>
      <w:r>
        <w:rPr>
          <w:rFonts w:ascii="Tinos" w:hAnsi="Tinos" w:eastAsia="Tinos" w:cs="Tinos"/>
          <w:b/>
          <w:bCs/>
          <w:sz w:val="28"/>
          <w:szCs w:val="28"/>
          <w:highlight w:val="none"/>
          <w:lang w:eastAsia="ru-RU"/>
        </w:rPr>
        <w:t xml:space="preserve">дения участником КЕГЭ просмотра и согласия с внесенными ответами. После нажатия кнопок «Принять» и «Закрыть» необходимо перейти к странице «Экзамен закончен», на которой отображается краткая информация о количестве сохраненных ответов и контрольной сумме.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Далее необходимо перенести в специально предназначенное для</w:t>
      </w:r>
      <w:r>
        <w:rPr>
          <w:rFonts w:ascii="Tinos" w:hAnsi="Tinos" w:eastAsia="Tinos" w:cs="Tinos"/>
          <w:b/>
          <w:bCs/>
          <w:sz w:val="28"/>
          <w:szCs w:val="28"/>
          <w:highlight w:val="none"/>
          <w:lang w:eastAsia="ru-RU"/>
        </w:rPr>
        <w:t xml:space="preserve"> этих целей поле в бланке регистрации контрольную сумму, автоматически сформированную в ПО для сдачи экзамена на основе введенных ответов. Внося контрольную сумму, вы также подтверждаете, что ваши ответы внесены и сохранены в ПО для сдачи экзаменов верно.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Код активации экзамена: </w:t>
      </w:r>
      <w:r>
        <w:rPr>
          <w:rFonts w:ascii="Tinos" w:hAnsi="Tinos" w:eastAsia="Tinos" w:cs="Tinos"/>
          <w:i/>
          <w:iCs/>
          <w:sz w:val="28"/>
          <w:szCs w:val="28"/>
          <w:highlight w:val="none"/>
          <w:lang w:eastAsia="ru-RU"/>
        </w:rPr>
        <w:t xml:space="preserve">(сообщите код активации экзамена, полученный от руководителя ППЭ).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Начало выполнения экзаменационной работы: </w:t>
      </w:r>
      <w:r>
        <w:rPr>
          <w:rFonts w:ascii="Tinos" w:hAnsi="Tinos" w:eastAsia="Tinos" w:cs="Tinos"/>
          <w:i/>
          <w:iCs/>
          <w:sz w:val="28"/>
          <w:szCs w:val="28"/>
          <w:highlight w:val="none"/>
          <w:lang w:eastAsia="ru-RU"/>
        </w:rPr>
        <w:t xml:space="preserve">(объявите время начала экзамена).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Окончание выполнения экзаменационной работы: </w:t>
      </w:r>
      <w:r>
        <w:rPr>
          <w:rFonts w:ascii="Tinos" w:hAnsi="Tinos" w:eastAsia="Tinos" w:cs="Tinos"/>
          <w:i/>
          <w:iCs/>
          <w:sz w:val="28"/>
          <w:szCs w:val="28"/>
          <w:highlight w:val="none"/>
          <w:lang w:eastAsia="ru-RU"/>
        </w:rPr>
        <w:t xml:space="preserve">(укажите время).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lang w:eastAsia="ru-RU"/>
        </w:rPr>
        <w:t xml:space="preserve">Запишите на доске (информационном стенде) код активации экзамена, время начала и окончания выполнения экзаменационной работы.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lang w:eastAsia="ru-RU"/>
        </w:rPr>
        <w:t xml:space="preserve">Важно! Время, отведенное на настройку необходимых технических средств, используемых при проведени</w:t>
      </w:r>
      <w:r>
        <w:rPr>
          <w:rFonts w:ascii="Tinos" w:hAnsi="Tinos" w:eastAsia="Tinos" w:cs="Tinos"/>
          <w:i/>
          <w:iCs/>
          <w:sz w:val="28"/>
          <w:szCs w:val="28"/>
          <w:highlight w:val="none"/>
          <w:lang w:eastAsia="ru-RU"/>
        </w:rPr>
        <w:t xml:space="preserve">и экзамена, инструктаж участников экзаменов, печать и выдачу бланков регистрации, заполнение участниками экзаменов регистрационных полей бланков регистрации, выдачу черновиков, выданных в ППЭ, в общее время выполнения экзаменационной работы не включается.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Теперь вы можете внести код активации экзамена в ПО для сдачи экзамена и начать выполнение экзаменационной работы.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Инструктаж окончен.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Желаем удачи!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lang w:eastAsia="ru-RU"/>
        </w:rPr>
        <w:t xml:space="preserve">Важно! При необходимости (в случае возникновения технических сбоев) станция КЕГЭ заменяется на резервную. Выполнение экзаменационной работы участником экзамена осуществляется с </w:t>
      </w:r>
      <w:r>
        <w:rPr>
          <w:rFonts w:ascii="Tinos" w:hAnsi="Tinos" w:eastAsia="Tinos" w:cs="Tinos"/>
          <w:b/>
          <w:bCs/>
          <w:i/>
          <w:iCs/>
          <w:sz w:val="28"/>
          <w:szCs w:val="28"/>
          <w:highlight w:val="none"/>
          <w:lang w:eastAsia="ru-RU"/>
        </w:rPr>
        <w:t xml:space="preserve">тем же бланком регистрации, </w:t>
      </w:r>
      <w:r>
        <w:rPr>
          <w:rFonts w:ascii="Tinos" w:hAnsi="Tinos" w:eastAsia="Tinos" w:cs="Tinos"/>
          <w:i/>
          <w:iCs/>
          <w:sz w:val="28"/>
          <w:szCs w:val="28"/>
          <w:highlight w:val="none"/>
          <w:lang w:eastAsia="ru-RU"/>
        </w:rPr>
        <w:t xml:space="preserve">время окончания экзамена для участника экзамена не меняется и определяется временем, объявленным организатором в момент начала экзамена. Член ГЭК и организатор в аудитории </w:t>
      </w:r>
      <w:r>
        <w:rPr>
          <w:rFonts w:ascii="Tinos" w:hAnsi="Tinos" w:eastAsia="Tinos" w:cs="Tinos"/>
          <w:b/>
          <w:bCs/>
          <w:i/>
          <w:iCs/>
          <w:sz w:val="28"/>
          <w:szCs w:val="28"/>
          <w:highlight w:val="none"/>
          <w:lang w:eastAsia="ru-RU"/>
        </w:rPr>
        <w:t xml:space="preserve">информируют участника экзамена о необходимости повторного ввода ответов на задания, которые были выполнены на вышедшей из строя станции, а также о том, что время экзамена не продлевается.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lang w:eastAsia="ru-RU"/>
        </w:rPr>
        <w:t xml:space="preserve">В случае если участник не согл</w:t>
      </w:r>
      <w:r>
        <w:rPr>
          <w:rFonts w:ascii="Tinos" w:hAnsi="Tinos" w:eastAsia="Tinos" w:cs="Tinos"/>
          <w:i/>
          <w:iCs/>
          <w:sz w:val="28"/>
          <w:szCs w:val="28"/>
          <w:highlight w:val="none"/>
          <w:lang w:eastAsia="ru-RU"/>
        </w:rPr>
        <w:t xml:space="preserve">асен на выполнение экзаменационной работы на резервной станции КЕГЭ, принимается решение, что он не завершил экзамен по объективным причинам с оформлением соответствующего акта (форма ППЭ-22 «Акт о досрочном завершении экзамена по объективным причинам») и </w:t>
      </w:r>
      <w:r>
        <w:rPr>
          <w:rFonts w:ascii="Tinos" w:hAnsi="Tinos" w:eastAsia="Tinos" w:cs="Tinos"/>
          <w:b/>
          <w:bCs/>
          <w:i/>
          <w:iCs/>
          <w:sz w:val="28"/>
          <w:szCs w:val="28"/>
          <w:highlight w:val="none"/>
          <w:lang w:eastAsia="ru-RU"/>
        </w:rPr>
        <w:t xml:space="preserve">направляется на пересдачу экзамена в резервный день по решению председателя ГЭК.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lang w:eastAsia="ru-RU"/>
        </w:rPr>
        <w:t xml:space="preserve">За 30 минут до окончания выполнения экзаменационной работы необходимо объявить: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До окончания выполнения экза</w:t>
      </w:r>
      <w:r>
        <w:rPr>
          <w:rFonts w:ascii="Tinos" w:hAnsi="Tinos" w:eastAsia="Tinos" w:cs="Tinos"/>
          <w:b/>
          <w:bCs/>
          <w:sz w:val="28"/>
          <w:szCs w:val="28"/>
          <w:highlight w:val="none"/>
          <w:lang w:eastAsia="ru-RU"/>
        </w:rPr>
        <w:t xml:space="preserve">менационной работы осталось 30 минут. Не забудьте проверить корректность внесения и сохранения Ваших ответов на </w:t>
      </w:r>
      <w:r>
        <w:rPr>
          <w:rFonts w:ascii="Tinos" w:hAnsi="Tinos" w:eastAsia="Tinos" w:cs="Tinos"/>
          <w:b/>
          <w:bCs/>
          <w:sz w:val="28"/>
          <w:szCs w:val="28"/>
          <w:highlight w:val="none"/>
          <w:lang w:eastAsia="ru-RU"/>
        </w:rPr>
        <w:t xml:space="preserve">задания в ПО для сдачи экзамена. После завершения экзамена в ПО для сдачи экзамена не забудьте перенести в бланк регистрации контрольную сумму.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lang w:eastAsia="ru-RU"/>
        </w:rPr>
        <w:t xml:space="preserve">За 5 минут до окончания выполнения экзаменационной работы необходимо объявить: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До окончания выполнения экзаменационной работы осталось 5 минут. Не забудьте проверить корректность внесения и сохранения Ваших от</w:t>
      </w:r>
      <w:r>
        <w:rPr>
          <w:rFonts w:ascii="Tinos" w:hAnsi="Tinos" w:eastAsia="Tinos" w:cs="Tinos"/>
          <w:b/>
          <w:bCs/>
          <w:sz w:val="28"/>
          <w:szCs w:val="28"/>
          <w:highlight w:val="none"/>
          <w:lang w:eastAsia="ru-RU"/>
        </w:rPr>
        <w:t xml:space="preserve">ветов на задания в ПО для сдачи экзамена. После завершения экзамена в ПО для сдачи экзамена не забудьте перенести в бланк регистрации контрольную сумму. При завершении экзамена по окончании отведенного времени у вас не будет возможности изменения ответов.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i/>
          <w:iCs/>
          <w:sz w:val="28"/>
          <w:szCs w:val="28"/>
          <w:highlight w:val="none"/>
          <w:lang w:eastAsia="ru-RU"/>
        </w:rPr>
        <w:t xml:space="preserve">По окончании выполнения экзаменационной работы (экзамена) объявить: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sz w:val="28"/>
          <w:szCs w:val="28"/>
          <w:highlight w:val="none"/>
        </w:rPr>
      </w:pPr>
      <w:r>
        <w:rPr>
          <w:rFonts w:ascii="Tinos" w:hAnsi="Tinos" w:eastAsia="Tinos" w:cs="Tinos"/>
          <w:b/>
          <w:bCs/>
          <w:sz w:val="28"/>
          <w:szCs w:val="28"/>
          <w:highlight w:val="none"/>
          <w:lang w:eastAsia="ru-RU"/>
        </w:rPr>
        <w:t xml:space="preserve">Выполнение экзаменационной работы окончено. Завершите экзамен в ПО для сдачи экзамена и перенесите в бланк регистрации контрольную сумму</w:t>
      </w:r>
      <w:r>
        <w:rPr>
          <w:rFonts w:ascii="Tinos" w:hAnsi="Tinos" w:eastAsia="Tinos" w:cs="Tinos"/>
          <w:sz w:val="28"/>
          <w:szCs w:val="28"/>
          <w:highlight w:val="none"/>
          <w:lang w:eastAsia="ru-RU"/>
        </w:rPr>
        <w:t xml:space="preserve">, </w:t>
      </w:r>
      <w:r>
        <w:rPr>
          <w:rFonts w:ascii="Tinos" w:hAnsi="Tinos" w:eastAsia="Tinos" w:cs="Tinos"/>
          <w:b/>
          <w:bCs/>
          <w:sz w:val="28"/>
          <w:szCs w:val="28"/>
          <w:highlight w:val="none"/>
          <w:lang w:eastAsia="ru-RU"/>
        </w:rPr>
        <w:t xml:space="preserve">автоматически сформированную в ПО на основе введенных вами ответов в систему. Положите экзаменационные материалы на край стола. Мы пройдем и соберем ваши экзаменационные материалы. </w:t>
      </w:r>
      <w:r>
        <w:rPr>
          <w:rFonts w:ascii="Tinos" w:hAnsi="Tinos" w:cs="Tinos"/>
          <w:sz w:val="28"/>
          <w:szCs w:val="28"/>
          <w:highlight w:val="none"/>
        </w:rPr>
      </w:r>
      <w:r>
        <w:rPr>
          <w:rFonts w:ascii="Tinos" w:hAnsi="Tinos" w:cs="Tinos"/>
          <w:sz w:val="28"/>
          <w:szCs w:val="28"/>
          <w:highlight w:val="none"/>
        </w:rPr>
      </w:r>
    </w:p>
    <w:p>
      <w:pPr>
        <w:pStyle w:val="917"/>
        <w:ind w:firstLine="709"/>
        <w:jc w:val="both"/>
        <w:spacing w:after="0" w:line="240" w:lineRule="auto"/>
        <w:rPr>
          <w:rFonts w:ascii="Tinos" w:hAnsi="Tinos" w:cs="Tinos"/>
          <w:i/>
          <w:iCs/>
          <w:sz w:val="28"/>
          <w:szCs w:val="28"/>
          <w:highlight w:val="none"/>
        </w:rPr>
      </w:pPr>
      <w:r>
        <w:rPr>
          <w:rFonts w:ascii="Tinos" w:hAnsi="Tinos" w:eastAsia="Tinos" w:cs="Tinos"/>
          <w:i/>
          <w:iCs/>
          <w:sz w:val="28"/>
          <w:szCs w:val="28"/>
          <w:highlight w:val="none"/>
          <w:lang w:eastAsia="ru-RU"/>
        </w:rPr>
        <w:t xml:space="preserve">Организаторы в аудитории осуществляют сбор экзаменационных материалов с рабочих мест участников экзамена в организованном порядке, сверяя контрольную сумму в бланке регистрации с контрольной суммой в станции КЕГЭ.</w:t>
      </w:r>
      <w:r>
        <w:rPr>
          <w:rFonts w:ascii="Tinos" w:hAnsi="Tinos" w:cs="Tinos"/>
          <w:i/>
          <w:iCs/>
          <w:sz w:val="28"/>
          <w:szCs w:val="28"/>
          <w:highlight w:val="none"/>
        </w:rPr>
      </w:r>
      <w:r>
        <w:rPr>
          <w:rFonts w:ascii="Tinos" w:hAnsi="Tinos" w:cs="Tinos"/>
          <w:i/>
          <w:iCs/>
          <w:sz w:val="28"/>
          <w:szCs w:val="28"/>
          <w:highlight w:val="none"/>
        </w:rPr>
      </w:r>
    </w:p>
    <w:sectPr>
      <w:footerReference w:type="default" r:id="rId9"/>
      <w:footerReference w:type="even" r:id="rId10"/>
      <w:footnotePr/>
      <w:endnotePr/>
      <w:type w:val="nextPage"/>
      <w:pgSz w:w="11906" w:h="16838" w:orient="portrait"/>
      <w:pgMar w:top="1134" w:right="567" w:bottom="851" w:left="1134"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nos">
    <w:panose1 w:val="02020603050405020304"/>
  </w:font>
  <w:font w:name="Wingdings">
    <w:panose1 w:val="05010000000000000000"/>
  </w:font>
  <w:font w:name="Courier New">
    <w:panose1 w:val="02070409020205020404"/>
  </w:font>
  <w:font w:name="Symbol">
    <w:panose1 w:val="05010000000000000000"/>
  </w:font>
  <w:font w:name="Tahoma">
    <w:panose1 w:val="020B0604030504040204"/>
  </w:font>
  <w:font w:name="Cambria">
    <w:panose1 w:val="02040503050406030204"/>
  </w:font>
  <w:font w:name="Arial Unicode MS">
    <w:panose1 w:val="020B0506020203020204"/>
  </w:font>
  <w:font w:name="Arial">
    <w:panose1 w:val="020B0604020202020204"/>
  </w:font>
  <w:font w:name="Times New Roman">
    <w:panose1 w:val="02020603050405020304"/>
  </w:font>
  <w:font w:name="Calibri">
    <w:panose1 w:val="020F0502020204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53"/>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53"/>
      <w:rPr>
        <w:rStyle w:val="1011"/>
      </w:rPr>
      <w:framePr w:wrap="around" w:vAnchor="text" w:hAnchor="margin" w:xAlign="center" w:y="1"/>
    </w:pPr>
    <w:r>
      <w:rPr>
        <w:rStyle w:val="1011"/>
      </w:rPr>
      <w:fldChar w:fldCharType="begin"/>
    </w:r>
    <w:r>
      <w:rPr>
        <w:rStyle w:val="1011"/>
      </w:rPr>
      <w:instrText xml:space="preserve">PAGE  </w:instrText>
    </w:r>
    <w:r>
      <w:rPr>
        <w:rStyle w:val="1011"/>
      </w:rPr>
      <w:fldChar w:fldCharType="end"/>
    </w:r>
    <w:r>
      <w:rPr>
        <w:rStyle w:val="1011"/>
      </w:rPr>
    </w:r>
    <w:r>
      <w:rPr>
        <w:rStyle w:val="1011"/>
      </w:rPr>
    </w:r>
  </w:p>
  <w:p>
    <w:pPr>
      <w:pStyle w:val="953"/>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945"/>
        <w:jc w:val="both"/>
        <w:rPr>
          <w:lang w:val="ru-RU"/>
        </w:rPr>
      </w:pPr>
      <w:r>
        <w:rPr>
          <w:rStyle w:val="947"/>
        </w:rPr>
        <w:footnoteRef/>
      </w:r>
      <w:r>
        <w:t xml:space="preserve"> </w:t>
      </w:r>
      <w:r>
        <w:rPr>
          <w:sz w:val="22"/>
          <w:szCs w:val="22"/>
        </w:rPr>
        <w:t xml:space="preserve">Настоящая инструкция содержит в себе только особенности по подготовке и проведению КЕГЭ. Основная (полная) инструкция представлена в  </w:t>
      </w:r>
      <w:r>
        <w:rPr>
          <w:sz w:val="22"/>
          <w:szCs w:val="22"/>
          <w:lang w:val="ru-RU"/>
        </w:rPr>
        <w:t xml:space="preserve">Инструкции для организаторов, зачитываемой руководителем ППЭ, перед началом экзамена (кроме КЕГЭ и ЕГЭ по иностранным языкам (устная часть)</w:t>
      </w:r>
      <w:r>
        <w:rPr>
          <w:lang w:val="ru-RU"/>
        </w:rPr>
      </w:r>
      <w:r>
        <w:rPr>
          <w:lang w:val="ru-RU"/>
        </w:rPr>
      </w:r>
    </w:p>
  </w:footnote>
  <w:footnote w:id="3">
    <w:p>
      <w:pPr>
        <w:pStyle w:val="945"/>
        <w:jc w:val="both"/>
        <w:rPr>
          <w:lang w:val="ru-RU"/>
        </w:rPr>
      </w:pPr>
      <w:r>
        <w:rPr>
          <w:rStyle w:val="947"/>
        </w:rPr>
        <w:footnoteRef/>
      </w:r>
      <w:r>
        <w:t xml:space="preserve"> </w:t>
      </w:r>
      <w:r>
        <w:rPr>
          <w:sz w:val="22"/>
          <w:szCs w:val="22"/>
        </w:rPr>
        <w:t xml:space="preserve">Участникам экзамена – глухим, слабослышащим, позднооглохшим и кохлеа</w:t>
      </w:r>
      <w:r>
        <w:rPr>
          <w:sz w:val="22"/>
          <w:szCs w:val="22"/>
        </w:rPr>
        <w:t xml:space="preserve">рно-имплантированным, участникам экзамена с расстройствами аутистического спектра необходимо раздать в напечатанном виде, предварительно заполнив отдельные пропуски по тексту указанной инструкции (например, плановая дата ознакомления с результатами и др.).</w:t>
      </w:r>
      <w:r>
        <w:rPr>
          <w:sz w:val="22"/>
          <w:szCs w:val="22"/>
        </w:rPr>
        <w:t xml:space="preserve"> </w:t>
      </w:r>
      <w:r>
        <w:t xml:space="preserve"> </w:t>
      </w:r>
      <w:r>
        <w:rPr>
          <w:lang w:val="ru-RU"/>
        </w:rPr>
      </w:r>
      <w:r>
        <w:rPr>
          <w:lang w:val="ru-RU"/>
        </w:rP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2701" w:hanging="432"/>
      </w:pPr>
      <w:rPr>
        <w:rFonts w:cs="Times New Roman"/>
      </w:rPr>
    </w:lvl>
    <w:lvl w:ilvl="1">
      <w:start w:val="1"/>
      <w:numFmt w:val="decimal"/>
      <w:isLgl w:val="false"/>
      <w:suff w:val="tab"/>
      <w:lvlText w:val="%1.%2."/>
      <w:lvlJc w:val="left"/>
      <w:pPr>
        <w:ind w:left="1286" w:hanging="576"/>
      </w:pPr>
      <w:rPr>
        <w:rFonts w:ascii="Times New Roman" w:hAnsi="Times New Roman" w:cs="Times New Roman"/>
        <w:b/>
        <w:sz w:val="28"/>
        <w:szCs w:val="28"/>
      </w:rPr>
    </w:lvl>
    <w:lvl w:ilvl="2">
      <w:start w:val="1"/>
      <w:numFmt w:val="decimal"/>
      <w:pStyle w:val="920"/>
      <w:isLgl w:val="false"/>
      <w:suff w:val="tab"/>
      <w:lvlText w:val="%1.%2.%3"/>
      <w:lvlJc w:val="left"/>
      <w:pPr>
        <w:ind w:left="-414" w:hanging="720"/>
      </w:pPr>
      <w:rPr>
        <w:rFonts w:cs="Times New Roman"/>
      </w:rPr>
    </w:lvl>
    <w:lvl w:ilvl="3">
      <w:start w:val="1"/>
      <w:numFmt w:val="decimal"/>
      <w:pStyle w:val="921"/>
      <w:isLgl w:val="false"/>
      <w:suff w:val="tab"/>
      <w:lvlText w:val="%1.%2.%3.%4"/>
      <w:lvlJc w:val="left"/>
      <w:pPr>
        <w:ind w:left="-270" w:hanging="864"/>
      </w:pPr>
      <w:rPr>
        <w:rFonts w:cs="Times New Roman"/>
      </w:rPr>
    </w:lvl>
    <w:lvl w:ilvl="4">
      <w:start w:val="1"/>
      <w:numFmt w:val="decimal"/>
      <w:pStyle w:val="922"/>
      <w:isLgl w:val="false"/>
      <w:suff w:val="tab"/>
      <w:lvlText w:val="%1.%2.%3.%4.%5"/>
      <w:lvlJc w:val="left"/>
      <w:pPr>
        <w:ind w:left="-126" w:hanging="1008"/>
      </w:pPr>
      <w:rPr>
        <w:rFonts w:cs="Times New Roman"/>
      </w:rPr>
    </w:lvl>
    <w:lvl w:ilvl="5">
      <w:start w:val="1"/>
      <w:numFmt w:val="decimal"/>
      <w:pStyle w:val="923"/>
      <w:isLgl w:val="false"/>
      <w:suff w:val="tab"/>
      <w:lvlText w:val="%1.%2.%3.%4.%5.%6"/>
      <w:lvlJc w:val="left"/>
      <w:pPr>
        <w:ind w:left="18" w:hanging="1152"/>
      </w:pPr>
      <w:rPr>
        <w:rFonts w:cs="Times New Roman"/>
      </w:rPr>
    </w:lvl>
    <w:lvl w:ilvl="6">
      <w:start w:val="1"/>
      <w:numFmt w:val="decimal"/>
      <w:pStyle w:val="924"/>
      <w:isLgl w:val="false"/>
      <w:suff w:val="tab"/>
      <w:lvlText w:val="%1.%2.%3.%4.%5.%6.%7"/>
      <w:lvlJc w:val="left"/>
      <w:pPr>
        <w:ind w:left="162" w:hanging="1296"/>
      </w:pPr>
      <w:rPr>
        <w:rFonts w:cs="Times New Roman"/>
      </w:rPr>
    </w:lvl>
    <w:lvl w:ilvl="7">
      <w:start w:val="1"/>
      <w:numFmt w:val="decimal"/>
      <w:pStyle w:val="925"/>
      <w:isLgl w:val="false"/>
      <w:suff w:val="tab"/>
      <w:lvlText w:val="%1.%2.%3.%4.%5.%6.%7.%8"/>
      <w:lvlJc w:val="left"/>
      <w:pPr>
        <w:ind w:left="306" w:hanging="1440"/>
      </w:pPr>
      <w:rPr>
        <w:rFonts w:cs="Times New Roman"/>
      </w:rPr>
    </w:lvl>
    <w:lvl w:ilvl="8">
      <w:start w:val="1"/>
      <w:numFmt w:val="decimal"/>
      <w:pStyle w:val="926"/>
      <w:isLgl w:val="false"/>
      <w:suff w:val="tab"/>
      <w:lvlText w:val="%1.%2.%3.%4.%5.%6.%7.%8.%9"/>
      <w:lvlJc w:val="left"/>
      <w:pPr>
        <w:ind w:left="450" w:hanging="1584"/>
      </w:pPr>
      <w:rPr>
        <w:rFonts w:cs="Times New Roman"/>
      </w:rPr>
    </w:lvl>
  </w:abstractNum>
  <w:abstractNum w:abstractNumId="1">
    <w:multiLevelType w:val="hybridMultilevel"/>
    <w:lvl w:ilvl="0">
      <w:start w:val="1"/>
      <w:numFmt w:val="decimal"/>
      <w:isLgl w:val="false"/>
      <w:suff w:val="tab"/>
      <w:lvlText w:val="%1."/>
      <w:lvlJc w:val="left"/>
      <w:pPr>
        <w:ind w:left="1069" w:hanging="360"/>
      </w:pPr>
      <w:rPr>
        <w:i w:val="0"/>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2">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bullet"/>
      <w:pStyle w:val="966"/>
      <w:isLgl w:val="false"/>
      <w:suff w:val="tab"/>
      <w:lvlText w:val=""/>
      <w:lvlJc w:val="left"/>
      <w:pPr>
        <w:ind w:left="360" w:hanging="360"/>
      </w:pPr>
      <w:rPr>
        <w:rFonts w:ascii="Symbol" w:hAnsi="Symbol"/>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abstractNum w:abstractNumId="4">
    <w:multiLevelType w:val="hybridMultilevel"/>
    <w:lvl w:ilvl="0">
      <w:start w:val="1"/>
      <w:numFmt w:val="decimal"/>
      <w:isLgl w:val="false"/>
      <w:suff w:val="tab"/>
      <w:lvlText w:val="%1."/>
      <w:lvlJc w:val="left"/>
      <w:pPr>
        <w:ind w:left="1069" w:hanging="360"/>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5">
    <w:multiLevelType w:val="hybridMultilevel"/>
    <w:lvl w:ilvl="0">
      <w:start w:val="1"/>
      <w:numFmt w:val="decimal"/>
      <w:pStyle w:val="1008"/>
      <w:isLgl w:val="false"/>
      <w:suff w:val="tab"/>
      <w:lvlText w:val="%1."/>
      <w:lvlJc w:val="left"/>
      <w:pPr>
        <w:ind w:left="720" w:hanging="360"/>
      </w:pPr>
      <w:rPr>
        <w:rFonts w:cs="Times New Roman"/>
      </w:rPr>
    </w:lvl>
    <w:lvl w:ilvl="1">
      <w:start w:val="2"/>
      <w:numFmt w:val="decimal"/>
      <w:pStyle w:val="1005"/>
      <w:isLgl w:val="false"/>
      <w:suff w:val="tab"/>
      <w:lvlText w:val="%1.%2"/>
      <w:lvlJc w:val="left"/>
      <w:pPr>
        <w:ind w:left="1440" w:hanging="720"/>
      </w:pPr>
      <w:rPr>
        <w:rFonts w:cs="Times New Roman"/>
      </w:rPr>
    </w:lvl>
    <w:lvl w:ilvl="2">
      <w:start w:val="1"/>
      <w:numFmt w:val="decimal"/>
      <w:isLgl w:val="false"/>
      <w:suff w:val="tab"/>
      <w:lvlText w:val="%1.%2.%3"/>
      <w:lvlJc w:val="left"/>
      <w:pPr>
        <w:ind w:left="1800" w:hanging="720"/>
      </w:pPr>
      <w:rPr>
        <w:rFonts w:cs="Times New Roman"/>
      </w:rPr>
    </w:lvl>
    <w:lvl w:ilvl="3">
      <w:start w:val="1"/>
      <w:numFmt w:val="decimal"/>
      <w:isLgl w:val="false"/>
      <w:suff w:val="tab"/>
      <w:lvlText w:val="%1.%2.%3.%4"/>
      <w:lvlJc w:val="left"/>
      <w:pPr>
        <w:ind w:left="2520" w:hanging="1080"/>
      </w:pPr>
      <w:rPr>
        <w:rFonts w:cs="Times New Roman"/>
      </w:rPr>
    </w:lvl>
    <w:lvl w:ilvl="4">
      <w:start w:val="1"/>
      <w:numFmt w:val="decimal"/>
      <w:isLgl w:val="false"/>
      <w:suff w:val="tab"/>
      <w:lvlText w:val="%1.%2.%3.%4.%5"/>
      <w:lvlJc w:val="left"/>
      <w:pPr>
        <w:ind w:left="3240" w:hanging="1440"/>
      </w:pPr>
      <w:rPr>
        <w:rFonts w:cs="Times New Roman"/>
      </w:rPr>
    </w:lvl>
    <w:lvl w:ilvl="5">
      <w:start w:val="1"/>
      <w:numFmt w:val="decimal"/>
      <w:isLgl w:val="false"/>
      <w:suff w:val="tab"/>
      <w:lvlText w:val="%1.%2.%3.%4.%5.%6"/>
      <w:lvlJc w:val="left"/>
      <w:pPr>
        <w:ind w:left="3600" w:hanging="1440"/>
      </w:pPr>
      <w:rPr>
        <w:rFonts w:cs="Times New Roman"/>
      </w:rPr>
    </w:lvl>
    <w:lvl w:ilvl="6">
      <w:start w:val="1"/>
      <w:numFmt w:val="decimal"/>
      <w:isLgl w:val="false"/>
      <w:suff w:val="tab"/>
      <w:lvlText w:val="%1.%2.%3.%4.%5.%6.%7"/>
      <w:lvlJc w:val="left"/>
      <w:pPr>
        <w:ind w:left="4320" w:hanging="1800"/>
      </w:pPr>
      <w:rPr>
        <w:rFonts w:cs="Times New Roman"/>
      </w:rPr>
    </w:lvl>
    <w:lvl w:ilvl="7">
      <w:start w:val="1"/>
      <w:numFmt w:val="decimal"/>
      <w:isLgl w:val="false"/>
      <w:suff w:val="tab"/>
      <w:lvlText w:val="%1.%2.%3.%4.%5.%6.%7.%8"/>
      <w:lvlJc w:val="left"/>
      <w:pPr>
        <w:ind w:left="5040" w:hanging="2160"/>
      </w:pPr>
      <w:rPr>
        <w:rFonts w:cs="Times New Roman"/>
      </w:rPr>
    </w:lvl>
    <w:lvl w:ilvl="8">
      <w:start w:val="1"/>
      <w:numFmt w:val="decimal"/>
      <w:isLgl w:val="false"/>
      <w:suff w:val="tab"/>
      <w:lvlText w:val="%1.%2.%3.%4.%5.%6.%7.%8.%9"/>
      <w:lvlJc w:val="left"/>
      <w:pPr>
        <w:ind w:left="5400" w:hanging="2160"/>
      </w:pPr>
      <w:rPr>
        <w:rFonts w:cs="Times New Roman"/>
      </w:rPr>
    </w:lvl>
  </w:abstractNum>
  <w:abstractNum w:abstractNumId="6">
    <w:multiLevelType w:val="hybridMultilevel"/>
    <w:lvl w:ilvl="0">
      <w:start w:val="1"/>
      <w:numFmt w:val="decimal"/>
      <w:pStyle w:val="955"/>
      <w:isLgl w:val="false"/>
      <w:suff w:val="tab"/>
      <w:lvlText w:val="5.%1."/>
      <w:lvlJc w:val="left"/>
      <w:pPr>
        <w:ind w:left="720" w:hanging="360"/>
      </w:pPr>
      <w:rPr>
        <w:rFonts w:cs="Times New Roman"/>
        <w:b/>
        <w:i w:val="0"/>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7">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8">
    <w:multiLevelType w:val="hybridMultilevel"/>
    <w:lvl w:ilvl="0">
      <w:start w:val="1"/>
      <w:numFmt w:val="decimal"/>
      <w:pStyle w:val="1012"/>
      <w:isLgl w:val="false"/>
      <w:suff w:val="tab"/>
      <w:lvlText w:val="%1."/>
      <w:lvlJc w:val="left"/>
      <w:pPr>
        <w:ind w:left="1069"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decimal"/>
      <w:pStyle w:val="956"/>
      <w:isLgl w:val="false"/>
      <w:suff w:val="tab"/>
      <w:lvlText w:val="%1."/>
      <w:lvlJc w:val="left"/>
      <w:pPr>
        <w:ind w:left="1069" w:hanging="360"/>
      </w:pPr>
      <w:rPr>
        <w:rFonts w:cs="Times New Roman"/>
      </w:rPr>
    </w:lvl>
    <w:lvl w:ilvl="1">
      <w:start w:val="1"/>
      <w:numFmt w:val="decimal"/>
      <w:isLgl w:val="false"/>
      <w:suff w:val="tab"/>
      <w:lvlText w:val="%1.%2."/>
      <w:lvlJc w:val="left"/>
      <w:pPr>
        <w:ind w:left="1146" w:hanging="720"/>
      </w:pPr>
      <w:rPr>
        <w:rFonts w:cs="Times New Roman"/>
      </w:rPr>
    </w:lvl>
    <w:lvl w:ilvl="2">
      <w:start w:val="1"/>
      <w:numFmt w:val="decimal"/>
      <w:isLgl w:val="false"/>
      <w:suff w:val="tab"/>
      <w:lvlText w:val="%1.%2.%3."/>
      <w:lvlJc w:val="left"/>
      <w:pPr>
        <w:ind w:left="1429" w:hanging="720"/>
      </w:pPr>
      <w:rPr>
        <w:rFonts w:cs="Times New Roman"/>
      </w:rPr>
    </w:lvl>
    <w:lvl w:ilvl="3">
      <w:start w:val="1"/>
      <w:numFmt w:val="decimal"/>
      <w:isLgl w:val="false"/>
      <w:suff w:val="tab"/>
      <w:lvlText w:val="%1.%2.%3.%4."/>
      <w:lvlJc w:val="left"/>
      <w:pPr>
        <w:ind w:left="1789" w:hanging="1080"/>
      </w:pPr>
      <w:rPr>
        <w:rFonts w:cs="Times New Roman"/>
      </w:rPr>
    </w:lvl>
    <w:lvl w:ilvl="4">
      <w:start w:val="1"/>
      <w:numFmt w:val="decimal"/>
      <w:isLgl w:val="false"/>
      <w:suff w:val="tab"/>
      <w:lvlText w:val="%1.%2.%3.%4.%5."/>
      <w:lvlJc w:val="left"/>
      <w:pPr>
        <w:ind w:left="1789" w:hanging="1080"/>
      </w:pPr>
      <w:rPr>
        <w:rFonts w:cs="Times New Roman"/>
      </w:rPr>
    </w:lvl>
    <w:lvl w:ilvl="5">
      <w:start w:val="1"/>
      <w:numFmt w:val="decimal"/>
      <w:isLgl w:val="false"/>
      <w:suff w:val="tab"/>
      <w:lvlText w:val="%1.%2.%3.%4.%5.%6."/>
      <w:lvlJc w:val="left"/>
      <w:pPr>
        <w:ind w:left="2149" w:hanging="1440"/>
      </w:pPr>
      <w:rPr>
        <w:rFonts w:cs="Times New Roman"/>
      </w:rPr>
    </w:lvl>
    <w:lvl w:ilvl="6">
      <w:start w:val="1"/>
      <w:numFmt w:val="decimal"/>
      <w:isLgl w:val="false"/>
      <w:suff w:val="tab"/>
      <w:lvlText w:val="%1.%2.%3.%4.%5.%6.%7."/>
      <w:lvlJc w:val="left"/>
      <w:pPr>
        <w:ind w:left="2509" w:hanging="1800"/>
      </w:pPr>
      <w:rPr>
        <w:rFonts w:cs="Times New Roman"/>
      </w:rPr>
    </w:lvl>
    <w:lvl w:ilvl="7">
      <w:start w:val="1"/>
      <w:numFmt w:val="decimal"/>
      <w:isLgl w:val="false"/>
      <w:suff w:val="tab"/>
      <w:lvlText w:val="%1.%2.%3.%4.%5.%6.%7.%8."/>
      <w:lvlJc w:val="left"/>
      <w:pPr>
        <w:ind w:left="2509" w:hanging="1800"/>
      </w:pPr>
      <w:rPr>
        <w:rFonts w:cs="Times New Roman"/>
      </w:rPr>
    </w:lvl>
    <w:lvl w:ilvl="8">
      <w:start w:val="1"/>
      <w:numFmt w:val="decimal"/>
      <w:isLgl w:val="false"/>
      <w:suff w:val="tab"/>
      <w:lvlText w:val="%1.%2.%3.%4.%5.%6.%7.%8.%9."/>
      <w:lvlJc w:val="left"/>
      <w:pPr>
        <w:ind w:left="2869" w:hanging="2160"/>
      </w:pPr>
      <w:rPr>
        <w:rFonts w:cs="Times New Roman"/>
      </w:rPr>
    </w:lvl>
  </w:abstractNum>
  <w:abstractNum w:abstractNumId="10">
    <w:multiLevelType w:val="hybridMultilevel"/>
    <w:lvl w:ilvl="0">
      <w:start w:val="1"/>
      <w:numFmt w:val="decimal"/>
      <w:isLgl w:val="false"/>
      <w:suff w:val="tab"/>
      <w:lvlText w:val="%1."/>
      <w:lvlJc w:val="left"/>
      <w:pPr>
        <w:ind w:left="1386" w:hanging="286"/>
      </w:pPr>
      <w:rPr>
        <w:lang w:val="ru-RU" w:eastAsia="en-US" w:bidi="ar-SA"/>
      </w:rPr>
    </w:lvl>
    <w:lvl w:ilvl="1">
      <w:start w:val="0"/>
      <w:numFmt w:val="bullet"/>
      <w:isLgl w:val="false"/>
      <w:suff w:val="tab"/>
      <w:lvlText w:val="•"/>
      <w:lvlJc w:val="left"/>
      <w:pPr>
        <w:ind w:left="2328" w:hanging="286"/>
      </w:pPr>
      <w:rPr>
        <w:lang w:val="ru-RU" w:eastAsia="en-US" w:bidi="ar-SA"/>
      </w:rPr>
    </w:lvl>
    <w:lvl w:ilvl="2">
      <w:start w:val="0"/>
      <w:numFmt w:val="bullet"/>
      <w:isLgl w:val="false"/>
      <w:suff w:val="tab"/>
      <w:lvlText w:val="•"/>
      <w:lvlJc w:val="left"/>
      <w:pPr>
        <w:ind w:left="3277" w:hanging="286"/>
      </w:pPr>
      <w:rPr>
        <w:lang w:val="ru-RU" w:eastAsia="en-US" w:bidi="ar-SA"/>
      </w:rPr>
    </w:lvl>
    <w:lvl w:ilvl="3">
      <w:start w:val="0"/>
      <w:numFmt w:val="bullet"/>
      <w:isLgl w:val="false"/>
      <w:suff w:val="tab"/>
      <w:lvlText w:val="•"/>
      <w:lvlJc w:val="left"/>
      <w:pPr>
        <w:ind w:left="4225" w:hanging="286"/>
      </w:pPr>
      <w:rPr>
        <w:lang w:val="ru-RU" w:eastAsia="en-US" w:bidi="ar-SA"/>
      </w:rPr>
    </w:lvl>
    <w:lvl w:ilvl="4">
      <w:start w:val="0"/>
      <w:numFmt w:val="bullet"/>
      <w:isLgl w:val="false"/>
      <w:suff w:val="tab"/>
      <w:lvlText w:val="•"/>
      <w:lvlJc w:val="left"/>
      <w:pPr>
        <w:ind w:left="5174" w:hanging="286"/>
      </w:pPr>
      <w:rPr>
        <w:lang w:val="ru-RU" w:eastAsia="en-US" w:bidi="ar-SA"/>
      </w:rPr>
    </w:lvl>
    <w:lvl w:ilvl="5">
      <w:start w:val="0"/>
      <w:numFmt w:val="bullet"/>
      <w:isLgl w:val="false"/>
      <w:suff w:val="tab"/>
      <w:lvlText w:val="•"/>
      <w:lvlJc w:val="left"/>
      <w:pPr>
        <w:ind w:left="6123" w:hanging="286"/>
      </w:pPr>
      <w:rPr>
        <w:lang w:val="ru-RU" w:eastAsia="en-US" w:bidi="ar-SA"/>
      </w:rPr>
    </w:lvl>
    <w:lvl w:ilvl="6">
      <w:start w:val="0"/>
      <w:numFmt w:val="bullet"/>
      <w:isLgl w:val="false"/>
      <w:suff w:val="tab"/>
      <w:lvlText w:val="•"/>
      <w:lvlJc w:val="left"/>
      <w:pPr>
        <w:ind w:left="7071" w:hanging="286"/>
      </w:pPr>
      <w:rPr>
        <w:lang w:val="ru-RU" w:eastAsia="en-US" w:bidi="ar-SA"/>
      </w:rPr>
    </w:lvl>
    <w:lvl w:ilvl="7">
      <w:start w:val="0"/>
      <w:numFmt w:val="bullet"/>
      <w:isLgl w:val="false"/>
      <w:suff w:val="tab"/>
      <w:lvlText w:val="•"/>
      <w:lvlJc w:val="left"/>
      <w:pPr>
        <w:ind w:left="8020" w:hanging="286"/>
      </w:pPr>
      <w:rPr>
        <w:lang w:val="ru-RU" w:eastAsia="en-US" w:bidi="ar-SA"/>
      </w:rPr>
    </w:lvl>
    <w:lvl w:ilvl="8">
      <w:start w:val="0"/>
      <w:numFmt w:val="bullet"/>
      <w:isLgl w:val="false"/>
      <w:suff w:val="tab"/>
      <w:lvlText w:val="•"/>
      <w:lvlJc w:val="left"/>
      <w:pPr>
        <w:ind w:left="8969" w:hanging="286"/>
      </w:pPr>
      <w:rPr>
        <w:lang w:val="ru-RU" w:eastAsia="en-US" w:bidi="ar-SA"/>
      </w:rPr>
    </w:lvl>
  </w:abstractNum>
  <w:abstractNum w:abstractNumId="11">
    <w:multiLevelType w:val="hybridMultilevel"/>
    <w:lvl w:ilvl="0">
      <w:start w:val="1"/>
      <w:numFmt w:val="decimal"/>
      <w:isLgl w:val="false"/>
      <w:suff w:val="tab"/>
      <w:lvlText w:val="%1."/>
      <w:lvlJc w:val="left"/>
      <w:pPr>
        <w:ind w:left="709" w:hanging="360"/>
      </w:pPr>
      <w:rPr>
        <w:b w:val="0"/>
        <w:i/>
      </w:r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abstractNum w:abstractNumId="12">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13">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num w:numId="1">
    <w:abstractNumId w:val="0"/>
  </w:num>
  <w:num w:numId="2">
    <w:abstractNumId w:val="5"/>
  </w:num>
  <w:num w:numId="3">
    <w:abstractNumId w:val="9"/>
  </w:num>
  <w:num w:numId="4">
    <w:abstractNumId w:val="6"/>
  </w:num>
  <w:num w:numId="5">
    <w:abstractNumId w:val="3"/>
  </w:num>
  <w:num w:numId="6">
    <w:abstractNumId w:val="10"/>
  </w:num>
  <w:num w:numId="7">
    <w:abstractNumId w:val="8"/>
  </w:num>
  <w:num w:numId="8">
    <w:abstractNumId w:val="4"/>
  </w:num>
  <w:num w:numId="9">
    <w:abstractNumId w:val="1"/>
  </w:num>
  <w:num w:numId="10">
    <w:abstractNumId w:val="7"/>
  </w:num>
  <w:num w:numId="11">
    <w:abstractNumId w:val="2"/>
  </w:num>
  <w:num w:numId="12">
    <w:abstractNumId w:val="8"/>
    <w:lvlOverride w:ilvl="0">
      <w:startOverride w:val="1"/>
    </w:lvlOverride>
  </w:num>
  <w:num w:numId="13">
    <w:abstractNumId w:val="8"/>
  </w:num>
  <w:num w:numId="14">
    <w:abstractNumId w:val="11"/>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50">
    <w:name w:val="Heading 1 Char"/>
    <w:link w:val="1026"/>
    <w:uiPriority w:val="9"/>
    <w:rPr>
      <w:rFonts w:ascii="Arial" w:hAnsi="Arial" w:eastAsia="Arial" w:cs="Arial"/>
      <w:sz w:val="40"/>
      <w:szCs w:val="40"/>
    </w:rPr>
  </w:style>
  <w:style w:type="character" w:styleId="751">
    <w:name w:val="Heading 2 Char"/>
    <w:link w:val="1019"/>
    <w:uiPriority w:val="9"/>
    <w:rPr>
      <w:rFonts w:ascii="Arial" w:hAnsi="Arial" w:eastAsia="Arial" w:cs="Arial"/>
      <w:sz w:val="34"/>
    </w:rPr>
  </w:style>
  <w:style w:type="character" w:styleId="752">
    <w:name w:val="Heading 3 Char"/>
    <w:link w:val="1016"/>
    <w:uiPriority w:val="9"/>
    <w:rPr>
      <w:rFonts w:ascii="Arial" w:hAnsi="Arial" w:eastAsia="Arial" w:cs="Arial"/>
      <w:sz w:val="30"/>
      <w:szCs w:val="30"/>
    </w:rPr>
  </w:style>
  <w:style w:type="character" w:styleId="753">
    <w:name w:val="Heading 4 Char"/>
    <w:link w:val="1027"/>
    <w:uiPriority w:val="9"/>
    <w:rPr>
      <w:rFonts w:ascii="Arial" w:hAnsi="Arial" w:eastAsia="Arial" w:cs="Arial"/>
      <w:b/>
      <w:bCs/>
      <w:sz w:val="26"/>
      <w:szCs w:val="26"/>
    </w:rPr>
  </w:style>
  <w:style w:type="paragraph" w:styleId="754">
    <w:name w:val="Heading 5"/>
    <w:basedOn w:val="917"/>
    <w:next w:val="917"/>
    <w:link w:val="755"/>
    <w:uiPriority w:val="9"/>
    <w:unhideWhenUsed/>
    <w:qFormat/>
    <w:pPr>
      <w:keepLines/>
      <w:keepNext/>
      <w:spacing w:before="320" w:after="200"/>
      <w:outlineLvl w:val="4"/>
    </w:pPr>
    <w:rPr>
      <w:rFonts w:ascii="Arial" w:hAnsi="Arial" w:eastAsia="Arial" w:cs="Arial"/>
      <w:b/>
      <w:bCs/>
      <w:sz w:val="24"/>
      <w:szCs w:val="24"/>
    </w:rPr>
  </w:style>
  <w:style w:type="character" w:styleId="755">
    <w:name w:val="Heading 5 Char"/>
    <w:link w:val="754"/>
    <w:uiPriority w:val="9"/>
    <w:rPr>
      <w:rFonts w:ascii="Arial" w:hAnsi="Arial" w:eastAsia="Arial" w:cs="Arial"/>
      <w:b/>
      <w:bCs/>
      <w:sz w:val="24"/>
      <w:szCs w:val="24"/>
    </w:rPr>
  </w:style>
  <w:style w:type="paragraph" w:styleId="756">
    <w:name w:val="Heading 6"/>
    <w:basedOn w:val="917"/>
    <w:next w:val="917"/>
    <w:link w:val="757"/>
    <w:uiPriority w:val="9"/>
    <w:unhideWhenUsed/>
    <w:qFormat/>
    <w:pPr>
      <w:keepLines/>
      <w:keepNext/>
      <w:spacing w:before="320" w:after="200"/>
      <w:outlineLvl w:val="5"/>
    </w:pPr>
    <w:rPr>
      <w:rFonts w:ascii="Arial" w:hAnsi="Arial" w:eastAsia="Arial" w:cs="Arial"/>
      <w:b/>
      <w:bCs/>
      <w:sz w:val="22"/>
      <w:szCs w:val="22"/>
    </w:rPr>
  </w:style>
  <w:style w:type="character" w:styleId="757">
    <w:name w:val="Heading 6 Char"/>
    <w:link w:val="756"/>
    <w:uiPriority w:val="9"/>
    <w:rPr>
      <w:rFonts w:ascii="Arial" w:hAnsi="Arial" w:eastAsia="Arial" w:cs="Arial"/>
      <w:b/>
      <w:bCs/>
      <w:sz w:val="22"/>
      <w:szCs w:val="22"/>
    </w:rPr>
  </w:style>
  <w:style w:type="paragraph" w:styleId="758">
    <w:name w:val="Heading 7"/>
    <w:basedOn w:val="917"/>
    <w:next w:val="917"/>
    <w:link w:val="759"/>
    <w:uiPriority w:val="9"/>
    <w:unhideWhenUsed/>
    <w:qFormat/>
    <w:pPr>
      <w:keepLines/>
      <w:keepNext/>
      <w:spacing w:before="320" w:after="200"/>
      <w:outlineLvl w:val="6"/>
    </w:pPr>
    <w:rPr>
      <w:rFonts w:ascii="Arial" w:hAnsi="Arial" w:eastAsia="Arial" w:cs="Arial"/>
      <w:b/>
      <w:bCs/>
      <w:i/>
      <w:iCs/>
      <w:sz w:val="22"/>
      <w:szCs w:val="22"/>
    </w:rPr>
  </w:style>
  <w:style w:type="character" w:styleId="759">
    <w:name w:val="Heading 7 Char"/>
    <w:link w:val="758"/>
    <w:uiPriority w:val="9"/>
    <w:rPr>
      <w:rFonts w:ascii="Arial" w:hAnsi="Arial" w:eastAsia="Arial" w:cs="Arial"/>
      <w:b/>
      <w:bCs/>
      <w:i/>
      <w:iCs/>
      <w:sz w:val="22"/>
      <w:szCs w:val="22"/>
    </w:rPr>
  </w:style>
  <w:style w:type="paragraph" w:styleId="760">
    <w:name w:val="Heading 8"/>
    <w:basedOn w:val="917"/>
    <w:next w:val="917"/>
    <w:link w:val="761"/>
    <w:uiPriority w:val="9"/>
    <w:unhideWhenUsed/>
    <w:qFormat/>
    <w:pPr>
      <w:keepLines/>
      <w:keepNext/>
      <w:spacing w:before="320" w:after="200"/>
      <w:outlineLvl w:val="7"/>
    </w:pPr>
    <w:rPr>
      <w:rFonts w:ascii="Arial" w:hAnsi="Arial" w:eastAsia="Arial" w:cs="Arial"/>
      <w:i/>
      <w:iCs/>
      <w:sz w:val="22"/>
      <w:szCs w:val="22"/>
    </w:rPr>
  </w:style>
  <w:style w:type="character" w:styleId="761">
    <w:name w:val="Heading 8 Char"/>
    <w:link w:val="760"/>
    <w:uiPriority w:val="9"/>
    <w:rPr>
      <w:rFonts w:ascii="Arial" w:hAnsi="Arial" w:eastAsia="Arial" w:cs="Arial"/>
      <w:i/>
      <w:iCs/>
      <w:sz w:val="22"/>
      <w:szCs w:val="22"/>
    </w:rPr>
  </w:style>
  <w:style w:type="paragraph" w:styleId="762">
    <w:name w:val="Heading 9"/>
    <w:basedOn w:val="917"/>
    <w:next w:val="917"/>
    <w:link w:val="763"/>
    <w:uiPriority w:val="9"/>
    <w:unhideWhenUsed/>
    <w:qFormat/>
    <w:pPr>
      <w:keepLines/>
      <w:keepNext/>
      <w:spacing w:before="320" w:after="200"/>
      <w:outlineLvl w:val="8"/>
    </w:pPr>
    <w:rPr>
      <w:rFonts w:ascii="Arial" w:hAnsi="Arial" w:eastAsia="Arial" w:cs="Arial"/>
      <w:i/>
      <w:iCs/>
      <w:sz w:val="21"/>
      <w:szCs w:val="21"/>
    </w:rPr>
  </w:style>
  <w:style w:type="character" w:styleId="763">
    <w:name w:val="Heading 9 Char"/>
    <w:link w:val="762"/>
    <w:uiPriority w:val="9"/>
    <w:rPr>
      <w:rFonts w:ascii="Arial" w:hAnsi="Arial" w:eastAsia="Arial" w:cs="Arial"/>
      <w:i/>
      <w:iCs/>
      <w:sz w:val="21"/>
      <w:szCs w:val="21"/>
    </w:rPr>
  </w:style>
  <w:style w:type="paragraph" w:styleId="764">
    <w:name w:val="Title"/>
    <w:basedOn w:val="917"/>
    <w:next w:val="917"/>
    <w:link w:val="765"/>
    <w:uiPriority w:val="10"/>
    <w:qFormat/>
    <w:pPr>
      <w:contextualSpacing/>
      <w:spacing w:before="300" w:after="200"/>
    </w:pPr>
    <w:rPr>
      <w:sz w:val="48"/>
      <w:szCs w:val="48"/>
    </w:rPr>
  </w:style>
  <w:style w:type="character" w:styleId="765">
    <w:name w:val="Title Char"/>
    <w:link w:val="764"/>
    <w:uiPriority w:val="10"/>
    <w:rPr>
      <w:sz w:val="48"/>
      <w:szCs w:val="48"/>
    </w:rPr>
  </w:style>
  <w:style w:type="paragraph" w:styleId="766">
    <w:name w:val="Subtitle"/>
    <w:basedOn w:val="917"/>
    <w:next w:val="917"/>
    <w:link w:val="767"/>
    <w:uiPriority w:val="11"/>
    <w:qFormat/>
    <w:pPr>
      <w:spacing w:before="200" w:after="200"/>
    </w:pPr>
    <w:rPr>
      <w:sz w:val="24"/>
      <w:szCs w:val="24"/>
    </w:rPr>
  </w:style>
  <w:style w:type="character" w:styleId="767">
    <w:name w:val="Subtitle Char"/>
    <w:link w:val="766"/>
    <w:uiPriority w:val="11"/>
    <w:rPr>
      <w:sz w:val="24"/>
      <w:szCs w:val="24"/>
    </w:rPr>
  </w:style>
  <w:style w:type="paragraph" w:styleId="768">
    <w:name w:val="Quote"/>
    <w:basedOn w:val="917"/>
    <w:next w:val="917"/>
    <w:link w:val="769"/>
    <w:uiPriority w:val="29"/>
    <w:qFormat/>
    <w:pPr>
      <w:ind w:left="720" w:right="720"/>
    </w:pPr>
    <w:rPr>
      <w:i/>
    </w:rPr>
  </w:style>
  <w:style w:type="character" w:styleId="769">
    <w:name w:val="Quote Char"/>
    <w:link w:val="768"/>
    <w:uiPriority w:val="29"/>
    <w:rPr>
      <w:i/>
    </w:rPr>
  </w:style>
  <w:style w:type="paragraph" w:styleId="770">
    <w:name w:val="Intense Quote"/>
    <w:basedOn w:val="917"/>
    <w:next w:val="917"/>
    <w:link w:val="77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71">
    <w:name w:val="Intense Quote Char"/>
    <w:link w:val="770"/>
    <w:uiPriority w:val="30"/>
    <w:rPr>
      <w:i/>
    </w:rPr>
  </w:style>
  <w:style w:type="paragraph" w:styleId="772">
    <w:name w:val="Header"/>
    <w:basedOn w:val="917"/>
    <w:link w:val="773"/>
    <w:uiPriority w:val="99"/>
    <w:unhideWhenUsed/>
    <w:pPr>
      <w:spacing w:after="0" w:line="240" w:lineRule="auto"/>
      <w:tabs>
        <w:tab w:val="center" w:pos="7143" w:leader="none"/>
        <w:tab w:val="right" w:pos="14287" w:leader="none"/>
      </w:tabs>
    </w:pPr>
  </w:style>
  <w:style w:type="character" w:styleId="773">
    <w:name w:val="Header Char"/>
    <w:link w:val="772"/>
    <w:uiPriority w:val="99"/>
  </w:style>
  <w:style w:type="paragraph" w:styleId="774">
    <w:name w:val="Footer"/>
    <w:basedOn w:val="917"/>
    <w:link w:val="777"/>
    <w:uiPriority w:val="99"/>
    <w:unhideWhenUsed/>
    <w:pPr>
      <w:spacing w:after="0" w:line="240" w:lineRule="auto"/>
      <w:tabs>
        <w:tab w:val="center" w:pos="7143" w:leader="none"/>
        <w:tab w:val="right" w:pos="14287" w:leader="none"/>
      </w:tabs>
    </w:pPr>
  </w:style>
  <w:style w:type="character" w:styleId="775">
    <w:name w:val="Footer Char"/>
    <w:link w:val="774"/>
    <w:uiPriority w:val="99"/>
  </w:style>
  <w:style w:type="paragraph" w:styleId="776">
    <w:name w:val="Caption"/>
    <w:basedOn w:val="917"/>
    <w:next w:val="917"/>
    <w:uiPriority w:val="35"/>
    <w:semiHidden/>
    <w:unhideWhenUsed/>
    <w:qFormat/>
    <w:pPr>
      <w:spacing w:line="276" w:lineRule="auto"/>
    </w:pPr>
    <w:rPr>
      <w:b/>
      <w:bCs/>
      <w:color w:val="4f81bd" w:themeColor="accent1"/>
      <w:sz w:val="18"/>
      <w:szCs w:val="18"/>
    </w:rPr>
  </w:style>
  <w:style w:type="character" w:styleId="777">
    <w:name w:val="Caption Char"/>
    <w:basedOn w:val="776"/>
    <w:link w:val="774"/>
    <w:uiPriority w:val="99"/>
  </w:style>
  <w:style w:type="table" w:styleId="77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7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8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8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8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8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8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8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8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8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8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8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9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9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9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9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9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9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9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9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9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9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0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0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0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0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0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0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0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0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0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0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1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1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1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1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1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1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1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1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1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2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2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2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2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2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2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2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2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2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2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3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3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3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3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3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3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3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3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3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3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4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4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4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4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4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4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4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4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4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4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5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5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5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5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5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5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5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5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5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5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6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6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6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6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6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6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6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6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6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6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7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7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7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7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7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7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7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7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7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7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8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8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8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8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8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8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8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8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8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8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9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9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9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9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9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9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9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9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9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9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0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0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0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0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04">
    <w:name w:val="Hyperlink"/>
    <w:uiPriority w:val="99"/>
    <w:unhideWhenUsed/>
    <w:rPr>
      <w:color w:val="0000ff" w:themeColor="hyperlink"/>
      <w:u w:val="single"/>
    </w:rPr>
  </w:style>
  <w:style w:type="paragraph" w:styleId="905">
    <w:name w:val="footnote text"/>
    <w:basedOn w:val="917"/>
    <w:link w:val="906"/>
    <w:uiPriority w:val="99"/>
    <w:semiHidden/>
    <w:unhideWhenUsed/>
    <w:pPr>
      <w:spacing w:after="40" w:line="240" w:lineRule="auto"/>
    </w:pPr>
    <w:rPr>
      <w:sz w:val="18"/>
    </w:rPr>
  </w:style>
  <w:style w:type="character" w:styleId="906">
    <w:name w:val="Footnote Text Char"/>
    <w:link w:val="905"/>
    <w:uiPriority w:val="99"/>
    <w:rPr>
      <w:sz w:val="18"/>
    </w:rPr>
  </w:style>
  <w:style w:type="character" w:styleId="907">
    <w:name w:val="footnote reference"/>
    <w:uiPriority w:val="99"/>
    <w:unhideWhenUsed/>
    <w:rPr>
      <w:vertAlign w:val="superscript"/>
    </w:rPr>
  </w:style>
  <w:style w:type="paragraph" w:styleId="908">
    <w:name w:val="endnote text"/>
    <w:basedOn w:val="917"/>
    <w:link w:val="909"/>
    <w:uiPriority w:val="99"/>
    <w:semiHidden/>
    <w:unhideWhenUsed/>
    <w:pPr>
      <w:spacing w:after="0" w:line="240" w:lineRule="auto"/>
    </w:pPr>
    <w:rPr>
      <w:sz w:val="20"/>
    </w:rPr>
  </w:style>
  <w:style w:type="character" w:styleId="909">
    <w:name w:val="Endnote Text Char"/>
    <w:link w:val="908"/>
    <w:uiPriority w:val="99"/>
    <w:rPr>
      <w:sz w:val="20"/>
    </w:rPr>
  </w:style>
  <w:style w:type="character" w:styleId="910">
    <w:name w:val="endnote reference"/>
    <w:uiPriority w:val="99"/>
    <w:semiHidden/>
    <w:unhideWhenUsed/>
    <w:rPr>
      <w:vertAlign w:val="superscript"/>
    </w:rPr>
  </w:style>
  <w:style w:type="paragraph" w:styleId="911">
    <w:name w:val="toc 5"/>
    <w:basedOn w:val="917"/>
    <w:next w:val="917"/>
    <w:uiPriority w:val="39"/>
    <w:unhideWhenUsed/>
    <w:pPr>
      <w:ind w:left="1134" w:right="0" w:firstLine="0"/>
      <w:spacing w:after="57"/>
    </w:pPr>
  </w:style>
  <w:style w:type="paragraph" w:styleId="912">
    <w:name w:val="toc 6"/>
    <w:basedOn w:val="917"/>
    <w:next w:val="917"/>
    <w:uiPriority w:val="39"/>
    <w:unhideWhenUsed/>
    <w:pPr>
      <w:ind w:left="1417" w:right="0" w:firstLine="0"/>
      <w:spacing w:after="57"/>
    </w:pPr>
  </w:style>
  <w:style w:type="paragraph" w:styleId="913">
    <w:name w:val="toc 7"/>
    <w:basedOn w:val="917"/>
    <w:next w:val="917"/>
    <w:uiPriority w:val="39"/>
    <w:unhideWhenUsed/>
    <w:pPr>
      <w:ind w:left="1701" w:right="0" w:firstLine="0"/>
      <w:spacing w:after="57"/>
    </w:pPr>
  </w:style>
  <w:style w:type="paragraph" w:styleId="914">
    <w:name w:val="toc 8"/>
    <w:basedOn w:val="917"/>
    <w:next w:val="917"/>
    <w:uiPriority w:val="39"/>
    <w:unhideWhenUsed/>
    <w:pPr>
      <w:ind w:left="1984" w:right="0" w:firstLine="0"/>
      <w:spacing w:after="57"/>
    </w:pPr>
  </w:style>
  <w:style w:type="paragraph" w:styleId="915">
    <w:name w:val="toc 9"/>
    <w:basedOn w:val="917"/>
    <w:next w:val="917"/>
    <w:uiPriority w:val="39"/>
    <w:unhideWhenUsed/>
    <w:pPr>
      <w:ind w:left="2268" w:right="0" w:firstLine="0"/>
      <w:spacing w:after="57"/>
    </w:pPr>
  </w:style>
  <w:style w:type="paragraph" w:styleId="916">
    <w:name w:val="table of figures"/>
    <w:basedOn w:val="917"/>
    <w:next w:val="917"/>
    <w:uiPriority w:val="99"/>
    <w:unhideWhenUsed/>
    <w:pPr>
      <w:spacing w:after="0" w:afterAutospacing="0"/>
    </w:pPr>
  </w:style>
  <w:style w:type="paragraph" w:styleId="917" w:default="1">
    <w:name w:val="Normal"/>
    <w:next w:val="917"/>
    <w:link w:val="917"/>
    <w:qFormat/>
    <w:pPr>
      <w:spacing w:after="200" w:line="276" w:lineRule="auto"/>
    </w:pPr>
    <w:rPr>
      <w:rFonts w:eastAsia="Times New Roman"/>
      <w:sz w:val="22"/>
      <w:szCs w:val="22"/>
      <w:lang w:val="ru-RU" w:eastAsia="en-US" w:bidi="ar-SA"/>
    </w:rPr>
  </w:style>
  <w:style w:type="paragraph" w:styleId="918">
    <w:name w:val="Заголовок 1,H1,Заголов,H1 Знак,1,h1,Header 1,Iaioia?iaaiiue,Iacaaiea ?acaaea aac iiia?a,Caa.iaioi.?aca,?aca aac iiia?a,?aca aac iiia?a1,?aca aac iiia?a2,Caa. iaioia?. ?acaaea,?aca,?aca aac iiia?a:&lt;Iacaaiea&gt;,app heading 1,ITT t1,II+,I,H11,H12,H13,H14,H15"/>
    <w:basedOn w:val="917"/>
    <w:next w:val="917"/>
    <w:link w:val="930"/>
    <w:uiPriority w:val="99"/>
    <w:qFormat/>
    <w:pPr>
      <w:keepLines/>
      <w:keepNext/>
      <w:spacing w:after="0" w:line="240" w:lineRule="auto"/>
      <w:outlineLvl w:val="0"/>
    </w:pPr>
    <w:rPr>
      <w:rFonts w:ascii="Times New Roman" w:hAnsi="Times New Roman"/>
      <w:b/>
      <w:bCs/>
      <w:sz w:val="28"/>
      <w:szCs w:val="28"/>
      <w:lang w:eastAsia="ru-RU"/>
    </w:rPr>
  </w:style>
  <w:style w:type="paragraph" w:styleId="919">
    <w:name w:val="Заголовок 2,Heading 2 Hidden,H2,h2,Numbered text 3,Название Раздела"/>
    <w:basedOn w:val="917"/>
    <w:next w:val="917"/>
    <w:link w:val="931"/>
    <w:uiPriority w:val="99"/>
    <w:qFormat/>
    <w:pPr>
      <w:jc w:val="center"/>
      <w:keepLines/>
      <w:keepNext/>
      <w:spacing w:after="0" w:line="240" w:lineRule="auto"/>
      <w:outlineLvl w:val="1"/>
    </w:pPr>
    <w:rPr>
      <w:bCs/>
      <w:sz w:val="26"/>
      <w:szCs w:val="26"/>
      <w:lang w:eastAsia="ru-RU"/>
    </w:rPr>
  </w:style>
  <w:style w:type="paragraph" w:styleId="920">
    <w:name w:val="Заголовок 3"/>
    <w:basedOn w:val="917"/>
    <w:next w:val="917"/>
    <w:link w:val="932"/>
    <w:uiPriority w:val="99"/>
    <w:qFormat/>
    <w:pPr>
      <w:numPr>
        <w:ilvl w:val="2"/>
        <w:numId w:val="1"/>
      </w:numPr>
      <w:keepLines/>
      <w:keepNext/>
      <w:spacing w:before="200" w:after="0" w:line="240" w:lineRule="auto"/>
      <w:outlineLvl w:val="2"/>
    </w:pPr>
    <w:rPr>
      <w:rFonts w:ascii="Cambria" w:hAnsi="Cambria"/>
      <w:b/>
      <w:bCs/>
      <w:color w:val="4f81bd"/>
      <w:sz w:val="24"/>
      <w:szCs w:val="24"/>
      <w:lang w:val="en-US" w:eastAsia="en-US"/>
    </w:rPr>
  </w:style>
  <w:style w:type="paragraph" w:styleId="921">
    <w:name w:val="Заголовок 4,Heading 4 Char1,Heading 4 Char Char,Заголовок_приложения,Заголовок 4 (Приложение)"/>
    <w:basedOn w:val="917"/>
    <w:next w:val="917"/>
    <w:link w:val="933"/>
    <w:uiPriority w:val="99"/>
    <w:qFormat/>
    <w:pPr>
      <w:numPr>
        <w:ilvl w:val="3"/>
        <w:numId w:val="1"/>
      </w:numPr>
      <w:keepLines/>
      <w:keepNext/>
      <w:spacing w:before="200" w:after="0" w:line="240" w:lineRule="auto"/>
      <w:outlineLvl w:val="3"/>
    </w:pPr>
    <w:rPr>
      <w:rFonts w:ascii="Cambria" w:hAnsi="Cambria"/>
      <w:b/>
      <w:bCs/>
      <w:i/>
      <w:iCs/>
      <w:color w:val="4f81bd"/>
      <w:sz w:val="24"/>
      <w:szCs w:val="24"/>
      <w:lang w:val="en-US" w:eastAsia="en-US"/>
    </w:rPr>
  </w:style>
  <w:style w:type="paragraph" w:styleId="922">
    <w:name w:val="Заголовок 5,Знак,H5,PIM 5,5,ITT t5,PA Pico Section"/>
    <w:basedOn w:val="917"/>
    <w:next w:val="917"/>
    <w:link w:val="934"/>
    <w:uiPriority w:val="99"/>
    <w:qFormat/>
    <w:pPr>
      <w:numPr>
        <w:ilvl w:val="4"/>
        <w:numId w:val="1"/>
      </w:numPr>
      <w:keepLines/>
      <w:keepNext/>
      <w:spacing w:before="200" w:after="0" w:line="240" w:lineRule="auto"/>
      <w:outlineLvl w:val="4"/>
    </w:pPr>
    <w:rPr>
      <w:rFonts w:ascii="Cambria" w:hAnsi="Cambria"/>
      <w:color w:val="243f60"/>
      <w:sz w:val="24"/>
      <w:szCs w:val="24"/>
      <w:lang w:val="en-US" w:eastAsia="en-US"/>
    </w:rPr>
  </w:style>
  <w:style w:type="paragraph" w:styleId="923">
    <w:name w:val="Заголовок 6,H6,PIM 6"/>
    <w:basedOn w:val="917"/>
    <w:next w:val="917"/>
    <w:link w:val="935"/>
    <w:uiPriority w:val="99"/>
    <w:qFormat/>
    <w:pPr>
      <w:numPr>
        <w:ilvl w:val="5"/>
        <w:numId w:val="1"/>
      </w:numPr>
      <w:keepLines/>
      <w:keepNext/>
      <w:spacing w:before="200" w:after="0" w:line="240" w:lineRule="auto"/>
      <w:outlineLvl w:val="5"/>
    </w:pPr>
    <w:rPr>
      <w:rFonts w:ascii="Cambria" w:hAnsi="Cambria"/>
      <w:i/>
      <w:iCs/>
      <w:color w:val="243f60"/>
      <w:sz w:val="24"/>
      <w:szCs w:val="24"/>
      <w:lang w:val="en-US" w:eastAsia="en-US"/>
    </w:rPr>
  </w:style>
  <w:style w:type="paragraph" w:styleId="924">
    <w:name w:val="Заголовок 7"/>
    <w:basedOn w:val="917"/>
    <w:next w:val="917"/>
    <w:link w:val="936"/>
    <w:uiPriority w:val="99"/>
    <w:qFormat/>
    <w:pPr>
      <w:numPr>
        <w:ilvl w:val="6"/>
        <w:numId w:val="1"/>
      </w:numPr>
      <w:keepLines/>
      <w:keepNext/>
      <w:spacing w:before="200" w:after="0" w:line="240" w:lineRule="auto"/>
      <w:outlineLvl w:val="6"/>
    </w:pPr>
    <w:rPr>
      <w:rFonts w:ascii="Cambria" w:hAnsi="Cambria"/>
      <w:i/>
      <w:iCs/>
      <w:color w:val="404040"/>
      <w:sz w:val="24"/>
      <w:szCs w:val="24"/>
      <w:lang w:val="en-US" w:eastAsia="en-US"/>
    </w:rPr>
  </w:style>
  <w:style w:type="paragraph" w:styleId="925">
    <w:name w:val="Заголовок 8"/>
    <w:basedOn w:val="917"/>
    <w:next w:val="917"/>
    <w:link w:val="937"/>
    <w:uiPriority w:val="99"/>
    <w:qFormat/>
    <w:pPr>
      <w:numPr>
        <w:ilvl w:val="7"/>
        <w:numId w:val="1"/>
      </w:numPr>
      <w:keepLines/>
      <w:keepNext/>
      <w:spacing w:before="200" w:after="0" w:line="240" w:lineRule="auto"/>
      <w:outlineLvl w:val="7"/>
    </w:pPr>
    <w:rPr>
      <w:rFonts w:ascii="Cambria" w:hAnsi="Cambria"/>
      <w:color w:val="404040"/>
      <w:sz w:val="20"/>
      <w:szCs w:val="20"/>
      <w:lang w:val="en-US" w:eastAsia="en-US"/>
    </w:rPr>
  </w:style>
  <w:style w:type="paragraph" w:styleId="926">
    <w:name w:val="Заголовок 9"/>
    <w:basedOn w:val="917"/>
    <w:next w:val="917"/>
    <w:link w:val="938"/>
    <w:uiPriority w:val="99"/>
    <w:qFormat/>
    <w:pPr>
      <w:numPr>
        <w:ilvl w:val="8"/>
        <w:numId w:val="1"/>
      </w:numPr>
      <w:keepLines/>
      <w:keepNext/>
      <w:spacing w:before="200" w:after="0" w:line="240" w:lineRule="auto"/>
      <w:outlineLvl w:val="8"/>
    </w:pPr>
    <w:rPr>
      <w:rFonts w:ascii="Cambria" w:hAnsi="Cambria"/>
      <w:i/>
      <w:iCs/>
      <w:color w:val="404040"/>
      <w:sz w:val="20"/>
      <w:szCs w:val="20"/>
      <w:lang w:val="en-US" w:eastAsia="en-US"/>
    </w:rPr>
  </w:style>
  <w:style w:type="character" w:styleId="927">
    <w:name w:val="Основной шрифт абзаца"/>
    <w:next w:val="927"/>
    <w:link w:val="917"/>
    <w:uiPriority w:val="1"/>
    <w:unhideWhenUsed/>
  </w:style>
  <w:style w:type="table" w:styleId="928">
    <w:name w:val="Обычная таблица"/>
    <w:next w:val="928"/>
    <w:link w:val="917"/>
    <w:uiPriority w:val="99"/>
    <w:semiHidden/>
    <w:unhideWhenUsed/>
    <w:qFormat/>
    <w:tblPr/>
  </w:style>
  <w:style w:type="numbering" w:styleId="929">
    <w:name w:val="Нет списка"/>
    <w:next w:val="929"/>
    <w:link w:val="917"/>
    <w:uiPriority w:val="99"/>
    <w:semiHidden/>
    <w:unhideWhenUsed/>
  </w:style>
  <w:style w:type="character" w:styleId="930">
    <w:name w:val="Заголовок 1 Знак,H1 Знак1,Заголов Знак,H1 Знак Знак,1 Знак,h1 Знак,Header 1 Знак,Iaioia?iaaiiue Знак,Iacaaiea ?acaaea aac iiia?a Знак,Caa.iaioi.?aca Знак,?aca aac iiia?a Знак,?aca aac iiia?a1 Знак,?aca aac iiia?a2 Знак,Caa. iaioia?. ?acaaea Знак,I Знак"/>
    <w:next w:val="930"/>
    <w:link w:val="918"/>
    <w:uiPriority w:val="99"/>
    <w:rPr>
      <w:rFonts w:ascii="Times New Roman" w:hAnsi="Times New Roman" w:eastAsia="Times New Roman"/>
      <w:b/>
      <w:bCs/>
      <w:sz w:val="28"/>
      <w:szCs w:val="28"/>
    </w:rPr>
  </w:style>
  <w:style w:type="character" w:styleId="931">
    <w:name w:val="Заголовок 2 Знак,Heading 2 Hidden Знак,H2 Знак,h2 Знак,Numbered text 3 Знак,Название Раздела Знак"/>
    <w:next w:val="931"/>
    <w:link w:val="919"/>
    <w:uiPriority w:val="99"/>
    <w:rPr>
      <w:rFonts w:ascii="Calibri" w:hAnsi="Calibri" w:eastAsia="Times New Roman" w:cs="Times New Roman"/>
      <w:bCs/>
      <w:sz w:val="26"/>
      <w:szCs w:val="26"/>
      <w:lang w:eastAsia="ru-RU"/>
    </w:rPr>
  </w:style>
  <w:style w:type="character" w:styleId="932">
    <w:name w:val="Заголовок 3 Знак"/>
    <w:next w:val="932"/>
    <w:link w:val="920"/>
    <w:uiPriority w:val="99"/>
    <w:rPr>
      <w:rFonts w:ascii="Cambria" w:hAnsi="Cambria" w:eastAsia="Times New Roman"/>
      <w:b/>
      <w:bCs/>
      <w:color w:val="4f81bd"/>
      <w:sz w:val="24"/>
      <w:szCs w:val="24"/>
      <w:lang w:val="en-US" w:eastAsia="en-US"/>
    </w:rPr>
  </w:style>
  <w:style w:type="character" w:styleId="933">
    <w:name w:val="Заголовок 4 Знак,Heading 4 Char1 Знак,Heading 4 Char Char Знак,Заголовок_приложения Знак,Заголовок 4 (Приложение) Знак"/>
    <w:next w:val="933"/>
    <w:link w:val="921"/>
    <w:uiPriority w:val="99"/>
    <w:rPr>
      <w:rFonts w:ascii="Cambria" w:hAnsi="Cambria" w:eastAsia="Times New Roman"/>
      <w:b/>
      <w:bCs/>
      <w:i/>
      <w:iCs/>
      <w:color w:val="4f81bd"/>
      <w:sz w:val="24"/>
      <w:szCs w:val="24"/>
      <w:lang w:val="en-US" w:eastAsia="en-US"/>
    </w:rPr>
  </w:style>
  <w:style w:type="character" w:styleId="934">
    <w:name w:val="Заголовок 5 Знак,Знак Знак,H5 Знак,PIM 5 Знак,5 Знак,ITT t5 Знак,PA Pico Section Знак"/>
    <w:next w:val="934"/>
    <w:link w:val="922"/>
    <w:uiPriority w:val="99"/>
    <w:rPr>
      <w:rFonts w:ascii="Cambria" w:hAnsi="Cambria" w:eastAsia="Times New Roman"/>
      <w:color w:val="243f60"/>
      <w:sz w:val="24"/>
      <w:szCs w:val="24"/>
      <w:lang w:val="en-US" w:eastAsia="en-US"/>
    </w:rPr>
  </w:style>
  <w:style w:type="character" w:styleId="935">
    <w:name w:val="Заголовок 6 Знак,H6 Знак,PIM 6 Знак"/>
    <w:next w:val="935"/>
    <w:link w:val="923"/>
    <w:uiPriority w:val="99"/>
    <w:rPr>
      <w:rFonts w:ascii="Cambria" w:hAnsi="Cambria" w:eastAsia="Times New Roman"/>
      <w:i/>
      <w:iCs/>
      <w:color w:val="243f60"/>
      <w:sz w:val="24"/>
      <w:szCs w:val="24"/>
      <w:lang w:val="en-US" w:eastAsia="en-US"/>
    </w:rPr>
  </w:style>
  <w:style w:type="character" w:styleId="936">
    <w:name w:val="Заголовок 7 Знак"/>
    <w:next w:val="936"/>
    <w:link w:val="924"/>
    <w:uiPriority w:val="99"/>
    <w:rPr>
      <w:rFonts w:ascii="Cambria" w:hAnsi="Cambria" w:eastAsia="Times New Roman"/>
      <w:i/>
      <w:iCs/>
      <w:color w:val="404040"/>
      <w:sz w:val="24"/>
      <w:szCs w:val="24"/>
      <w:lang w:val="en-US" w:eastAsia="en-US"/>
    </w:rPr>
  </w:style>
  <w:style w:type="character" w:styleId="937">
    <w:name w:val="Заголовок 8 Знак"/>
    <w:next w:val="937"/>
    <w:link w:val="925"/>
    <w:uiPriority w:val="99"/>
    <w:rPr>
      <w:rFonts w:ascii="Cambria" w:hAnsi="Cambria" w:eastAsia="Times New Roman"/>
      <w:color w:val="404040"/>
      <w:lang w:val="en-US" w:eastAsia="en-US"/>
    </w:rPr>
  </w:style>
  <w:style w:type="character" w:styleId="938">
    <w:name w:val="Заголовок 9 Знак"/>
    <w:next w:val="938"/>
    <w:link w:val="926"/>
    <w:uiPriority w:val="99"/>
    <w:rPr>
      <w:rFonts w:ascii="Cambria" w:hAnsi="Cambria" w:eastAsia="Times New Roman"/>
      <w:i/>
      <w:iCs/>
      <w:color w:val="404040"/>
      <w:lang w:val="en-US" w:eastAsia="en-US"/>
    </w:rPr>
  </w:style>
  <w:style w:type="character" w:styleId="939">
    <w:name w:val="Heading 2 Char,Heading 2 Hidden Char,H2 Char,h2 Char,Numbered text 3 Char,Название Раздела Char"/>
    <w:next w:val="939"/>
    <w:link w:val="917"/>
    <w:uiPriority w:val="99"/>
    <w:semiHidden/>
    <w:rPr>
      <w:rFonts w:ascii="Cambria" w:hAnsi="Cambria" w:cs="Times New Roman"/>
      <w:b/>
      <w:bCs/>
      <w:i/>
      <w:iCs/>
      <w:sz w:val="28"/>
      <w:szCs w:val="28"/>
      <w:lang w:val="en-US" w:eastAsia="en-US"/>
    </w:rPr>
  </w:style>
  <w:style w:type="paragraph" w:styleId="940">
    <w:name w:val="Заголвки 1 уровня"/>
    <w:basedOn w:val="918"/>
    <w:next w:val="940"/>
    <w:link w:val="941"/>
    <w:uiPriority w:val="99"/>
    <w:pPr>
      <w:pageBreakBefore/>
      <w:spacing w:after="240"/>
    </w:pPr>
    <w:rPr>
      <w:bCs w:val="0"/>
      <w:sz w:val="32"/>
      <w:szCs w:val="20"/>
      <w:lang w:val="en-US"/>
    </w:rPr>
  </w:style>
  <w:style w:type="character" w:styleId="941">
    <w:name w:val="Заголвки 1 уровня Знак"/>
    <w:next w:val="941"/>
    <w:link w:val="940"/>
    <w:uiPriority w:val="99"/>
    <w:rPr>
      <w:rFonts w:ascii="Times New Roman" w:hAnsi="Times New Roman" w:eastAsia="Times New Roman" w:cs="Times New Roman"/>
      <w:b/>
      <w:sz w:val="32"/>
      <w:szCs w:val="20"/>
      <w:lang w:val="en-US" w:eastAsia="ru-RU"/>
    </w:rPr>
  </w:style>
  <w:style w:type="paragraph" w:styleId="942">
    <w:name w:val="List Paragraph"/>
    <w:basedOn w:val="917"/>
    <w:next w:val="942"/>
    <w:link w:val="1007"/>
    <w:qFormat/>
    <w:pPr>
      <w:contextualSpacing/>
      <w:ind w:left="720"/>
      <w:spacing w:after="0" w:line="240" w:lineRule="auto"/>
    </w:pPr>
    <w:rPr>
      <w:sz w:val="24"/>
      <w:szCs w:val="24"/>
      <w:lang w:val="en-US" w:eastAsia="ru-RU"/>
    </w:rPr>
  </w:style>
  <w:style w:type="paragraph" w:styleId="943">
    <w:name w:val="Текст выноски"/>
    <w:basedOn w:val="917"/>
    <w:next w:val="943"/>
    <w:link w:val="944"/>
    <w:uiPriority w:val="99"/>
    <w:semiHidden/>
    <w:pPr>
      <w:spacing w:after="0" w:line="240" w:lineRule="auto"/>
    </w:pPr>
    <w:rPr>
      <w:rFonts w:ascii="Tahoma" w:hAnsi="Tahoma"/>
      <w:sz w:val="16"/>
      <w:szCs w:val="16"/>
      <w:lang w:val="en-US" w:eastAsia="ru-RU"/>
    </w:rPr>
  </w:style>
  <w:style w:type="character" w:styleId="944">
    <w:name w:val="Текст выноски Знак"/>
    <w:next w:val="944"/>
    <w:link w:val="943"/>
    <w:uiPriority w:val="99"/>
    <w:semiHidden/>
    <w:rPr>
      <w:rFonts w:ascii="Tahoma" w:hAnsi="Tahoma" w:eastAsia="Times New Roman" w:cs="Times New Roman"/>
      <w:sz w:val="16"/>
      <w:szCs w:val="16"/>
      <w:lang w:val="en-US" w:eastAsia="ru-RU"/>
    </w:rPr>
  </w:style>
  <w:style w:type="paragraph" w:styleId="945">
    <w:name w:val="Текст сноски"/>
    <w:basedOn w:val="917"/>
    <w:next w:val="945"/>
    <w:link w:val="946"/>
    <w:uiPriority w:val="99"/>
    <w:pPr>
      <w:spacing w:after="0" w:line="240" w:lineRule="auto"/>
    </w:pPr>
    <w:rPr>
      <w:rFonts w:ascii="Times New Roman" w:hAnsi="Times New Roman"/>
      <w:sz w:val="20"/>
      <w:szCs w:val="20"/>
      <w:lang w:val="en-US" w:eastAsia="ru-RU"/>
    </w:rPr>
  </w:style>
  <w:style w:type="character" w:styleId="946">
    <w:name w:val="Текст сноски Знак"/>
    <w:next w:val="946"/>
    <w:link w:val="945"/>
    <w:uiPriority w:val="99"/>
    <w:rPr>
      <w:rFonts w:ascii="Times New Roman" w:hAnsi="Times New Roman" w:eastAsia="Times New Roman" w:cs="Times New Roman"/>
      <w:sz w:val="20"/>
      <w:szCs w:val="20"/>
      <w:lang w:val="en-US" w:eastAsia="ru-RU"/>
    </w:rPr>
  </w:style>
  <w:style w:type="character" w:styleId="947">
    <w:name w:val="Знак сноски"/>
    <w:next w:val="947"/>
    <w:link w:val="917"/>
    <w:uiPriority w:val="99"/>
    <w:rPr>
      <w:rFonts w:cs="Times New Roman"/>
      <w:vertAlign w:val="superscript"/>
    </w:rPr>
  </w:style>
  <w:style w:type="character" w:styleId="948">
    <w:name w:val="Знак примечания"/>
    <w:next w:val="948"/>
    <w:link w:val="917"/>
    <w:uiPriority w:val="99"/>
    <w:rPr>
      <w:rFonts w:cs="Times New Roman"/>
      <w:sz w:val="16"/>
    </w:rPr>
  </w:style>
  <w:style w:type="paragraph" w:styleId="949">
    <w:name w:val="Текст примечания"/>
    <w:basedOn w:val="917"/>
    <w:next w:val="949"/>
    <w:link w:val="950"/>
    <w:uiPriority w:val="99"/>
    <w:pPr>
      <w:spacing w:after="0" w:line="240" w:lineRule="auto"/>
    </w:pPr>
    <w:rPr>
      <w:rFonts w:ascii="Times New Roman" w:hAnsi="Times New Roman"/>
      <w:sz w:val="20"/>
      <w:szCs w:val="20"/>
      <w:lang w:val="en-US" w:eastAsia="ru-RU"/>
    </w:rPr>
  </w:style>
  <w:style w:type="character" w:styleId="950">
    <w:name w:val="Текст примечания Знак"/>
    <w:next w:val="950"/>
    <w:link w:val="949"/>
    <w:uiPriority w:val="99"/>
    <w:rPr>
      <w:rFonts w:ascii="Times New Roman" w:hAnsi="Times New Roman" w:eastAsia="Times New Roman" w:cs="Times New Roman"/>
      <w:sz w:val="20"/>
      <w:szCs w:val="20"/>
      <w:lang w:val="en-US" w:eastAsia="ru-RU"/>
    </w:rPr>
  </w:style>
  <w:style w:type="paragraph" w:styleId="951">
    <w:name w:val="Верхний колонтитул"/>
    <w:basedOn w:val="917"/>
    <w:next w:val="951"/>
    <w:link w:val="952"/>
    <w:uiPriority w:val="99"/>
    <w:pPr>
      <w:spacing w:after="0" w:line="240" w:lineRule="auto"/>
      <w:tabs>
        <w:tab w:val="center" w:pos="4677" w:leader="none"/>
        <w:tab w:val="right" w:pos="9355" w:leader="none"/>
      </w:tabs>
    </w:pPr>
    <w:rPr>
      <w:rFonts w:ascii="Times New Roman" w:hAnsi="Times New Roman"/>
      <w:sz w:val="24"/>
      <w:szCs w:val="24"/>
      <w:lang w:val="en-US" w:eastAsia="ru-RU"/>
    </w:rPr>
  </w:style>
  <w:style w:type="character" w:styleId="952">
    <w:name w:val="Верхний колонтитул Знак"/>
    <w:next w:val="952"/>
    <w:link w:val="951"/>
    <w:uiPriority w:val="99"/>
    <w:rPr>
      <w:rFonts w:ascii="Times New Roman" w:hAnsi="Times New Roman" w:eastAsia="Times New Roman" w:cs="Times New Roman"/>
      <w:sz w:val="24"/>
      <w:szCs w:val="24"/>
      <w:lang w:val="en-US" w:eastAsia="ru-RU"/>
    </w:rPr>
  </w:style>
  <w:style w:type="paragraph" w:styleId="953">
    <w:name w:val="Нижний колонтитул"/>
    <w:basedOn w:val="917"/>
    <w:next w:val="953"/>
    <w:link w:val="954"/>
    <w:uiPriority w:val="99"/>
    <w:pPr>
      <w:spacing w:after="0" w:line="240" w:lineRule="auto"/>
      <w:tabs>
        <w:tab w:val="center" w:pos="4677" w:leader="none"/>
        <w:tab w:val="right" w:pos="9355" w:leader="none"/>
      </w:tabs>
    </w:pPr>
    <w:rPr>
      <w:rFonts w:ascii="Times New Roman" w:hAnsi="Times New Roman"/>
      <w:sz w:val="24"/>
      <w:szCs w:val="24"/>
      <w:lang w:val="en-US" w:eastAsia="ru-RU"/>
    </w:rPr>
  </w:style>
  <w:style w:type="character" w:styleId="954">
    <w:name w:val="Нижний колонтитул Знак"/>
    <w:next w:val="954"/>
    <w:link w:val="953"/>
    <w:uiPriority w:val="99"/>
    <w:rPr>
      <w:rFonts w:ascii="Times New Roman" w:hAnsi="Times New Roman" w:eastAsia="Times New Roman" w:cs="Times New Roman"/>
      <w:sz w:val="24"/>
      <w:szCs w:val="24"/>
      <w:lang w:val="en-US" w:eastAsia="ru-RU"/>
    </w:rPr>
  </w:style>
  <w:style w:type="paragraph" w:styleId="955">
    <w:name w:val="абзац 4.1"/>
    <w:basedOn w:val="942"/>
    <w:next w:val="955"/>
    <w:link w:val="917"/>
    <w:uiPriority w:val="99"/>
    <w:pPr>
      <w:numPr>
        <w:ilvl w:val="0"/>
        <w:numId w:val="4"/>
      </w:numPr>
      <w:contextualSpacing w:val="0"/>
      <w:spacing w:before="360" w:after="120"/>
    </w:pPr>
    <w:rPr>
      <w:b/>
      <w:sz w:val="28"/>
    </w:rPr>
  </w:style>
  <w:style w:type="paragraph" w:styleId="956">
    <w:name w:val="1 уровень"/>
    <w:basedOn w:val="942"/>
    <w:next w:val="956"/>
    <w:link w:val="917"/>
    <w:uiPriority w:val="99"/>
    <w:pPr>
      <w:numPr>
        <w:ilvl w:val="0"/>
        <w:numId w:val="3"/>
      </w:numPr>
      <w:jc w:val="center"/>
      <w:keepNext/>
      <w:pageBreakBefore/>
      <w:spacing w:before="240" w:after="240"/>
    </w:pPr>
    <w:rPr>
      <w:rFonts w:cs="Arial"/>
      <w:b/>
      <w:bCs/>
      <w:sz w:val="32"/>
      <w:szCs w:val="32"/>
    </w:rPr>
  </w:style>
  <w:style w:type="paragraph" w:styleId="957">
    <w:name w:val="Оглавление 1"/>
    <w:basedOn w:val="917"/>
    <w:next w:val="917"/>
    <w:link w:val="917"/>
    <w:uiPriority w:val="39"/>
    <w:pPr>
      <w:ind w:right="-1"/>
      <w:spacing w:after="0" w:line="240" w:lineRule="auto"/>
      <w:tabs>
        <w:tab w:val="left" w:pos="440" w:leader="none"/>
        <w:tab w:val="right" w:pos="10206" w:leader="dot"/>
      </w:tabs>
    </w:pPr>
    <w:rPr>
      <w:rFonts w:ascii="Times New Roman" w:hAnsi="Times New Roman"/>
      <w:sz w:val="28"/>
      <w:szCs w:val="24"/>
      <w:lang w:eastAsia="ru-RU"/>
    </w:rPr>
  </w:style>
  <w:style w:type="character" w:styleId="958">
    <w:name w:val="Гиперссылка"/>
    <w:next w:val="958"/>
    <w:link w:val="917"/>
    <w:uiPriority w:val="99"/>
    <w:rPr>
      <w:rFonts w:cs="Times New Roman"/>
      <w:color w:val="0000ff"/>
      <w:u w:val="single"/>
    </w:rPr>
  </w:style>
  <w:style w:type="paragraph" w:styleId="959">
    <w:name w:val="приложение"/>
    <w:basedOn w:val="917"/>
    <w:next w:val="959"/>
    <w:link w:val="917"/>
    <w:uiPriority w:val="99"/>
    <w:pPr>
      <w:jc w:val="center"/>
      <w:spacing w:before="120" w:after="120" w:line="240" w:lineRule="auto"/>
    </w:pPr>
    <w:rPr>
      <w:rFonts w:ascii="Times New Roman" w:hAnsi="Times New Roman"/>
      <w:b/>
      <w:sz w:val="28"/>
      <w:szCs w:val="24"/>
      <w:lang w:eastAsia="ru-RU"/>
    </w:rPr>
  </w:style>
  <w:style w:type="character" w:styleId="960">
    <w:name w:val="Просмотренная гиперссылка"/>
    <w:next w:val="960"/>
    <w:link w:val="917"/>
    <w:uiPriority w:val="99"/>
    <w:semiHidden/>
    <w:rPr>
      <w:rFonts w:cs="Times New Roman"/>
      <w:color w:val="800080"/>
      <w:u w:val="single"/>
    </w:rPr>
  </w:style>
  <w:style w:type="table" w:styleId="961">
    <w:name w:val="Сетка таблицы"/>
    <w:basedOn w:val="928"/>
    <w:next w:val="961"/>
    <w:link w:val="917"/>
    <w:uiPriority w:val="99"/>
    <w:pPr>
      <w:jc w:val="left"/>
    </w:pPr>
    <w:rPr>
      <w:rFonts w:ascii="Calibri" w:hAnsi="Calibri" w:eastAsia="Times New Roman" w:cs="Times New Roman"/>
      <w:sz w:val="20"/>
      <w:szCs w:val="20"/>
      <w:lang w:eastAsia="ru-RU"/>
    </w:rPr>
    <w:tblPr/>
  </w:style>
  <w:style w:type="paragraph" w:styleId="962">
    <w:name w:val="Шапка таблицы"/>
    <w:basedOn w:val="917"/>
    <w:next w:val="962"/>
    <w:link w:val="977"/>
    <w:pPr>
      <w:keepNext/>
      <w:spacing w:before="60" w:after="80" w:line="240" w:lineRule="auto"/>
    </w:pPr>
    <w:rPr>
      <w:rFonts w:ascii="Times New Roman" w:hAnsi="Times New Roman"/>
      <w:b/>
      <w:sz w:val="18"/>
      <w:szCs w:val="20"/>
      <w:lang w:val="en-US" w:eastAsia="ru-RU"/>
    </w:rPr>
  </w:style>
  <w:style w:type="paragraph" w:styleId="963">
    <w:name w:val="Название объекта"/>
    <w:basedOn w:val="917"/>
    <w:next w:val="917"/>
    <w:link w:val="917"/>
    <w:uiPriority w:val="99"/>
    <w:qFormat/>
    <w:pPr>
      <w:jc w:val="both"/>
      <w:spacing w:line="240" w:lineRule="auto"/>
    </w:pPr>
    <w:rPr>
      <w:rFonts w:ascii="Times New Roman" w:hAnsi="Times New Roman"/>
      <w:b/>
      <w:bCs/>
      <w:color w:val="4f81bd"/>
      <w:sz w:val="18"/>
      <w:szCs w:val="18"/>
    </w:rPr>
  </w:style>
  <w:style w:type="paragraph" w:styleId="964">
    <w:name w:val="Отчет"/>
    <w:basedOn w:val="917"/>
    <w:next w:val="964"/>
    <w:link w:val="965"/>
    <w:uiPriority w:val="99"/>
    <w:pPr>
      <w:ind w:firstLine="851"/>
      <w:jc w:val="both"/>
      <w:spacing w:after="0" w:line="360" w:lineRule="auto"/>
    </w:pPr>
    <w:rPr>
      <w:rFonts w:ascii="Times New Roman" w:hAnsi="Times New Roman"/>
      <w:sz w:val="20"/>
      <w:szCs w:val="20"/>
      <w:lang w:val="en-US" w:eastAsia="ru-RU"/>
    </w:rPr>
  </w:style>
  <w:style w:type="character" w:styleId="965">
    <w:name w:val="Отчет Знак"/>
    <w:next w:val="965"/>
    <w:link w:val="964"/>
    <w:uiPriority w:val="99"/>
    <w:rPr>
      <w:rFonts w:ascii="Times New Roman" w:hAnsi="Times New Roman" w:eastAsia="Times New Roman" w:cs="Times New Roman"/>
      <w:sz w:val="20"/>
      <w:szCs w:val="20"/>
      <w:lang w:val="en-US" w:eastAsia="ru-RU"/>
    </w:rPr>
  </w:style>
  <w:style w:type="paragraph" w:styleId="966">
    <w:name w:val="Список 1"/>
    <w:basedOn w:val="917"/>
    <w:next w:val="966"/>
    <w:link w:val="967"/>
    <w:uiPriority w:val="99"/>
    <w:pPr>
      <w:numPr>
        <w:ilvl w:val="0"/>
        <w:numId w:val="5"/>
      </w:numPr>
      <w:jc w:val="both"/>
      <w:spacing w:before="120" w:after="120" w:line="360" w:lineRule="auto"/>
    </w:pPr>
    <w:rPr>
      <w:rFonts w:ascii="Times New Roman" w:hAnsi="Times New Roman"/>
      <w:sz w:val="20"/>
      <w:szCs w:val="20"/>
      <w:lang w:val="en-US" w:eastAsia="en-US"/>
    </w:rPr>
  </w:style>
  <w:style w:type="character" w:styleId="967">
    <w:name w:val="Список 1 Знак"/>
    <w:next w:val="967"/>
    <w:link w:val="966"/>
    <w:uiPriority w:val="99"/>
    <w:rPr>
      <w:rFonts w:ascii="Times New Roman" w:hAnsi="Times New Roman" w:eastAsia="Times New Roman"/>
      <w:lang w:val="en-US" w:eastAsia="en-US"/>
    </w:rPr>
  </w:style>
  <w:style w:type="table" w:styleId="968">
    <w:name w:val="Сетка таблицы1"/>
    <w:next w:val="968"/>
    <w:link w:val="917"/>
    <w:uiPriority w:val="99"/>
    <w:rPr>
      <w:rFonts w:ascii="Times New Roman" w:hAnsi="Times New Roman" w:eastAsia="Times New Roman"/>
      <w:lang w:val="ru-RU" w:eastAsia="ru-RU" w:bidi="ar-SA"/>
    </w:rPr>
    <w:tblPr/>
  </w:style>
  <w:style w:type="paragraph" w:styleId="969">
    <w:name w:val="Тема примечания"/>
    <w:basedOn w:val="949"/>
    <w:next w:val="949"/>
    <w:link w:val="970"/>
    <w:uiPriority w:val="99"/>
    <w:semiHidden/>
    <w:rPr>
      <w:b/>
      <w:bCs/>
    </w:rPr>
  </w:style>
  <w:style w:type="character" w:styleId="970">
    <w:name w:val="Тема примечания Знак"/>
    <w:next w:val="970"/>
    <w:link w:val="969"/>
    <w:uiPriority w:val="99"/>
    <w:semiHidden/>
    <w:rPr>
      <w:rFonts w:ascii="Times New Roman" w:hAnsi="Times New Roman" w:eastAsia="Times New Roman" w:cs="Times New Roman"/>
      <w:b/>
      <w:bCs/>
      <w:sz w:val="20"/>
      <w:szCs w:val="20"/>
      <w:lang w:val="en-US" w:eastAsia="ru-RU"/>
    </w:rPr>
  </w:style>
  <w:style w:type="table" w:styleId="971">
    <w:name w:val="Сетка таблицы2"/>
    <w:next w:val="971"/>
    <w:link w:val="917"/>
    <w:uiPriority w:val="99"/>
    <w:rPr>
      <w:rFonts w:ascii="Times New Roman" w:hAnsi="Times New Roman" w:eastAsia="Times New Roman"/>
      <w:lang w:val="ru-RU" w:eastAsia="ru-RU" w:bidi="ar-SA"/>
    </w:rPr>
    <w:tblPr/>
  </w:style>
  <w:style w:type="paragraph" w:styleId="972">
    <w:name w:val="Текст по ГОСТ"/>
    <w:basedOn w:val="917"/>
    <w:next w:val="972"/>
    <w:link w:val="973"/>
    <w:uiPriority w:val="99"/>
    <w:pPr>
      <w:ind w:firstLine="709"/>
      <w:jc w:val="center"/>
      <w:keepNext/>
      <w:spacing w:after="0" w:line="360" w:lineRule="auto"/>
    </w:pPr>
    <w:rPr>
      <w:rFonts w:ascii="Times New Roman" w:hAnsi="Times New Roman"/>
      <w:color w:val="000000"/>
      <w:sz w:val="24"/>
      <w:szCs w:val="20"/>
      <w:lang w:val="en-US" w:eastAsia="ru-RU"/>
    </w:rPr>
  </w:style>
  <w:style w:type="character" w:styleId="973">
    <w:name w:val="Текст по ГОСТ Знак"/>
    <w:next w:val="973"/>
    <w:link w:val="972"/>
    <w:uiPriority w:val="99"/>
    <w:rPr>
      <w:rFonts w:ascii="Times New Roman" w:hAnsi="Times New Roman" w:eastAsia="Times New Roman" w:cs="Times New Roman"/>
      <w:color w:val="000000"/>
      <w:sz w:val="24"/>
      <w:szCs w:val="20"/>
      <w:lang w:val="en-US" w:eastAsia="ru-RU"/>
    </w:rPr>
  </w:style>
  <w:style w:type="paragraph" w:styleId="974">
    <w:name w:val="Текст концевой сноски"/>
    <w:basedOn w:val="917"/>
    <w:next w:val="974"/>
    <w:link w:val="975"/>
    <w:uiPriority w:val="99"/>
    <w:semiHidden/>
    <w:pPr>
      <w:spacing w:after="0" w:line="240" w:lineRule="auto"/>
    </w:pPr>
    <w:rPr>
      <w:rFonts w:ascii="Times New Roman" w:hAnsi="Times New Roman"/>
      <w:sz w:val="20"/>
      <w:szCs w:val="20"/>
      <w:lang w:val="en-US" w:eastAsia="ru-RU"/>
    </w:rPr>
  </w:style>
  <w:style w:type="character" w:styleId="975">
    <w:name w:val="Текст концевой сноски Знак"/>
    <w:next w:val="975"/>
    <w:link w:val="974"/>
    <w:uiPriority w:val="99"/>
    <w:semiHidden/>
    <w:rPr>
      <w:rFonts w:ascii="Times New Roman" w:hAnsi="Times New Roman" w:eastAsia="Times New Roman" w:cs="Times New Roman"/>
      <w:sz w:val="20"/>
      <w:szCs w:val="20"/>
      <w:lang w:val="en-US" w:eastAsia="ru-RU"/>
    </w:rPr>
  </w:style>
  <w:style w:type="character" w:styleId="976">
    <w:name w:val="Знак концевой сноски"/>
    <w:next w:val="976"/>
    <w:link w:val="917"/>
    <w:uiPriority w:val="99"/>
    <w:semiHidden/>
    <w:rPr>
      <w:rFonts w:cs="Times New Roman"/>
      <w:vertAlign w:val="superscript"/>
    </w:rPr>
  </w:style>
  <w:style w:type="character" w:styleId="977">
    <w:name w:val="Шапка таблицы Знак"/>
    <w:next w:val="977"/>
    <w:link w:val="962"/>
    <w:rPr>
      <w:rFonts w:ascii="Times New Roman" w:hAnsi="Times New Roman" w:eastAsia="Times New Roman" w:cs="Times New Roman"/>
      <w:b/>
      <w:sz w:val="18"/>
      <w:szCs w:val="20"/>
      <w:lang w:val="en-US" w:eastAsia="ru-RU"/>
    </w:rPr>
  </w:style>
  <w:style w:type="paragraph" w:styleId="978">
    <w:name w:val="Revision"/>
    <w:next w:val="978"/>
    <w:link w:val="917"/>
    <w:hidden/>
    <w:uiPriority w:val="99"/>
    <w:semiHidden/>
    <w:rPr>
      <w:rFonts w:ascii="Times New Roman" w:hAnsi="Times New Roman" w:eastAsia="Times New Roman"/>
      <w:sz w:val="24"/>
      <w:szCs w:val="24"/>
      <w:lang w:val="ru-RU" w:eastAsia="ru-RU" w:bidi="ar-SA"/>
    </w:rPr>
  </w:style>
  <w:style w:type="paragraph" w:styleId="979">
    <w:name w:val="No Spacing"/>
    <w:next w:val="979"/>
    <w:link w:val="917"/>
    <w:uiPriority w:val="99"/>
    <w:qFormat/>
    <w:rPr>
      <w:rFonts w:ascii="Times New Roman" w:hAnsi="Times New Roman" w:eastAsia="Times New Roman"/>
      <w:sz w:val="24"/>
      <w:szCs w:val="24"/>
      <w:lang w:val="ru-RU" w:eastAsia="ru-RU" w:bidi="ar-SA"/>
    </w:rPr>
  </w:style>
  <w:style w:type="character" w:styleId="980">
    <w:name w:val="Book Title"/>
    <w:next w:val="980"/>
    <w:link w:val="917"/>
    <w:uiPriority w:val="99"/>
    <w:qFormat/>
    <w:rPr>
      <w:rFonts w:cs="Times New Roman"/>
      <w:b/>
      <w:bCs/>
      <w:smallCaps/>
      <w:spacing w:val="5"/>
    </w:rPr>
  </w:style>
  <w:style w:type="paragraph" w:styleId="981">
    <w:name w:val="Заголовок оглавления1"/>
    <w:basedOn w:val="918"/>
    <w:next w:val="917"/>
    <w:link w:val="917"/>
    <w:uiPriority w:val="99"/>
    <w:semiHidden/>
    <w:pPr>
      <w:jc w:val="left"/>
      <w:spacing w:before="480" w:line="276" w:lineRule="auto"/>
      <w:outlineLvl w:val="9"/>
    </w:pPr>
    <w:rPr>
      <w:rFonts w:ascii="Cambria" w:hAnsi="Cambria"/>
      <w:color w:val="365f91"/>
    </w:rPr>
  </w:style>
  <w:style w:type="paragraph" w:styleId="982">
    <w:name w:val="Оглавление 2"/>
    <w:basedOn w:val="917"/>
    <w:next w:val="917"/>
    <w:link w:val="917"/>
    <w:uiPriority w:val="99"/>
    <w:pPr>
      <w:ind w:left="426" w:right="282"/>
      <w:spacing w:after="0" w:line="240" w:lineRule="auto"/>
      <w:tabs>
        <w:tab w:val="left" w:pos="851" w:leader="none"/>
        <w:tab w:val="right" w:pos="9498" w:leader="dot"/>
      </w:tabs>
    </w:pPr>
    <w:rPr>
      <w:rFonts w:ascii="Times New Roman" w:hAnsi="Times New Roman"/>
      <w:sz w:val="26"/>
      <w:szCs w:val="24"/>
      <w:lang w:eastAsia="ru-RU"/>
    </w:rPr>
  </w:style>
  <w:style w:type="table" w:styleId="983">
    <w:name w:val="Сетка таблицы3"/>
    <w:next w:val="983"/>
    <w:link w:val="917"/>
    <w:uiPriority w:val="99"/>
    <w:rPr>
      <w:rFonts w:eastAsia="Times New Roman"/>
      <w:lang w:val="ru-RU" w:eastAsia="ru-RU" w:bidi="ar-SA"/>
    </w:rPr>
    <w:tblPr/>
  </w:style>
  <w:style w:type="table" w:styleId="984">
    <w:name w:val="Сетка таблицы11"/>
    <w:next w:val="984"/>
    <w:link w:val="917"/>
    <w:uiPriority w:val="99"/>
    <w:rPr>
      <w:rFonts w:ascii="Times New Roman" w:hAnsi="Times New Roman" w:eastAsia="Times New Roman"/>
      <w:lang w:val="ru-RU" w:eastAsia="ru-RU" w:bidi="ar-SA"/>
    </w:rPr>
    <w:tblPr/>
  </w:style>
  <w:style w:type="table" w:styleId="985">
    <w:name w:val="Сетка таблицы21"/>
    <w:next w:val="985"/>
    <w:link w:val="917"/>
    <w:uiPriority w:val="99"/>
    <w:rPr>
      <w:rFonts w:ascii="Times New Roman" w:hAnsi="Times New Roman" w:eastAsia="Times New Roman"/>
      <w:lang w:val="ru-RU" w:eastAsia="ru-RU" w:bidi="ar-SA"/>
    </w:rPr>
    <w:tblPr/>
  </w:style>
  <w:style w:type="paragraph" w:styleId="986">
    <w:name w:val="Схема документа"/>
    <w:basedOn w:val="917"/>
    <w:next w:val="986"/>
    <w:link w:val="987"/>
    <w:uiPriority w:val="99"/>
    <w:semiHidden/>
    <w:pPr>
      <w:spacing w:after="0" w:line="240" w:lineRule="auto"/>
    </w:pPr>
    <w:rPr>
      <w:rFonts w:ascii="Tahoma" w:hAnsi="Tahoma"/>
      <w:sz w:val="16"/>
      <w:szCs w:val="16"/>
      <w:lang w:val="en-US" w:eastAsia="ru-RU"/>
    </w:rPr>
  </w:style>
  <w:style w:type="character" w:styleId="987">
    <w:name w:val="Схема документа Знак"/>
    <w:next w:val="987"/>
    <w:link w:val="986"/>
    <w:uiPriority w:val="99"/>
    <w:semiHidden/>
    <w:rPr>
      <w:rFonts w:ascii="Tahoma" w:hAnsi="Tahoma" w:eastAsia="Times New Roman" w:cs="Times New Roman"/>
      <w:sz w:val="16"/>
      <w:szCs w:val="16"/>
      <w:lang w:val="en-US" w:eastAsia="ru-RU"/>
    </w:rPr>
  </w:style>
  <w:style w:type="table" w:styleId="988">
    <w:name w:val="Сетка таблицы4"/>
    <w:next w:val="988"/>
    <w:link w:val="917"/>
    <w:uiPriority w:val="99"/>
    <w:rPr>
      <w:rFonts w:eastAsia="Times New Roman"/>
      <w:lang w:val="ru-RU" w:eastAsia="ru-RU" w:bidi="ar-SA"/>
    </w:rPr>
    <w:tblPr/>
  </w:style>
  <w:style w:type="table" w:styleId="989">
    <w:name w:val="Сетка таблицы12"/>
    <w:next w:val="989"/>
    <w:link w:val="917"/>
    <w:uiPriority w:val="99"/>
    <w:rPr>
      <w:rFonts w:ascii="Times New Roman" w:hAnsi="Times New Roman" w:eastAsia="Times New Roman"/>
      <w:lang w:val="ru-RU" w:eastAsia="ru-RU" w:bidi="ar-SA"/>
    </w:rPr>
    <w:tblPr/>
  </w:style>
  <w:style w:type="table" w:styleId="990">
    <w:name w:val="Сетка таблицы22"/>
    <w:next w:val="990"/>
    <w:link w:val="917"/>
    <w:uiPriority w:val="99"/>
    <w:rPr>
      <w:rFonts w:ascii="Times New Roman" w:hAnsi="Times New Roman" w:eastAsia="Times New Roman"/>
      <w:lang w:val="ru-RU" w:eastAsia="ru-RU" w:bidi="ar-SA"/>
    </w:rPr>
    <w:tblPr/>
  </w:style>
  <w:style w:type="paragraph" w:styleId="991">
    <w:name w:val="ConsPlusNormal"/>
    <w:next w:val="991"/>
    <w:link w:val="917"/>
    <w:uiPriority w:val="99"/>
    <w:rPr>
      <w:rFonts w:ascii="Times New Roman" w:hAnsi="Times New Roman" w:eastAsia="Times New Roman"/>
      <w:b/>
      <w:bCs/>
      <w:sz w:val="28"/>
      <w:szCs w:val="28"/>
      <w:lang w:val="ru-RU" w:eastAsia="ru-RU" w:bidi="ar-SA"/>
    </w:rPr>
  </w:style>
  <w:style w:type="table" w:styleId="992">
    <w:name w:val="Сетка таблицы5"/>
    <w:next w:val="992"/>
    <w:link w:val="917"/>
    <w:uiPriority w:val="99"/>
    <w:rPr>
      <w:rFonts w:eastAsia="Times New Roman"/>
      <w:lang w:val="ru-RU" w:eastAsia="ru-RU" w:bidi="ar-SA"/>
    </w:rPr>
    <w:tblPr/>
  </w:style>
  <w:style w:type="paragraph" w:styleId="993">
    <w:name w:val="Электронная подпись"/>
    <w:basedOn w:val="917"/>
    <w:next w:val="993"/>
    <w:link w:val="994"/>
    <w:uiPriority w:val="99"/>
    <w:pPr>
      <w:ind w:left="-414" w:hanging="720"/>
      <w:jc w:val="both"/>
      <w:spacing w:after="120" w:line="240" w:lineRule="auto"/>
      <w:tabs>
        <w:tab w:val="left" w:pos="709" w:leader="none"/>
      </w:tabs>
    </w:pPr>
    <w:rPr>
      <w:rFonts w:ascii="Times New Roman" w:hAnsi="Times New Roman"/>
      <w:sz w:val="24"/>
      <w:szCs w:val="24"/>
      <w:lang w:val="en-US" w:eastAsia="en-US"/>
    </w:rPr>
  </w:style>
  <w:style w:type="character" w:styleId="994">
    <w:name w:val="Электронная подпись Знак"/>
    <w:next w:val="994"/>
    <w:link w:val="993"/>
    <w:uiPriority w:val="99"/>
    <w:rPr>
      <w:rFonts w:ascii="Times New Roman" w:hAnsi="Times New Roman" w:eastAsia="Times New Roman" w:cs="Times New Roman"/>
      <w:sz w:val="24"/>
      <w:szCs w:val="24"/>
      <w:lang w:val="en-US" w:eastAsia="en-US"/>
    </w:rPr>
  </w:style>
  <w:style w:type="character" w:styleId="995">
    <w:name w:val="Номер строки"/>
    <w:next w:val="995"/>
    <w:link w:val="917"/>
    <w:uiPriority w:val="99"/>
    <w:semiHidden/>
    <w:rPr>
      <w:rFonts w:cs="Times New Roman"/>
    </w:rPr>
  </w:style>
  <w:style w:type="paragraph" w:styleId="996">
    <w:name w:val="TOC Heading"/>
    <w:basedOn w:val="918"/>
    <w:next w:val="917"/>
    <w:link w:val="917"/>
    <w:uiPriority w:val="99"/>
    <w:qFormat/>
    <w:pPr>
      <w:jc w:val="left"/>
      <w:spacing w:before="480" w:line="276" w:lineRule="auto"/>
      <w:outlineLvl w:val="9"/>
    </w:pPr>
    <w:rPr>
      <w:rFonts w:ascii="Cambria" w:hAnsi="Cambria"/>
      <w:color w:val="365f91"/>
    </w:rPr>
  </w:style>
  <w:style w:type="paragraph" w:styleId="997">
    <w:name w:val="Оглавление 3"/>
    <w:basedOn w:val="917"/>
    <w:next w:val="917"/>
    <w:link w:val="917"/>
    <w:uiPriority w:val="99"/>
    <w:semiHidden/>
    <w:pPr>
      <w:ind w:left="440"/>
      <w:spacing w:after="100"/>
    </w:pPr>
  </w:style>
  <w:style w:type="paragraph" w:styleId="998">
    <w:name w:val="Оглавление 4"/>
    <w:basedOn w:val="917"/>
    <w:next w:val="917"/>
    <w:link w:val="917"/>
    <w:uiPriority w:val="99"/>
    <w:semiHidden/>
    <w:pPr>
      <w:ind w:left="660"/>
      <w:spacing w:after="100"/>
    </w:pPr>
  </w:style>
  <w:style w:type="paragraph" w:styleId="999">
    <w:name w:val="Оглавление 5"/>
    <w:basedOn w:val="917"/>
    <w:next w:val="917"/>
    <w:link w:val="917"/>
    <w:uiPriority w:val="99"/>
    <w:semiHidden/>
    <w:pPr>
      <w:ind w:left="880"/>
      <w:spacing w:after="100"/>
    </w:pPr>
  </w:style>
  <w:style w:type="paragraph" w:styleId="1000">
    <w:name w:val="Оглавление 6"/>
    <w:basedOn w:val="917"/>
    <w:next w:val="917"/>
    <w:link w:val="917"/>
    <w:uiPriority w:val="99"/>
    <w:semiHidden/>
    <w:pPr>
      <w:ind w:left="1100"/>
      <w:spacing w:after="100"/>
    </w:pPr>
  </w:style>
  <w:style w:type="paragraph" w:styleId="1001">
    <w:name w:val="Оглавление 7"/>
    <w:basedOn w:val="917"/>
    <w:next w:val="917"/>
    <w:link w:val="917"/>
    <w:uiPriority w:val="99"/>
    <w:semiHidden/>
    <w:pPr>
      <w:ind w:left="1320"/>
      <w:spacing w:after="100"/>
    </w:pPr>
  </w:style>
  <w:style w:type="paragraph" w:styleId="1002">
    <w:name w:val="Оглавление 8"/>
    <w:basedOn w:val="917"/>
    <w:next w:val="917"/>
    <w:link w:val="917"/>
    <w:uiPriority w:val="99"/>
    <w:semiHidden/>
    <w:pPr>
      <w:ind w:left="1540"/>
      <w:spacing w:after="100"/>
    </w:pPr>
  </w:style>
  <w:style w:type="paragraph" w:styleId="1003">
    <w:name w:val="Оглавление 9"/>
    <w:basedOn w:val="917"/>
    <w:next w:val="917"/>
    <w:link w:val="917"/>
    <w:uiPriority w:val="99"/>
    <w:semiHidden/>
    <w:pPr>
      <w:ind w:left="1760"/>
      <w:spacing w:after="100"/>
    </w:pPr>
  </w:style>
  <w:style w:type="paragraph" w:styleId="1004">
    <w:name w:val="Заголовок для инструкций"/>
    <w:basedOn w:val="917"/>
    <w:next w:val="1004"/>
    <w:link w:val="917"/>
    <w:uiPriority w:val="99"/>
    <w:pPr>
      <w:jc w:val="center"/>
      <w:spacing w:before="180" w:after="180" w:line="240" w:lineRule="auto"/>
    </w:pPr>
    <w:rPr>
      <w:rFonts w:ascii="Times New Roman" w:hAnsi="Times New Roman"/>
      <w:sz w:val="24"/>
      <w:szCs w:val="20"/>
      <w:lang w:eastAsia="ru-RU"/>
    </w:rPr>
  </w:style>
  <w:style w:type="paragraph" w:styleId="1005">
    <w:name w:val="МР заголовок2"/>
    <w:basedOn w:val="942"/>
    <w:next w:val="917"/>
    <w:link w:val="1006"/>
    <w:qFormat/>
    <w:pPr>
      <w:numPr>
        <w:ilvl w:val="1"/>
        <w:numId w:val="2"/>
      </w:numPr>
      <w:ind w:left="788" w:hanging="431"/>
      <w:keepLines/>
      <w:keepNext/>
      <w:spacing w:before="120" w:after="120"/>
      <w:outlineLvl w:val="1"/>
    </w:pPr>
    <w:rPr>
      <w:rFonts w:ascii="Times New Roman" w:hAnsi="Times New Roman"/>
      <w:b/>
      <w:sz w:val="28"/>
      <w:szCs w:val="28"/>
      <w:lang w:eastAsia="en-US"/>
    </w:rPr>
  </w:style>
  <w:style w:type="character" w:styleId="1006">
    <w:name w:val="МР заголовок2 Знак"/>
    <w:next w:val="1006"/>
    <w:link w:val="1005"/>
    <w:rPr>
      <w:rFonts w:ascii="Times New Roman" w:hAnsi="Times New Roman" w:eastAsia="Times New Roman"/>
      <w:b/>
      <w:sz w:val="28"/>
      <w:szCs w:val="28"/>
      <w:lang w:val="en-US" w:eastAsia="en-US"/>
    </w:rPr>
  </w:style>
  <w:style w:type="character" w:styleId="1007">
    <w:name w:val="List Paragraph Char"/>
    <w:next w:val="1007"/>
    <w:link w:val="942"/>
    <w:rPr>
      <w:rFonts w:ascii="Calibri" w:hAnsi="Calibri" w:eastAsia="Times New Roman" w:cs="Times New Roman"/>
      <w:sz w:val="24"/>
      <w:szCs w:val="24"/>
      <w:lang w:eastAsia="ru-RU"/>
    </w:rPr>
  </w:style>
  <w:style w:type="paragraph" w:styleId="1008">
    <w:name w:val="МР заголовок1"/>
    <w:basedOn w:val="942"/>
    <w:next w:val="1005"/>
    <w:link w:val="1009"/>
    <w:qFormat/>
    <w:pPr>
      <w:numPr>
        <w:ilvl w:val="0"/>
        <w:numId w:val="2"/>
      </w:numPr>
      <w:ind w:left="357" w:hanging="357"/>
      <w:keepLines/>
      <w:keepNext/>
      <w:pageBreakBefore/>
      <w:spacing w:after="120"/>
      <w:outlineLvl w:val="0"/>
    </w:pPr>
    <w:rPr>
      <w:rFonts w:ascii="Times New Roman" w:hAnsi="Times New Roman"/>
      <w:b/>
      <w:sz w:val="32"/>
      <w:szCs w:val="28"/>
      <w:lang w:eastAsia="en-US"/>
    </w:rPr>
  </w:style>
  <w:style w:type="character" w:styleId="1009">
    <w:name w:val="МР заголовок1 Знак"/>
    <w:next w:val="1009"/>
    <w:link w:val="1008"/>
    <w:rPr>
      <w:rFonts w:ascii="Times New Roman" w:hAnsi="Times New Roman" w:eastAsia="Times New Roman"/>
      <w:b/>
      <w:sz w:val="32"/>
      <w:szCs w:val="28"/>
      <w:lang w:val="en-US" w:eastAsia="en-US"/>
    </w:rPr>
  </w:style>
  <w:style w:type="table" w:styleId="1010">
    <w:name w:val="Сетка таблицы 1"/>
    <w:basedOn w:val="928"/>
    <w:next w:val="1010"/>
    <w:link w:val="917"/>
    <w:pPr>
      <w:jc w:val="left"/>
      <w:spacing w:after="200" w:line="276" w:lineRule="auto"/>
    </w:pPr>
    <w:rPr>
      <w:rFonts w:ascii="Calibri" w:hAnsi="Calibri" w:eastAsia="Times New Roman" w:cs="Times New Roman"/>
      <w:sz w:val="20"/>
      <w:szCs w:val="20"/>
      <w:lang w:eastAsia="ru-RU"/>
    </w:rPr>
    <w:tblPr/>
  </w:style>
  <w:style w:type="character" w:styleId="1011">
    <w:name w:val="Номер страницы"/>
    <w:basedOn w:val="927"/>
    <w:next w:val="1011"/>
    <w:link w:val="917"/>
  </w:style>
  <w:style w:type="paragraph" w:styleId="1012">
    <w:name w:val="Абзац списка"/>
    <w:basedOn w:val="917"/>
    <w:next w:val="1012"/>
    <w:link w:val="1013"/>
    <w:uiPriority w:val="34"/>
    <w:qFormat/>
    <w:pPr>
      <w:numPr>
        <w:ilvl w:val="0"/>
        <w:numId w:val="7"/>
      </w:numPr>
      <w:contextualSpacing/>
      <w:ind w:right="-1"/>
      <w:jc w:val="center"/>
      <w:spacing w:after="0" w:line="240" w:lineRule="auto"/>
      <w:widowControl w:val="off"/>
      <w:tabs>
        <w:tab w:val="left" w:pos="426" w:leader="none"/>
      </w:tabs>
    </w:pPr>
    <w:rPr>
      <w:rFonts w:ascii="Times New Roman" w:hAnsi="Times New Roman" w:eastAsia="Calibri"/>
      <w:b/>
      <w:spacing w:val="-6"/>
      <w:sz w:val="28"/>
      <w:szCs w:val="28"/>
      <w:lang w:val="en-US" w:eastAsia="en-US"/>
    </w:rPr>
  </w:style>
  <w:style w:type="character" w:styleId="1013">
    <w:name w:val="Абзац списка Знак"/>
    <w:next w:val="1013"/>
    <w:link w:val="1012"/>
    <w:uiPriority w:val="34"/>
    <w:rPr>
      <w:rFonts w:ascii="Times New Roman" w:hAnsi="Times New Roman"/>
      <w:b/>
      <w:spacing w:val="-6"/>
      <w:sz w:val="28"/>
      <w:szCs w:val="28"/>
      <w:lang w:val="en-US" w:eastAsia="en-US"/>
    </w:rPr>
  </w:style>
  <w:style w:type="paragraph" w:styleId="1014">
    <w:name w:val="Основной текст"/>
    <w:basedOn w:val="917"/>
    <w:next w:val="1014"/>
    <w:link w:val="1015"/>
    <w:uiPriority w:val="1"/>
    <w:qFormat/>
    <w:pPr>
      <w:ind w:left="392" w:firstLine="708"/>
      <w:jc w:val="both"/>
      <w:spacing w:after="0" w:line="240" w:lineRule="auto"/>
      <w:widowControl w:val="off"/>
    </w:pPr>
    <w:rPr>
      <w:rFonts w:ascii="Times New Roman" w:hAnsi="Times New Roman"/>
      <w:sz w:val="26"/>
      <w:szCs w:val="26"/>
      <w:lang w:val="en-US" w:eastAsia="en-US" w:bidi="ru-RU"/>
    </w:rPr>
  </w:style>
  <w:style w:type="character" w:styleId="1015">
    <w:name w:val="Основной текст Знак"/>
    <w:next w:val="1015"/>
    <w:link w:val="1014"/>
    <w:uiPriority w:val="1"/>
    <w:rPr>
      <w:rFonts w:ascii="Times New Roman" w:hAnsi="Times New Roman" w:eastAsia="Times New Roman" w:cs="Times New Roman"/>
      <w:sz w:val="26"/>
      <w:szCs w:val="26"/>
      <w:lang w:val="en-US" w:eastAsia="en-US" w:bidi="ru-RU"/>
    </w:rPr>
  </w:style>
  <w:style w:type="paragraph" w:styleId="1016">
    <w:name w:val="Heading 3"/>
    <w:basedOn w:val="917"/>
    <w:next w:val="1016"/>
    <w:link w:val="917"/>
    <w:uiPriority w:val="1"/>
    <w:qFormat/>
    <w:pPr>
      <w:ind w:left="392" w:firstLine="708"/>
      <w:jc w:val="both"/>
      <w:spacing w:after="0" w:line="240" w:lineRule="auto"/>
      <w:widowControl w:val="off"/>
      <w:outlineLvl w:val="3"/>
    </w:pPr>
    <w:rPr>
      <w:rFonts w:ascii="Times New Roman" w:hAnsi="Times New Roman"/>
      <w:b/>
      <w:bCs/>
      <w:sz w:val="26"/>
      <w:szCs w:val="26"/>
      <w:lang w:eastAsia="ru-RU" w:bidi="ru-RU"/>
    </w:rPr>
  </w:style>
  <w:style w:type="table" w:styleId="1017">
    <w:name w:val="Table Normal"/>
    <w:next w:val="1017"/>
    <w:link w:val="917"/>
    <w:uiPriority w:val="2"/>
    <w:semiHidden/>
    <w:unhideWhenUsed/>
    <w:qFormat/>
    <w:pPr>
      <w:widowControl w:val="off"/>
    </w:pPr>
    <w:rPr>
      <w:sz w:val="22"/>
      <w:szCs w:val="22"/>
      <w:lang w:val="en-US" w:eastAsia="en-US" w:bidi="ar-SA"/>
    </w:rPr>
    <w:tblPr/>
  </w:style>
  <w:style w:type="paragraph" w:styleId="1018">
    <w:name w:val="Table Paragraph"/>
    <w:basedOn w:val="917"/>
    <w:next w:val="1018"/>
    <w:link w:val="917"/>
    <w:uiPriority w:val="1"/>
    <w:qFormat/>
    <w:pPr>
      <w:spacing w:after="0" w:line="240" w:lineRule="auto"/>
      <w:widowControl w:val="off"/>
    </w:pPr>
    <w:rPr>
      <w:rFonts w:ascii="Times New Roman" w:hAnsi="Times New Roman"/>
      <w:lang w:eastAsia="ru-RU" w:bidi="ru-RU"/>
    </w:rPr>
  </w:style>
  <w:style w:type="paragraph" w:styleId="1019">
    <w:name w:val="Heading 2"/>
    <w:basedOn w:val="917"/>
    <w:next w:val="1019"/>
    <w:link w:val="917"/>
    <w:uiPriority w:val="1"/>
    <w:qFormat/>
    <w:pPr>
      <w:ind w:left="1809" w:hanging="709"/>
      <w:jc w:val="both"/>
      <w:spacing w:after="0" w:line="240" w:lineRule="auto"/>
      <w:widowControl w:val="off"/>
      <w:outlineLvl w:val="2"/>
    </w:pPr>
    <w:rPr>
      <w:rFonts w:ascii="Times New Roman" w:hAnsi="Times New Roman"/>
      <w:b/>
      <w:bCs/>
      <w:sz w:val="28"/>
      <w:szCs w:val="28"/>
      <w:lang w:eastAsia="ru-RU" w:bidi="ru-RU"/>
    </w:rPr>
  </w:style>
  <w:style w:type="numbering" w:styleId="1020">
    <w:name w:val="Нет списка1"/>
    <w:next w:val="929"/>
    <w:link w:val="917"/>
    <w:uiPriority w:val="99"/>
    <w:semiHidden/>
    <w:unhideWhenUsed/>
  </w:style>
  <w:style w:type="table" w:styleId="1021">
    <w:name w:val="Table Normal1"/>
    <w:next w:val="1021"/>
    <w:link w:val="917"/>
    <w:uiPriority w:val="2"/>
    <w:semiHidden/>
    <w:unhideWhenUsed/>
    <w:qFormat/>
    <w:pPr>
      <w:widowControl w:val="off"/>
    </w:pPr>
    <w:rPr>
      <w:sz w:val="22"/>
      <w:szCs w:val="22"/>
      <w:lang w:val="en-US" w:eastAsia="en-US" w:bidi="ar-SA"/>
    </w:rPr>
    <w:tblPr/>
  </w:style>
  <w:style w:type="paragraph" w:styleId="1022">
    <w:name w:val="toc 1"/>
    <w:basedOn w:val="917"/>
    <w:next w:val="1022"/>
    <w:link w:val="917"/>
    <w:uiPriority w:val="1"/>
    <w:qFormat/>
    <w:pPr>
      <w:ind w:left="392"/>
      <w:spacing w:after="0" w:line="240" w:lineRule="auto"/>
      <w:widowControl w:val="off"/>
    </w:pPr>
    <w:rPr>
      <w:rFonts w:ascii="Times New Roman" w:hAnsi="Times New Roman"/>
      <w:sz w:val="26"/>
      <w:szCs w:val="26"/>
    </w:rPr>
  </w:style>
  <w:style w:type="paragraph" w:styleId="1023">
    <w:name w:val="toc 2"/>
    <w:basedOn w:val="917"/>
    <w:next w:val="1023"/>
    <w:link w:val="917"/>
    <w:uiPriority w:val="1"/>
    <w:qFormat/>
    <w:pPr>
      <w:ind w:left="676"/>
      <w:spacing w:before="121" w:after="0" w:line="240" w:lineRule="auto"/>
      <w:widowControl w:val="off"/>
    </w:pPr>
    <w:rPr>
      <w:rFonts w:ascii="Times New Roman" w:hAnsi="Times New Roman"/>
      <w:b/>
      <w:bCs/>
      <w:sz w:val="26"/>
      <w:szCs w:val="26"/>
    </w:rPr>
  </w:style>
  <w:style w:type="paragraph" w:styleId="1024">
    <w:name w:val="toc 3"/>
    <w:basedOn w:val="917"/>
    <w:next w:val="1024"/>
    <w:link w:val="917"/>
    <w:uiPriority w:val="1"/>
    <w:qFormat/>
    <w:pPr>
      <w:ind w:left="1953" w:hanging="1278"/>
      <w:spacing w:after="0" w:line="240" w:lineRule="auto"/>
      <w:widowControl w:val="off"/>
    </w:pPr>
    <w:rPr>
      <w:rFonts w:ascii="Times New Roman" w:hAnsi="Times New Roman"/>
      <w:sz w:val="26"/>
      <w:szCs w:val="26"/>
    </w:rPr>
  </w:style>
  <w:style w:type="paragraph" w:styleId="1025">
    <w:name w:val="toc 4"/>
    <w:basedOn w:val="917"/>
    <w:next w:val="1025"/>
    <w:link w:val="917"/>
    <w:uiPriority w:val="1"/>
    <w:qFormat/>
    <w:pPr>
      <w:ind w:left="1953"/>
      <w:spacing w:before="1" w:after="0" w:line="240" w:lineRule="auto"/>
      <w:widowControl w:val="off"/>
    </w:pPr>
    <w:rPr>
      <w:rFonts w:ascii="Times New Roman" w:hAnsi="Times New Roman"/>
      <w:sz w:val="26"/>
      <w:szCs w:val="26"/>
    </w:rPr>
  </w:style>
  <w:style w:type="paragraph" w:styleId="1026">
    <w:name w:val="Heading 1"/>
    <w:basedOn w:val="917"/>
    <w:next w:val="1026"/>
    <w:link w:val="917"/>
    <w:uiPriority w:val="1"/>
    <w:qFormat/>
    <w:pPr>
      <w:ind w:left="825" w:hanging="320"/>
      <w:spacing w:before="73" w:after="0" w:line="240" w:lineRule="auto"/>
      <w:widowControl w:val="off"/>
      <w:outlineLvl w:val="1"/>
    </w:pPr>
    <w:rPr>
      <w:rFonts w:ascii="Times New Roman" w:hAnsi="Times New Roman"/>
      <w:b/>
      <w:bCs/>
      <w:sz w:val="32"/>
      <w:szCs w:val="32"/>
    </w:rPr>
  </w:style>
  <w:style w:type="paragraph" w:styleId="1027">
    <w:name w:val="Heading 4"/>
    <w:basedOn w:val="917"/>
    <w:next w:val="1027"/>
    <w:link w:val="917"/>
    <w:uiPriority w:val="1"/>
    <w:qFormat/>
    <w:pPr>
      <w:ind w:left="392"/>
      <w:jc w:val="both"/>
      <w:spacing w:after="0" w:line="240" w:lineRule="auto"/>
      <w:widowControl w:val="off"/>
      <w:outlineLvl w:val="4"/>
    </w:pPr>
    <w:rPr>
      <w:rFonts w:ascii="Times New Roman" w:hAnsi="Times New Roman"/>
      <w:b/>
      <w:bCs/>
      <w:i/>
      <w:iCs/>
      <w:sz w:val="26"/>
      <w:szCs w:val="26"/>
    </w:rPr>
  </w:style>
  <w:style w:type="numbering" w:styleId="1028">
    <w:name w:val="Нет списка2"/>
    <w:next w:val="929"/>
    <w:link w:val="917"/>
    <w:uiPriority w:val="99"/>
    <w:semiHidden/>
    <w:unhideWhenUsed/>
  </w:style>
  <w:style w:type="table" w:styleId="1029">
    <w:name w:val="Table Normal2"/>
    <w:next w:val="1029"/>
    <w:link w:val="917"/>
    <w:uiPriority w:val="2"/>
    <w:semiHidden/>
    <w:unhideWhenUsed/>
    <w:qFormat/>
    <w:pPr>
      <w:widowControl w:val="off"/>
    </w:pPr>
    <w:rPr>
      <w:sz w:val="22"/>
      <w:szCs w:val="22"/>
      <w:lang w:val="en-US" w:eastAsia="en-US" w:bidi="ar-SA"/>
    </w:rPr>
    <w:tblPr/>
  </w:style>
  <w:style w:type="paragraph" w:styleId="1030">
    <w:name w:val="Default"/>
    <w:next w:val="1030"/>
    <w:link w:val="917"/>
    <w:rPr>
      <w:rFonts w:ascii="Times New Roman" w:hAnsi="Times New Roman" w:eastAsia="Times New Roman"/>
      <w:color w:val="000000"/>
      <w:sz w:val="24"/>
      <w:szCs w:val="24"/>
      <w:lang w:val="ru-RU" w:eastAsia="ru-RU" w:bidi="ar-SA"/>
    </w:rPr>
  </w:style>
  <w:style w:type="table" w:styleId="1031">
    <w:name w:val="Сетка таблицы6"/>
    <w:basedOn w:val="928"/>
    <w:next w:val="961"/>
    <w:link w:val="917"/>
    <w:uiPriority w:val="39"/>
    <w:rPr>
      <w:rFonts w:eastAsia="Times New Roman"/>
    </w:rPr>
    <w:tblPr/>
  </w:style>
  <w:style w:type="paragraph" w:styleId="1032">
    <w:name w:val="Заголовок оглавления"/>
    <w:basedOn w:val="918"/>
    <w:next w:val="917"/>
    <w:link w:val="917"/>
    <w:uiPriority w:val="39"/>
    <w:semiHidden/>
    <w:unhideWhenUsed/>
    <w:qFormat/>
    <w:pPr>
      <w:jc w:val="left"/>
      <w:spacing w:before="480" w:line="276" w:lineRule="auto"/>
      <w:outlineLvl w:val="9"/>
    </w:pPr>
    <w:rPr>
      <w:rFonts w:ascii="Cambria" w:hAnsi="Cambria" w:eastAsia="Times New Roman" w:cs="Times New Roman"/>
      <w:b w:val="0"/>
      <w:color w:val="365f91"/>
      <w:lang w:eastAsia="en-US"/>
    </w:rPr>
  </w:style>
  <w:style w:type="character" w:styleId="1033" w:default="1">
    <w:name w:val="Default Paragraph Font"/>
    <w:uiPriority w:val="1"/>
    <w:semiHidden/>
    <w:unhideWhenUsed/>
  </w:style>
  <w:style w:type="numbering" w:styleId="1034" w:default="1">
    <w:name w:val="No List"/>
    <w:uiPriority w:val="99"/>
    <w:semiHidden/>
    <w:unhideWhenUsed/>
  </w:style>
  <w:style w:type="table" w:styleId="1035"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Р7-Офис/2024.1.1.373</Application>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akorotkova</dc:creator>
  <cp:revision>19</cp:revision>
  <dcterms:created xsi:type="dcterms:W3CDTF">2024-02-09T11:29:00Z</dcterms:created>
  <dcterms:modified xsi:type="dcterms:W3CDTF">2025-02-14T07:24:06Z</dcterms:modified>
  <cp:version>917504</cp:version>
</cp:coreProperties>
</file>